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1FC" w:rsidRPr="005671FC" w:rsidRDefault="005671FC" w:rsidP="00164510">
      <w:pPr>
        <w:widowControl w:val="0"/>
        <w:autoSpaceDE w:val="0"/>
        <w:autoSpaceDN w:val="0"/>
        <w:adjustRightInd w:val="0"/>
        <w:spacing w:before="83" w:after="0" w:line="239" w:lineRule="auto"/>
        <w:ind w:right="352"/>
        <w:jc w:val="both"/>
        <w:rPr>
          <w:rFonts w:eastAsia="Times New Roman" w:cstheme="minorHAnsi"/>
          <w:b/>
          <w:lang w:eastAsia="en-US"/>
        </w:rPr>
      </w:pPr>
    </w:p>
    <w:p w:rsidR="005671FC" w:rsidRPr="005671FC" w:rsidRDefault="005671FC" w:rsidP="005671FC">
      <w:pPr>
        <w:widowControl w:val="0"/>
        <w:autoSpaceDE w:val="0"/>
        <w:autoSpaceDN w:val="0"/>
        <w:adjustRightInd w:val="0"/>
        <w:spacing w:before="7" w:after="0" w:line="150" w:lineRule="exact"/>
        <w:rPr>
          <w:rFonts w:cstheme="minorHAnsi"/>
        </w:rPr>
      </w:pPr>
      <w:r w:rsidRPr="005671FC">
        <w:rPr>
          <w:rFonts w:cstheme="minorHAnsi"/>
          <w:noProof/>
        </w:rPr>
        <w:drawing>
          <wp:anchor distT="0" distB="0" distL="114935" distR="114935" simplePos="0" relativeHeight="251657216" behindDoc="0" locked="0" layoutInCell="1" allowOverlap="1">
            <wp:simplePos x="0" y="0"/>
            <wp:positionH relativeFrom="column">
              <wp:posOffset>160655</wp:posOffset>
            </wp:positionH>
            <wp:positionV relativeFrom="paragraph">
              <wp:posOffset>-316230</wp:posOffset>
            </wp:positionV>
            <wp:extent cx="614680" cy="956945"/>
            <wp:effectExtent l="1905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614680" cy="956945"/>
                    </a:xfrm>
                    <a:prstGeom prst="rect">
                      <a:avLst/>
                    </a:prstGeom>
                    <a:solidFill>
                      <a:srgbClr val="FFFFFF"/>
                    </a:solidFill>
                    <a:ln w="9525">
                      <a:noFill/>
                      <a:miter lim="800000"/>
                      <a:headEnd/>
                      <a:tailEnd/>
                    </a:ln>
                  </pic:spPr>
                </pic:pic>
              </a:graphicData>
            </a:graphic>
          </wp:anchor>
        </w:drawing>
      </w:r>
    </w:p>
    <w:p w:rsidR="005671FC" w:rsidRPr="005671FC" w:rsidRDefault="005671FC" w:rsidP="005671FC">
      <w:pPr>
        <w:widowControl w:val="0"/>
        <w:autoSpaceDE w:val="0"/>
        <w:autoSpaceDN w:val="0"/>
        <w:adjustRightInd w:val="0"/>
        <w:spacing w:after="0" w:line="200" w:lineRule="exact"/>
        <w:rPr>
          <w:rFonts w:cstheme="minorHAnsi"/>
        </w:rPr>
      </w:pPr>
    </w:p>
    <w:p w:rsidR="005671FC" w:rsidRPr="005671FC" w:rsidRDefault="005671FC" w:rsidP="005671FC">
      <w:pPr>
        <w:widowControl w:val="0"/>
        <w:autoSpaceDE w:val="0"/>
        <w:autoSpaceDN w:val="0"/>
        <w:adjustRightInd w:val="0"/>
        <w:spacing w:after="0" w:line="200" w:lineRule="exact"/>
        <w:rPr>
          <w:rFonts w:cstheme="minorHAnsi"/>
        </w:rPr>
      </w:pPr>
    </w:p>
    <w:p w:rsidR="005671FC" w:rsidRPr="00EB7AE3" w:rsidRDefault="005671FC" w:rsidP="005671FC">
      <w:pPr>
        <w:keepNext/>
        <w:tabs>
          <w:tab w:val="num" w:pos="432"/>
        </w:tabs>
        <w:suppressAutoHyphens/>
        <w:spacing w:after="0" w:line="240" w:lineRule="auto"/>
        <w:ind w:left="432" w:hanging="432"/>
        <w:jc w:val="center"/>
        <w:outlineLvl w:val="0"/>
        <w:rPr>
          <w:rFonts w:cstheme="minorHAnsi"/>
          <w:sz w:val="24"/>
          <w:szCs w:val="24"/>
          <w:lang w:eastAsia="zh-CN"/>
        </w:rPr>
      </w:pPr>
      <w:r w:rsidRPr="00EB7AE3">
        <w:rPr>
          <w:rFonts w:cstheme="minorHAnsi"/>
          <w:b/>
          <w:sz w:val="24"/>
          <w:szCs w:val="24"/>
          <w:lang w:eastAsia="zh-CN"/>
        </w:rPr>
        <w:t>COMUNE DI</w:t>
      </w:r>
    </w:p>
    <w:p w:rsidR="005671FC" w:rsidRPr="00EB7AE3" w:rsidRDefault="005671FC" w:rsidP="005671FC">
      <w:pPr>
        <w:keepNext/>
        <w:tabs>
          <w:tab w:val="num" w:pos="432"/>
        </w:tabs>
        <w:suppressAutoHyphens/>
        <w:spacing w:after="0" w:line="240" w:lineRule="auto"/>
        <w:ind w:left="432" w:hanging="432"/>
        <w:jc w:val="center"/>
        <w:outlineLvl w:val="0"/>
        <w:rPr>
          <w:rFonts w:cstheme="minorHAnsi"/>
          <w:sz w:val="24"/>
          <w:szCs w:val="24"/>
          <w:lang w:eastAsia="zh-CN"/>
        </w:rPr>
      </w:pPr>
      <w:r w:rsidRPr="00EB7AE3">
        <w:rPr>
          <w:rFonts w:cstheme="minorHAnsi"/>
          <w:b/>
          <w:sz w:val="24"/>
          <w:szCs w:val="24"/>
          <w:lang w:eastAsia="zh-CN"/>
        </w:rPr>
        <w:t>SAN PIETRO IN GUARANO</w:t>
      </w:r>
    </w:p>
    <w:p w:rsidR="005671FC" w:rsidRPr="00EB7AE3" w:rsidRDefault="005671FC" w:rsidP="005671FC">
      <w:pPr>
        <w:suppressAutoHyphens/>
        <w:spacing w:after="0" w:line="240" w:lineRule="auto"/>
        <w:jc w:val="center"/>
        <w:rPr>
          <w:rFonts w:cstheme="minorHAnsi"/>
          <w:sz w:val="24"/>
          <w:szCs w:val="24"/>
          <w:lang w:eastAsia="zh-CN"/>
        </w:rPr>
      </w:pPr>
      <w:r w:rsidRPr="00EB7AE3">
        <w:rPr>
          <w:rFonts w:cstheme="minorHAnsi"/>
          <w:i/>
          <w:sz w:val="24"/>
          <w:szCs w:val="24"/>
          <w:lang w:eastAsia="zh-CN"/>
        </w:rPr>
        <w:t xml:space="preserve">(Provincia di </w:t>
      </w:r>
      <w:r w:rsidRPr="00EB7AE3">
        <w:rPr>
          <w:rFonts w:cstheme="minorHAnsi"/>
          <w:b/>
          <w:sz w:val="24"/>
          <w:szCs w:val="24"/>
          <w:lang w:eastAsia="zh-CN"/>
        </w:rPr>
        <w:t>COSENZA</w:t>
      </w:r>
      <w:r w:rsidRPr="00EB7AE3">
        <w:rPr>
          <w:rFonts w:cstheme="minorHAnsi"/>
          <w:i/>
          <w:sz w:val="24"/>
          <w:szCs w:val="24"/>
          <w:lang w:eastAsia="zh-CN"/>
        </w:rPr>
        <w:t>)</w:t>
      </w:r>
    </w:p>
    <w:p w:rsidR="005671FC" w:rsidRPr="00EB7AE3" w:rsidRDefault="005671FC" w:rsidP="005671FC">
      <w:pPr>
        <w:suppressAutoHyphens/>
        <w:spacing w:after="0" w:line="240" w:lineRule="auto"/>
        <w:jc w:val="center"/>
        <w:rPr>
          <w:rFonts w:cstheme="minorHAnsi"/>
          <w:sz w:val="24"/>
          <w:szCs w:val="24"/>
          <w:lang w:eastAsia="zh-CN"/>
        </w:rPr>
      </w:pPr>
      <w:r w:rsidRPr="00EB7AE3">
        <w:rPr>
          <w:rFonts w:cstheme="minorHAnsi"/>
          <w:sz w:val="24"/>
          <w:szCs w:val="24"/>
          <w:lang w:eastAsia="zh-CN"/>
        </w:rPr>
        <w:t xml:space="preserve">________ </w:t>
      </w:r>
    </w:p>
    <w:p w:rsidR="005671FC" w:rsidRPr="00EB7AE3" w:rsidRDefault="005671FC" w:rsidP="005671FC">
      <w:pPr>
        <w:autoSpaceDE w:val="0"/>
        <w:autoSpaceDN w:val="0"/>
        <w:adjustRightInd w:val="0"/>
        <w:spacing w:after="0" w:line="240" w:lineRule="auto"/>
        <w:jc w:val="center"/>
        <w:rPr>
          <w:rFonts w:cstheme="minorHAnsi"/>
          <w:b/>
          <w:bCs/>
          <w:sz w:val="24"/>
          <w:szCs w:val="24"/>
        </w:rPr>
      </w:pPr>
    </w:p>
    <w:p w:rsidR="005671FC" w:rsidRPr="00EB7AE3" w:rsidRDefault="005671FC" w:rsidP="005671FC">
      <w:pPr>
        <w:autoSpaceDE w:val="0"/>
        <w:autoSpaceDN w:val="0"/>
        <w:adjustRightInd w:val="0"/>
        <w:spacing w:after="0" w:line="240" w:lineRule="auto"/>
        <w:jc w:val="center"/>
        <w:rPr>
          <w:rFonts w:cstheme="minorHAnsi"/>
          <w:b/>
          <w:bCs/>
          <w:sz w:val="24"/>
          <w:szCs w:val="24"/>
        </w:rPr>
      </w:pPr>
    </w:p>
    <w:p w:rsidR="005671FC" w:rsidRPr="005671FC" w:rsidRDefault="00625050" w:rsidP="00625050">
      <w:pPr>
        <w:tabs>
          <w:tab w:val="left" w:pos="7560"/>
        </w:tabs>
        <w:autoSpaceDE w:val="0"/>
        <w:autoSpaceDN w:val="0"/>
        <w:adjustRightInd w:val="0"/>
        <w:spacing w:after="0" w:line="240" w:lineRule="auto"/>
        <w:rPr>
          <w:rFonts w:cstheme="minorHAnsi"/>
          <w:b/>
          <w:bCs/>
        </w:rPr>
      </w:pPr>
      <w:r>
        <w:rPr>
          <w:rFonts w:cstheme="minorHAnsi"/>
          <w:b/>
          <w:bCs/>
        </w:rPr>
        <w:tab/>
      </w:r>
    </w:p>
    <w:p w:rsidR="005671FC" w:rsidRPr="005671FC" w:rsidRDefault="005671FC" w:rsidP="005671FC">
      <w:pPr>
        <w:autoSpaceDE w:val="0"/>
        <w:autoSpaceDN w:val="0"/>
        <w:adjustRightInd w:val="0"/>
        <w:spacing w:after="0" w:line="240" w:lineRule="auto"/>
        <w:jc w:val="center"/>
        <w:rPr>
          <w:rFonts w:cstheme="minorHAnsi"/>
          <w:b/>
          <w:bCs/>
        </w:rPr>
      </w:pPr>
    </w:p>
    <w:p w:rsidR="005671FC" w:rsidRPr="005671FC" w:rsidRDefault="005671FC" w:rsidP="005671FC">
      <w:pPr>
        <w:autoSpaceDE w:val="0"/>
        <w:autoSpaceDN w:val="0"/>
        <w:adjustRightInd w:val="0"/>
        <w:spacing w:after="0" w:line="240" w:lineRule="auto"/>
        <w:jc w:val="center"/>
        <w:rPr>
          <w:rFonts w:cstheme="minorHAnsi"/>
          <w:b/>
          <w:bCs/>
        </w:rPr>
      </w:pPr>
    </w:p>
    <w:p w:rsidR="005671FC" w:rsidRPr="005671FC" w:rsidRDefault="005671FC" w:rsidP="005671FC">
      <w:pPr>
        <w:autoSpaceDE w:val="0"/>
        <w:autoSpaceDN w:val="0"/>
        <w:adjustRightInd w:val="0"/>
        <w:spacing w:after="0" w:line="240" w:lineRule="auto"/>
        <w:jc w:val="center"/>
        <w:rPr>
          <w:rFonts w:cstheme="minorHAnsi"/>
          <w:b/>
          <w:bCs/>
        </w:rPr>
      </w:pPr>
    </w:p>
    <w:p w:rsidR="005671FC" w:rsidRPr="005671FC" w:rsidRDefault="005671FC" w:rsidP="005671FC">
      <w:pPr>
        <w:autoSpaceDE w:val="0"/>
        <w:autoSpaceDN w:val="0"/>
        <w:adjustRightInd w:val="0"/>
        <w:spacing w:after="0" w:line="240" w:lineRule="auto"/>
        <w:jc w:val="center"/>
        <w:rPr>
          <w:rFonts w:cstheme="minorHAnsi"/>
          <w:b/>
          <w:bCs/>
        </w:rPr>
      </w:pPr>
    </w:p>
    <w:p w:rsidR="005671FC" w:rsidRPr="005671FC" w:rsidRDefault="005671FC" w:rsidP="005671FC">
      <w:pPr>
        <w:autoSpaceDE w:val="0"/>
        <w:autoSpaceDN w:val="0"/>
        <w:adjustRightInd w:val="0"/>
        <w:spacing w:after="0" w:line="240" w:lineRule="auto"/>
        <w:jc w:val="center"/>
        <w:rPr>
          <w:rFonts w:cstheme="minorHAnsi"/>
          <w:b/>
          <w:bCs/>
        </w:rPr>
      </w:pPr>
    </w:p>
    <w:p w:rsidR="005671FC" w:rsidRPr="005671FC" w:rsidRDefault="005671FC" w:rsidP="005671FC">
      <w:pPr>
        <w:autoSpaceDE w:val="0"/>
        <w:autoSpaceDN w:val="0"/>
        <w:adjustRightInd w:val="0"/>
        <w:spacing w:after="0" w:line="240" w:lineRule="auto"/>
        <w:jc w:val="center"/>
        <w:rPr>
          <w:rFonts w:cstheme="minorHAnsi"/>
          <w:b/>
          <w:bCs/>
        </w:rPr>
      </w:pPr>
    </w:p>
    <w:p w:rsidR="005671FC" w:rsidRPr="005671FC" w:rsidRDefault="005671FC" w:rsidP="005671FC">
      <w:pPr>
        <w:autoSpaceDE w:val="0"/>
        <w:autoSpaceDN w:val="0"/>
        <w:adjustRightInd w:val="0"/>
        <w:spacing w:after="0" w:line="240" w:lineRule="auto"/>
        <w:jc w:val="center"/>
        <w:rPr>
          <w:rFonts w:cstheme="minorHAnsi"/>
          <w:b/>
          <w:bCs/>
        </w:rPr>
      </w:pPr>
    </w:p>
    <w:p w:rsidR="005671FC" w:rsidRPr="005671FC" w:rsidRDefault="005671FC" w:rsidP="005671FC">
      <w:pPr>
        <w:autoSpaceDE w:val="0"/>
        <w:autoSpaceDN w:val="0"/>
        <w:adjustRightInd w:val="0"/>
        <w:spacing w:after="0" w:line="240" w:lineRule="auto"/>
        <w:jc w:val="center"/>
        <w:rPr>
          <w:rFonts w:cstheme="minorHAnsi"/>
          <w:b/>
          <w:bCs/>
        </w:rPr>
      </w:pPr>
    </w:p>
    <w:p w:rsidR="005671FC" w:rsidRPr="005671FC" w:rsidRDefault="005671FC" w:rsidP="005671FC">
      <w:pPr>
        <w:autoSpaceDE w:val="0"/>
        <w:autoSpaceDN w:val="0"/>
        <w:adjustRightInd w:val="0"/>
        <w:spacing w:after="0" w:line="240" w:lineRule="auto"/>
        <w:jc w:val="center"/>
        <w:rPr>
          <w:rFonts w:cstheme="minorHAnsi"/>
          <w:b/>
          <w:bCs/>
        </w:rPr>
      </w:pPr>
    </w:p>
    <w:p w:rsidR="005671FC" w:rsidRPr="005671FC" w:rsidRDefault="005671FC" w:rsidP="005671FC">
      <w:pPr>
        <w:autoSpaceDE w:val="0"/>
        <w:autoSpaceDN w:val="0"/>
        <w:adjustRightInd w:val="0"/>
        <w:spacing w:after="0" w:line="240" w:lineRule="auto"/>
        <w:jc w:val="center"/>
        <w:rPr>
          <w:rFonts w:cstheme="minorHAnsi"/>
          <w:b/>
          <w:bCs/>
        </w:rPr>
      </w:pPr>
    </w:p>
    <w:p w:rsidR="005671FC" w:rsidRPr="00EB7AE3" w:rsidRDefault="005671FC" w:rsidP="005671FC">
      <w:pPr>
        <w:autoSpaceDE w:val="0"/>
        <w:autoSpaceDN w:val="0"/>
        <w:adjustRightInd w:val="0"/>
        <w:spacing w:after="0" w:line="240" w:lineRule="auto"/>
        <w:jc w:val="center"/>
        <w:rPr>
          <w:rFonts w:cstheme="minorHAnsi"/>
          <w:b/>
          <w:bCs/>
          <w:sz w:val="24"/>
          <w:szCs w:val="24"/>
        </w:rPr>
      </w:pPr>
    </w:p>
    <w:p w:rsidR="005671FC" w:rsidRPr="00EB7AE3" w:rsidRDefault="005671FC" w:rsidP="005671FC">
      <w:pPr>
        <w:autoSpaceDE w:val="0"/>
        <w:autoSpaceDN w:val="0"/>
        <w:adjustRightInd w:val="0"/>
        <w:spacing w:after="0" w:line="240" w:lineRule="auto"/>
        <w:jc w:val="center"/>
        <w:rPr>
          <w:rFonts w:cstheme="minorHAnsi"/>
          <w:b/>
          <w:bCs/>
          <w:sz w:val="24"/>
          <w:szCs w:val="24"/>
        </w:rPr>
      </w:pPr>
    </w:p>
    <w:p w:rsidR="005671FC" w:rsidRPr="00EB7AE3" w:rsidRDefault="005671FC" w:rsidP="005671FC">
      <w:pPr>
        <w:autoSpaceDE w:val="0"/>
        <w:autoSpaceDN w:val="0"/>
        <w:adjustRightInd w:val="0"/>
        <w:spacing w:after="0" w:line="240" w:lineRule="auto"/>
        <w:jc w:val="center"/>
        <w:rPr>
          <w:rFonts w:cstheme="minorHAnsi"/>
          <w:b/>
          <w:bCs/>
          <w:sz w:val="24"/>
          <w:szCs w:val="24"/>
        </w:rPr>
      </w:pPr>
      <w:r w:rsidRPr="00EB7AE3">
        <w:rPr>
          <w:rFonts w:cstheme="minorHAnsi"/>
          <w:b/>
          <w:bCs/>
          <w:sz w:val="24"/>
          <w:szCs w:val="24"/>
        </w:rPr>
        <w:t>PIANO DEGLI OBIETTIVI</w:t>
      </w:r>
    </w:p>
    <w:p w:rsidR="005671FC" w:rsidRPr="00EB7AE3" w:rsidRDefault="005671FC" w:rsidP="005671FC">
      <w:pPr>
        <w:autoSpaceDE w:val="0"/>
        <w:autoSpaceDN w:val="0"/>
        <w:adjustRightInd w:val="0"/>
        <w:spacing w:after="0" w:line="240" w:lineRule="auto"/>
        <w:jc w:val="center"/>
        <w:rPr>
          <w:rFonts w:cstheme="minorHAnsi"/>
          <w:b/>
          <w:bCs/>
          <w:sz w:val="24"/>
          <w:szCs w:val="24"/>
        </w:rPr>
      </w:pPr>
      <w:r w:rsidRPr="00EB7AE3">
        <w:rPr>
          <w:rFonts w:cstheme="minorHAnsi"/>
          <w:b/>
          <w:bCs/>
          <w:sz w:val="24"/>
          <w:szCs w:val="24"/>
        </w:rPr>
        <w:t>E DELLA PERFORMANCE 202</w:t>
      </w:r>
      <w:r w:rsidR="00784827">
        <w:rPr>
          <w:rFonts w:cstheme="minorHAnsi"/>
          <w:b/>
          <w:bCs/>
          <w:sz w:val="24"/>
          <w:szCs w:val="24"/>
        </w:rPr>
        <w:t>3</w:t>
      </w:r>
      <w:r w:rsidRPr="00EB7AE3">
        <w:rPr>
          <w:rFonts w:cstheme="minorHAnsi"/>
          <w:b/>
          <w:bCs/>
          <w:sz w:val="24"/>
          <w:szCs w:val="24"/>
        </w:rPr>
        <w:t>-202</w:t>
      </w:r>
      <w:r w:rsidR="00784827">
        <w:rPr>
          <w:rFonts w:cstheme="minorHAnsi"/>
          <w:b/>
          <w:bCs/>
          <w:sz w:val="24"/>
          <w:szCs w:val="24"/>
        </w:rPr>
        <w:t>5</w:t>
      </w:r>
    </w:p>
    <w:p w:rsidR="005671FC" w:rsidRPr="00EB7AE3" w:rsidRDefault="005671FC" w:rsidP="005671FC">
      <w:pPr>
        <w:autoSpaceDE w:val="0"/>
        <w:autoSpaceDN w:val="0"/>
        <w:adjustRightInd w:val="0"/>
        <w:spacing w:after="0" w:line="240" w:lineRule="auto"/>
        <w:jc w:val="center"/>
        <w:rPr>
          <w:rFonts w:cstheme="minorHAnsi"/>
          <w:bCs/>
          <w:sz w:val="24"/>
          <w:szCs w:val="24"/>
        </w:rPr>
      </w:pPr>
      <w:r w:rsidRPr="00EB7AE3">
        <w:rPr>
          <w:rFonts w:cstheme="minorHAnsi"/>
          <w:bCs/>
          <w:sz w:val="24"/>
          <w:szCs w:val="24"/>
        </w:rPr>
        <w:t>Approvato con deliberazione di giunta comunale n.</w:t>
      </w:r>
      <w:r w:rsidR="00EB7AE3">
        <w:rPr>
          <w:rFonts w:cstheme="minorHAnsi"/>
          <w:bCs/>
          <w:sz w:val="24"/>
          <w:szCs w:val="24"/>
        </w:rPr>
        <w:t xml:space="preserve"> </w:t>
      </w:r>
      <w:r w:rsidRPr="00EB7AE3">
        <w:rPr>
          <w:rFonts w:cstheme="minorHAnsi"/>
          <w:bCs/>
          <w:sz w:val="24"/>
          <w:szCs w:val="24"/>
        </w:rPr>
        <w:t xml:space="preserve"> </w:t>
      </w:r>
      <w:r w:rsidR="00784827">
        <w:rPr>
          <w:rFonts w:cstheme="minorHAnsi"/>
          <w:bCs/>
          <w:sz w:val="24"/>
          <w:szCs w:val="24"/>
        </w:rPr>
        <w:t xml:space="preserve"> </w:t>
      </w:r>
      <w:r w:rsidRPr="00EB7AE3">
        <w:rPr>
          <w:rFonts w:cstheme="minorHAnsi"/>
          <w:bCs/>
          <w:sz w:val="24"/>
          <w:szCs w:val="24"/>
        </w:rPr>
        <w:t xml:space="preserve">del </w:t>
      </w:r>
      <w:r w:rsidR="00784827">
        <w:rPr>
          <w:rFonts w:cstheme="minorHAnsi"/>
          <w:bCs/>
          <w:sz w:val="24"/>
          <w:szCs w:val="24"/>
        </w:rPr>
        <w:t xml:space="preserve"> </w:t>
      </w:r>
    </w:p>
    <w:p w:rsidR="005671FC" w:rsidRPr="00EB7AE3" w:rsidRDefault="005671FC" w:rsidP="005671FC">
      <w:pPr>
        <w:widowControl w:val="0"/>
        <w:autoSpaceDE w:val="0"/>
        <w:autoSpaceDN w:val="0"/>
        <w:adjustRightInd w:val="0"/>
        <w:spacing w:after="0" w:line="200" w:lineRule="exact"/>
        <w:rPr>
          <w:rFonts w:cstheme="minorHAnsi"/>
          <w:sz w:val="24"/>
          <w:szCs w:val="24"/>
        </w:rPr>
      </w:pPr>
    </w:p>
    <w:p w:rsidR="005671FC" w:rsidRPr="00EB7AE3" w:rsidRDefault="005671FC" w:rsidP="005671FC">
      <w:pPr>
        <w:widowControl w:val="0"/>
        <w:autoSpaceDE w:val="0"/>
        <w:autoSpaceDN w:val="0"/>
        <w:adjustRightInd w:val="0"/>
        <w:spacing w:after="0" w:line="200" w:lineRule="exact"/>
        <w:rPr>
          <w:rFonts w:cstheme="minorHAnsi"/>
          <w:sz w:val="24"/>
          <w:szCs w:val="24"/>
        </w:rPr>
      </w:pPr>
    </w:p>
    <w:p w:rsidR="005671FC" w:rsidRPr="00EB7AE3" w:rsidRDefault="005671FC" w:rsidP="005671FC">
      <w:pPr>
        <w:widowControl w:val="0"/>
        <w:autoSpaceDE w:val="0"/>
        <w:autoSpaceDN w:val="0"/>
        <w:adjustRightInd w:val="0"/>
        <w:spacing w:after="0" w:line="200" w:lineRule="exact"/>
        <w:rPr>
          <w:rFonts w:cstheme="minorHAnsi"/>
          <w:sz w:val="24"/>
          <w:szCs w:val="24"/>
        </w:rPr>
      </w:pPr>
    </w:p>
    <w:p w:rsidR="005671FC" w:rsidRPr="005671FC" w:rsidRDefault="005671FC" w:rsidP="005671FC">
      <w:pPr>
        <w:widowControl w:val="0"/>
        <w:autoSpaceDE w:val="0"/>
        <w:autoSpaceDN w:val="0"/>
        <w:adjustRightInd w:val="0"/>
        <w:spacing w:after="0" w:line="200" w:lineRule="exact"/>
        <w:rPr>
          <w:rFonts w:cstheme="minorHAnsi"/>
        </w:rPr>
      </w:pPr>
    </w:p>
    <w:p w:rsidR="005671FC" w:rsidRPr="005671FC" w:rsidRDefault="005671FC" w:rsidP="005671FC">
      <w:pPr>
        <w:widowControl w:val="0"/>
        <w:autoSpaceDE w:val="0"/>
        <w:autoSpaceDN w:val="0"/>
        <w:adjustRightInd w:val="0"/>
        <w:spacing w:after="0" w:line="200" w:lineRule="exact"/>
        <w:rPr>
          <w:rFonts w:cstheme="minorHAnsi"/>
        </w:rPr>
      </w:pPr>
    </w:p>
    <w:p w:rsidR="005671FC" w:rsidRPr="005671FC" w:rsidRDefault="005671FC" w:rsidP="005671FC">
      <w:pPr>
        <w:widowControl w:val="0"/>
        <w:autoSpaceDE w:val="0"/>
        <w:autoSpaceDN w:val="0"/>
        <w:adjustRightInd w:val="0"/>
        <w:spacing w:after="0" w:line="200" w:lineRule="exact"/>
        <w:rPr>
          <w:rFonts w:cstheme="minorHAnsi"/>
        </w:rPr>
      </w:pPr>
    </w:p>
    <w:p w:rsidR="005671FC" w:rsidRPr="005671FC" w:rsidRDefault="005671FC" w:rsidP="005671FC">
      <w:pPr>
        <w:widowControl w:val="0"/>
        <w:autoSpaceDE w:val="0"/>
        <w:autoSpaceDN w:val="0"/>
        <w:adjustRightInd w:val="0"/>
        <w:spacing w:after="0" w:line="200" w:lineRule="exact"/>
        <w:rPr>
          <w:rFonts w:cstheme="minorHAnsi"/>
        </w:rPr>
      </w:pPr>
    </w:p>
    <w:p w:rsidR="005671FC" w:rsidRPr="005671FC" w:rsidRDefault="005671FC" w:rsidP="005671FC">
      <w:pPr>
        <w:widowControl w:val="0"/>
        <w:autoSpaceDE w:val="0"/>
        <w:autoSpaceDN w:val="0"/>
        <w:adjustRightInd w:val="0"/>
        <w:spacing w:after="0" w:line="200" w:lineRule="exact"/>
        <w:rPr>
          <w:rFonts w:cstheme="minorHAnsi"/>
        </w:rPr>
      </w:pPr>
    </w:p>
    <w:p w:rsidR="005671FC" w:rsidRPr="005671FC" w:rsidRDefault="005671FC" w:rsidP="005671FC">
      <w:pPr>
        <w:widowControl w:val="0"/>
        <w:autoSpaceDE w:val="0"/>
        <w:autoSpaceDN w:val="0"/>
        <w:adjustRightInd w:val="0"/>
        <w:spacing w:after="0" w:line="200" w:lineRule="exact"/>
        <w:rPr>
          <w:rFonts w:cstheme="minorHAnsi"/>
        </w:rPr>
      </w:pPr>
    </w:p>
    <w:p w:rsidR="005671FC" w:rsidRPr="005671FC" w:rsidRDefault="005671FC" w:rsidP="005671FC">
      <w:pPr>
        <w:widowControl w:val="0"/>
        <w:autoSpaceDE w:val="0"/>
        <w:autoSpaceDN w:val="0"/>
        <w:adjustRightInd w:val="0"/>
        <w:spacing w:after="0" w:line="200" w:lineRule="exact"/>
        <w:rPr>
          <w:rFonts w:cstheme="minorHAnsi"/>
        </w:rPr>
      </w:pPr>
    </w:p>
    <w:p w:rsidR="005671FC" w:rsidRPr="005671FC" w:rsidRDefault="005671FC" w:rsidP="005671FC">
      <w:pPr>
        <w:widowControl w:val="0"/>
        <w:autoSpaceDE w:val="0"/>
        <w:autoSpaceDN w:val="0"/>
        <w:adjustRightInd w:val="0"/>
        <w:spacing w:after="0" w:line="200" w:lineRule="exact"/>
        <w:rPr>
          <w:rFonts w:cstheme="minorHAnsi"/>
        </w:rPr>
      </w:pPr>
    </w:p>
    <w:p w:rsidR="005671FC" w:rsidRPr="005671FC" w:rsidRDefault="005671FC" w:rsidP="005671FC">
      <w:pPr>
        <w:widowControl w:val="0"/>
        <w:autoSpaceDE w:val="0"/>
        <w:autoSpaceDN w:val="0"/>
        <w:adjustRightInd w:val="0"/>
        <w:spacing w:after="0" w:line="200" w:lineRule="exact"/>
        <w:rPr>
          <w:rFonts w:cstheme="minorHAnsi"/>
        </w:rPr>
      </w:pPr>
    </w:p>
    <w:p w:rsidR="005671FC" w:rsidRPr="005671FC" w:rsidRDefault="005671FC" w:rsidP="005671FC">
      <w:pPr>
        <w:widowControl w:val="0"/>
        <w:autoSpaceDE w:val="0"/>
        <w:autoSpaceDN w:val="0"/>
        <w:adjustRightInd w:val="0"/>
        <w:spacing w:after="0" w:line="200" w:lineRule="exact"/>
        <w:rPr>
          <w:rFonts w:cstheme="minorHAnsi"/>
        </w:rPr>
      </w:pPr>
    </w:p>
    <w:p w:rsidR="005671FC" w:rsidRPr="005671FC" w:rsidRDefault="005671FC" w:rsidP="005671FC">
      <w:pPr>
        <w:widowControl w:val="0"/>
        <w:autoSpaceDE w:val="0"/>
        <w:autoSpaceDN w:val="0"/>
        <w:adjustRightInd w:val="0"/>
        <w:spacing w:after="0" w:line="200" w:lineRule="exact"/>
        <w:rPr>
          <w:rFonts w:cstheme="minorHAnsi"/>
        </w:rPr>
      </w:pPr>
    </w:p>
    <w:p w:rsidR="005671FC" w:rsidRPr="005671FC" w:rsidRDefault="005671FC" w:rsidP="005671FC">
      <w:pPr>
        <w:widowControl w:val="0"/>
        <w:autoSpaceDE w:val="0"/>
        <w:autoSpaceDN w:val="0"/>
        <w:adjustRightInd w:val="0"/>
        <w:spacing w:after="0" w:line="200" w:lineRule="exact"/>
        <w:rPr>
          <w:rFonts w:cstheme="minorHAnsi"/>
        </w:rPr>
      </w:pPr>
    </w:p>
    <w:p w:rsidR="005671FC" w:rsidRPr="005671FC" w:rsidRDefault="005671FC" w:rsidP="005671FC">
      <w:pPr>
        <w:widowControl w:val="0"/>
        <w:autoSpaceDE w:val="0"/>
        <w:autoSpaceDN w:val="0"/>
        <w:adjustRightInd w:val="0"/>
        <w:spacing w:after="0" w:line="200" w:lineRule="exact"/>
        <w:rPr>
          <w:rFonts w:cstheme="minorHAnsi"/>
        </w:rPr>
      </w:pPr>
    </w:p>
    <w:p w:rsidR="005671FC" w:rsidRPr="005671FC" w:rsidRDefault="005671FC" w:rsidP="005671FC">
      <w:pPr>
        <w:widowControl w:val="0"/>
        <w:autoSpaceDE w:val="0"/>
        <w:autoSpaceDN w:val="0"/>
        <w:adjustRightInd w:val="0"/>
        <w:spacing w:after="0" w:line="200" w:lineRule="exact"/>
        <w:rPr>
          <w:rFonts w:cstheme="minorHAnsi"/>
        </w:rPr>
      </w:pPr>
    </w:p>
    <w:p w:rsidR="005671FC" w:rsidRPr="005671FC" w:rsidRDefault="005671FC" w:rsidP="005671FC">
      <w:pPr>
        <w:widowControl w:val="0"/>
        <w:autoSpaceDE w:val="0"/>
        <w:autoSpaceDN w:val="0"/>
        <w:adjustRightInd w:val="0"/>
        <w:spacing w:after="0" w:line="200" w:lineRule="exact"/>
        <w:rPr>
          <w:rFonts w:cstheme="minorHAnsi"/>
        </w:rPr>
      </w:pPr>
    </w:p>
    <w:p w:rsidR="005671FC" w:rsidRPr="005671FC" w:rsidRDefault="005671FC" w:rsidP="005671FC">
      <w:pPr>
        <w:widowControl w:val="0"/>
        <w:autoSpaceDE w:val="0"/>
        <w:autoSpaceDN w:val="0"/>
        <w:adjustRightInd w:val="0"/>
        <w:spacing w:after="0" w:line="200" w:lineRule="exact"/>
        <w:rPr>
          <w:rFonts w:cstheme="minorHAnsi"/>
        </w:rPr>
      </w:pPr>
    </w:p>
    <w:p w:rsidR="005671FC" w:rsidRPr="005671FC" w:rsidRDefault="005671FC" w:rsidP="005671FC">
      <w:pPr>
        <w:widowControl w:val="0"/>
        <w:autoSpaceDE w:val="0"/>
        <w:autoSpaceDN w:val="0"/>
        <w:adjustRightInd w:val="0"/>
        <w:spacing w:after="0" w:line="200" w:lineRule="exact"/>
        <w:rPr>
          <w:rFonts w:cstheme="minorHAnsi"/>
        </w:rPr>
      </w:pPr>
    </w:p>
    <w:p w:rsidR="005671FC" w:rsidRPr="005671FC" w:rsidRDefault="005671FC" w:rsidP="005671FC">
      <w:pPr>
        <w:widowControl w:val="0"/>
        <w:autoSpaceDE w:val="0"/>
        <w:autoSpaceDN w:val="0"/>
        <w:adjustRightInd w:val="0"/>
        <w:spacing w:after="0" w:line="200" w:lineRule="exact"/>
        <w:rPr>
          <w:rFonts w:cstheme="minorHAnsi"/>
        </w:rPr>
      </w:pPr>
    </w:p>
    <w:p w:rsidR="005671FC" w:rsidRPr="005671FC" w:rsidRDefault="005671FC" w:rsidP="005671FC">
      <w:pPr>
        <w:widowControl w:val="0"/>
        <w:autoSpaceDE w:val="0"/>
        <w:autoSpaceDN w:val="0"/>
        <w:adjustRightInd w:val="0"/>
        <w:spacing w:after="0" w:line="200" w:lineRule="exact"/>
        <w:rPr>
          <w:rFonts w:cstheme="minorHAnsi"/>
        </w:rPr>
      </w:pPr>
    </w:p>
    <w:p w:rsidR="005671FC" w:rsidRPr="005671FC" w:rsidRDefault="005671FC" w:rsidP="005671FC">
      <w:pPr>
        <w:widowControl w:val="0"/>
        <w:autoSpaceDE w:val="0"/>
        <w:autoSpaceDN w:val="0"/>
        <w:adjustRightInd w:val="0"/>
        <w:spacing w:after="0" w:line="200" w:lineRule="exact"/>
        <w:rPr>
          <w:rFonts w:cstheme="minorHAnsi"/>
        </w:rPr>
      </w:pPr>
    </w:p>
    <w:p w:rsidR="005671FC" w:rsidRPr="005671FC" w:rsidRDefault="005671FC" w:rsidP="005671FC">
      <w:pPr>
        <w:widowControl w:val="0"/>
        <w:autoSpaceDE w:val="0"/>
        <w:autoSpaceDN w:val="0"/>
        <w:adjustRightInd w:val="0"/>
        <w:spacing w:after="0" w:line="200" w:lineRule="exact"/>
        <w:rPr>
          <w:rFonts w:cstheme="minorHAnsi"/>
        </w:rPr>
      </w:pPr>
    </w:p>
    <w:p w:rsidR="005671FC" w:rsidRPr="005671FC" w:rsidRDefault="005671FC" w:rsidP="005671FC">
      <w:pPr>
        <w:widowControl w:val="0"/>
        <w:autoSpaceDE w:val="0"/>
        <w:autoSpaceDN w:val="0"/>
        <w:adjustRightInd w:val="0"/>
        <w:spacing w:after="0" w:line="200" w:lineRule="exact"/>
        <w:rPr>
          <w:rFonts w:cstheme="minorHAnsi"/>
        </w:rPr>
      </w:pPr>
    </w:p>
    <w:p w:rsidR="005671FC" w:rsidRPr="005671FC" w:rsidRDefault="005671FC" w:rsidP="005671FC">
      <w:pPr>
        <w:widowControl w:val="0"/>
        <w:autoSpaceDE w:val="0"/>
        <w:autoSpaceDN w:val="0"/>
        <w:adjustRightInd w:val="0"/>
        <w:spacing w:after="0" w:line="200" w:lineRule="exact"/>
        <w:rPr>
          <w:rFonts w:cstheme="minorHAnsi"/>
        </w:rPr>
      </w:pPr>
    </w:p>
    <w:p w:rsidR="005671FC" w:rsidRPr="005671FC" w:rsidRDefault="005671FC" w:rsidP="005671FC">
      <w:pPr>
        <w:widowControl w:val="0"/>
        <w:autoSpaceDE w:val="0"/>
        <w:autoSpaceDN w:val="0"/>
        <w:adjustRightInd w:val="0"/>
        <w:spacing w:after="0" w:line="200" w:lineRule="exact"/>
        <w:rPr>
          <w:rFonts w:cstheme="minorHAnsi"/>
        </w:rPr>
      </w:pPr>
    </w:p>
    <w:p w:rsidR="005671FC" w:rsidRPr="005671FC" w:rsidRDefault="005671FC" w:rsidP="005671FC">
      <w:pPr>
        <w:widowControl w:val="0"/>
        <w:autoSpaceDE w:val="0"/>
        <w:autoSpaceDN w:val="0"/>
        <w:adjustRightInd w:val="0"/>
        <w:spacing w:after="0" w:line="200" w:lineRule="exact"/>
        <w:rPr>
          <w:rFonts w:cstheme="minorHAnsi"/>
        </w:rPr>
      </w:pPr>
    </w:p>
    <w:p w:rsidR="005671FC" w:rsidRPr="005671FC" w:rsidRDefault="005671FC" w:rsidP="005671FC">
      <w:pPr>
        <w:widowControl w:val="0"/>
        <w:autoSpaceDE w:val="0"/>
        <w:autoSpaceDN w:val="0"/>
        <w:adjustRightInd w:val="0"/>
        <w:spacing w:after="0" w:line="200" w:lineRule="exact"/>
        <w:rPr>
          <w:rFonts w:cstheme="minorHAnsi"/>
        </w:rPr>
      </w:pPr>
    </w:p>
    <w:p w:rsidR="005671FC" w:rsidRPr="005671FC" w:rsidRDefault="005671FC" w:rsidP="005671FC">
      <w:pPr>
        <w:widowControl w:val="0"/>
        <w:autoSpaceDE w:val="0"/>
        <w:autoSpaceDN w:val="0"/>
        <w:adjustRightInd w:val="0"/>
        <w:spacing w:after="0" w:line="200" w:lineRule="exact"/>
        <w:rPr>
          <w:rFonts w:cstheme="minorHAnsi"/>
        </w:rPr>
      </w:pPr>
    </w:p>
    <w:p w:rsidR="005671FC" w:rsidRPr="005671FC" w:rsidRDefault="005671FC" w:rsidP="005671FC">
      <w:pPr>
        <w:widowControl w:val="0"/>
        <w:autoSpaceDE w:val="0"/>
        <w:autoSpaceDN w:val="0"/>
        <w:adjustRightInd w:val="0"/>
        <w:spacing w:after="0" w:line="200" w:lineRule="exact"/>
        <w:rPr>
          <w:rFonts w:cstheme="minorHAnsi"/>
        </w:rPr>
      </w:pPr>
    </w:p>
    <w:p w:rsidR="005671FC" w:rsidRPr="005671FC" w:rsidRDefault="005671FC" w:rsidP="005671FC">
      <w:pPr>
        <w:widowControl w:val="0"/>
        <w:autoSpaceDE w:val="0"/>
        <w:autoSpaceDN w:val="0"/>
        <w:adjustRightInd w:val="0"/>
        <w:spacing w:after="0" w:line="200" w:lineRule="exact"/>
        <w:rPr>
          <w:rFonts w:cstheme="minorHAnsi"/>
        </w:rPr>
      </w:pPr>
    </w:p>
    <w:p w:rsidR="005671FC" w:rsidRPr="005671FC" w:rsidRDefault="005671FC" w:rsidP="005671FC">
      <w:pPr>
        <w:widowControl w:val="0"/>
        <w:autoSpaceDE w:val="0"/>
        <w:autoSpaceDN w:val="0"/>
        <w:adjustRightInd w:val="0"/>
        <w:spacing w:after="0" w:line="200" w:lineRule="exact"/>
        <w:rPr>
          <w:rFonts w:cstheme="minorHAnsi"/>
        </w:rPr>
      </w:pPr>
    </w:p>
    <w:p w:rsidR="005671FC" w:rsidRPr="005671FC" w:rsidRDefault="005671FC" w:rsidP="005671FC">
      <w:pPr>
        <w:widowControl w:val="0"/>
        <w:autoSpaceDE w:val="0"/>
        <w:autoSpaceDN w:val="0"/>
        <w:adjustRightInd w:val="0"/>
        <w:spacing w:after="0" w:line="200" w:lineRule="exact"/>
        <w:rPr>
          <w:rFonts w:cstheme="minorHAnsi"/>
        </w:rPr>
      </w:pPr>
    </w:p>
    <w:p w:rsidR="005671FC" w:rsidRPr="005671FC" w:rsidRDefault="005671FC" w:rsidP="005671FC">
      <w:pPr>
        <w:widowControl w:val="0"/>
        <w:autoSpaceDE w:val="0"/>
        <w:autoSpaceDN w:val="0"/>
        <w:adjustRightInd w:val="0"/>
        <w:spacing w:after="0" w:line="200" w:lineRule="exact"/>
        <w:rPr>
          <w:rFonts w:cstheme="minorHAnsi"/>
        </w:rPr>
      </w:pPr>
    </w:p>
    <w:p w:rsidR="005671FC" w:rsidRPr="005671FC" w:rsidRDefault="005671FC" w:rsidP="005671FC">
      <w:pPr>
        <w:widowControl w:val="0"/>
        <w:autoSpaceDE w:val="0"/>
        <w:autoSpaceDN w:val="0"/>
        <w:adjustRightInd w:val="0"/>
        <w:spacing w:after="0" w:line="200" w:lineRule="exact"/>
        <w:rPr>
          <w:rFonts w:cstheme="minorHAnsi"/>
        </w:rPr>
      </w:pPr>
    </w:p>
    <w:p w:rsidR="005671FC" w:rsidRPr="005671FC" w:rsidRDefault="005671FC" w:rsidP="005671FC">
      <w:pPr>
        <w:widowControl w:val="0"/>
        <w:autoSpaceDE w:val="0"/>
        <w:autoSpaceDN w:val="0"/>
        <w:adjustRightInd w:val="0"/>
        <w:spacing w:after="0" w:line="200" w:lineRule="exact"/>
        <w:rPr>
          <w:rFonts w:cstheme="minorHAnsi"/>
        </w:rPr>
      </w:pPr>
    </w:p>
    <w:p w:rsidR="005671FC" w:rsidRPr="005671FC" w:rsidRDefault="005671FC" w:rsidP="005671FC">
      <w:pPr>
        <w:widowControl w:val="0"/>
        <w:numPr>
          <w:ilvl w:val="0"/>
          <w:numId w:val="13"/>
        </w:numPr>
        <w:spacing w:before="56" w:after="0" w:line="240" w:lineRule="auto"/>
        <w:jc w:val="both"/>
        <w:outlineLvl w:val="3"/>
        <w:rPr>
          <w:rFonts w:cstheme="minorHAnsi"/>
          <w:b/>
          <w:bCs/>
          <w:lang w:eastAsia="en-US"/>
        </w:rPr>
      </w:pPr>
      <w:r w:rsidRPr="005671FC">
        <w:rPr>
          <w:rFonts w:cstheme="minorHAnsi"/>
          <w:b/>
          <w:bCs/>
          <w:lang w:eastAsia="en-US"/>
        </w:rPr>
        <w:t>Il ciclo generale di gestione della performance</w:t>
      </w:r>
    </w:p>
    <w:p w:rsidR="005671FC" w:rsidRPr="005671FC" w:rsidRDefault="005671FC" w:rsidP="005671FC">
      <w:pPr>
        <w:widowControl w:val="0"/>
        <w:spacing w:after="0" w:line="240" w:lineRule="auto"/>
        <w:rPr>
          <w:rFonts w:cstheme="minorHAnsi"/>
          <w:b/>
          <w:lang w:eastAsia="en-US"/>
        </w:rPr>
      </w:pPr>
    </w:p>
    <w:p w:rsidR="005671FC" w:rsidRPr="005671FC" w:rsidRDefault="005671FC" w:rsidP="005671FC">
      <w:pPr>
        <w:widowControl w:val="0"/>
        <w:spacing w:before="1" w:after="0"/>
        <w:ind w:left="172" w:right="165"/>
        <w:jc w:val="both"/>
        <w:rPr>
          <w:rFonts w:cstheme="minorHAnsi"/>
          <w:lang w:eastAsia="en-US"/>
        </w:rPr>
      </w:pPr>
      <w:r w:rsidRPr="005671FC">
        <w:rPr>
          <w:rFonts w:cstheme="minorHAnsi"/>
          <w:lang w:eastAsia="en-US"/>
        </w:rPr>
        <w:t>Il Decreto Legislativo n. 150 del 27 ottobre 2009, noto come “Decreto Brunetta”, prevede l’attivazione di un ciclo generale di gestione della performance, al fine di consentire alle amministrazioni pubbliche di organizzare il proprio lavoro in un’ottica di miglioramento della prestazione e dei servizi (articoli 4-10).</w:t>
      </w:r>
    </w:p>
    <w:p w:rsidR="005671FC" w:rsidRPr="005671FC" w:rsidRDefault="005671FC" w:rsidP="005671FC">
      <w:pPr>
        <w:widowControl w:val="0"/>
        <w:spacing w:before="6" w:after="0" w:line="240" w:lineRule="auto"/>
        <w:rPr>
          <w:rFonts w:cstheme="minorHAnsi"/>
          <w:lang w:eastAsia="en-US"/>
        </w:rPr>
      </w:pPr>
    </w:p>
    <w:p w:rsidR="005671FC" w:rsidRPr="005671FC" w:rsidRDefault="005671FC" w:rsidP="005671FC">
      <w:pPr>
        <w:widowControl w:val="0"/>
        <w:spacing w:before="1" w:after="0"/>
        <w:ind w:left="172" w:right="166"/>
        <w:jc w:val="both"/>
        <w:rPr>
          <w:rFonts w:cstheme="minorHAnsi"/>
          <w:lang w:eastAsia="en-US"/>
        </w:rPr>
      </w:pPr>
      <w:r w:rsidRPr="005671FC">
        <w:rPr>
          <w:rFonts w:cstheme="minorHAnsi"/>
          <w:lang w:eastAsia="en-US"/>
        </w:rPr>
        <w:t>Il ciclo di gestione della performance offre alle amministrazioni un quadro di azione che realizza il passaggio dalla cultura di mezzi (input) a quella di risultati (output ed out come), orientato a porre il cittadino al centro della programmazione (custode satisfaction) e della rendicontazione (trasparenza), e rafforzare il collegamento tra retribuzione e performance (premialità selettiva).</w:t>
      </w:r>
    </w:p>
    <w:p w:rsidR="005671FC" w:rsidRPr="005671FC" w:rsidRDefault="005671FC" w:rsidP="005671FC">
      <w:pPr>
        <w:widowControl w:val="0"/>
        <w:spacing w:before="6" w:after="0" w:line="240" w:lineRule="auto"/>
        <w:rPr>
          <w:rFonts w:cstheme="minorHAnsi"/>
          <w:lang w:eastAsia="en-US"/>
        </w:rPr>
      </w:pPr>
    </w:p>
    <w:p w:rsidR="005671FC" w:rsidRPr="005671FC" w:rsidRDefault="005671FC" w:rsidP="005671FC">
      <w:pPr>
        <w:widowControl w:val="0"/>
        <w:spacing w:before="1" w:after="0" w:line="240" w:lineRule="auto"/>
        <w:ind w:left="172"/>
        <w:jc w:val="both"/>
        <w:rPr>
          <w:rFonts w:cstheme="minorHAnsi"/>
          <w:lang w:eastAsia="en-US"/>
        </w:rPr>
      </w:pPr>
      <w:r w:rsidRPr="005671FC">
        <w:rPr>
          <w:rFonts w:cstheme="minorHAnsi"/>
          <w:lang w:eastAsia="en-US"/>
        </w:rPr>
        <w:t>A livello amministrativo, perché ciò avvenga, occorrono principalmente sforzi tesi a:</w:t>
      </w:r>
    </w:p>
    <w:p w:rsidR="005671FC" w:rsidRPr="005671FC" w:rsidRDefault="005671FC" w:rsidP="005671FC">
      <w:pPr>
        <w:widowControl w:val="0"/>
        <w:spacing w:before="5" w:after="0" w:line="240" w:lineRule="auto"/>
        <w:rPr>
          <w:rFonts w:cstheme="minorHAnsi"/>
          <w:lang w:eastAsia="en-US"/>
        </w:rPr>
      </w:pPr>
    </w:p>
    <w:p w:rsidR="005671FC" w:rsidRPr="005671FC" w:rsidRDefault="005671FC" w:rsidP="005671FC">
      <w:pPr>
        <w:widowControl w:val="0"/>
        <w:numPr>
          <w:ilvl w:val="0"/>
          <w:numId w:val="8"/>
        </w:numPr>
        <w:tabs>
          <w:tab w:val="left" w:pos="881"/>
        </w:tabs>
        <w:spacing w:after="0" w:line="240" w:lineRule="auto"/>
        <w:rPr>
          <w:rFonts w:cstheme="minorHAnsi"/>
          <w:lang w:val="en-US" w:eastAsia="en-US"/>
        </w:rPr>
      </w:pPr>
      <w:r w:rsidRPr="005671FC">
        <w:rPr>
          <w:rFonts w:cstheme="minorHAnsi"/>
          <w:lang w:val="en-US" w:eastAsia="en-US"/>
        </w:rPr>
        <w:t>Pianificare meglio;</w:t>
      </w:r>
    </w:p>
    <w:p w:rsidR="005671FC" w:rsidRPr="005671FC" w:rsidRDefault="005671FC" w:rsidP="005671FC">
      <w:pPr>
        <w:widowControl w:val="0"/>
        <w:numPr>
          <w:ilvl w:val="0"/>
          <w:numId w:val="8"/>
        </w:numPr>
        <w:tabs>
          <w:tab w:val="left" w:pos="881"/>
        </w:tabs>
        <w:spacing w:before="34" w:after="0" w:line="240" w:lineRule="auto"/>
        <w:rPr>
          <w:rFonts w:cstheme="minorHAnsi"/>
          <w:lang w:val="en-US" w:eastAsia="en-US"/>
        </w:rPr>
      </w:pPr>
      <w:proofErr w:type="spellStart"/>
      <w:r w:rsidRPr="005671FC">
        <w:rPr>
          <w:rFonts w:cstheme="minorHAnsi"/>
          <w:lang w:val="en-US" w:eastAsia="en-US"/>
        </w:rPr>
        <w:t>controllare</w:t>
      </w:r>
      <w:proofErr w:type="spellEnd"/>
      <w:r w:rsidRPr="005671FC">
        <w:rPr>
          <w:rFonts w:cstheme="minorHAnsi"/>
          <w:lang w:val="en-US" w:eastAsia="en-US"/>
        </w:rPr>
        <w:t xml:space="preserve"> e </w:t>
      </w:r>
      <w:proofErr w:type="spellStart"/>
      <w:r w:rsidRPr="005671FC">
        <w:rPr>
          <w:rFonts w:cstheme="minorHAnsi"/>
          <w:lang w:val="en-US" w:eastAsia="en-US"/>
        </w:rPr>
        <w:t>misurare</w:t>
      </w:r>
      <w:proofErr w:type="spellEnd"/>
      <w:r w:rsidR="00784827">
        <w:rPr>
          <w:rFonts w:cstheme="minorHAnsi"/>
          <w:lang w:val="en-US" w:eastAsia="en-US"/>
        </w:rPr>
        <w:t xml:space="preserve"> </w:t>
      </w:r>
      <w:proofErr w:type="spellStart"/>
      <w:r w:rsidRPr="005671FC">
        <w:rPr>
          <w:rFonts w:cstheme="minorHAnsi"/>
          <w:lang w:val="en-US" w:eastAsia="en-US"/>
        </w:rPr>
        <w:t>meglio</w:t>
      </w:r>
      <w:proofErr w:type="spellEnd"/>
      <w:r w:rsidRPr="005671FC">
        <w:rPr>
          <w:rFonts w:cstheme="minorHAnsi"/>
          <w:lang w:val="en-US" w:eastAsia="en-US"/>
        </w:rPr>
        <w:t>;</w:t>
      </w:r>
    </w:p>
    <w:p w:rsidR="005671FC" w:rsidRPr="005671FC" w:rsidRDefault="005671FC" w:rsidP="005671FC">
      <w:pPr>
        <w:widowControl w:val="0"/>
        <w:numPr>
          <w:ilvl w:val="0"/>
          <w:numId w:val="8"/>
        </w:numPr>
        <w:tabs>
          <w:tab w:val="left" w:pos="881"/>
        </w:tabs>
        <w:spacing w:before="34" w:after="0" w:line="240" w:lineRule="auto"/>
        <w:rPr>
          <w:rFonts w:cstheme="minorHAnsi"/>
          <w:lang w:val="en-US" w:eastAsia="en-US"/>
        </w:rPr>
      </w:pPr>
      <w:proofErr w:type="spellStart"/>
      <w:r w:rsidRPr="005671FC">
        <w:rPr>
          <w:rFonts w:cstheme="minorHAnsi"/>
          <w:lang w:val="en-US" w:eastAsia="en-US"/>
        </w:rPr>
        <w:t>rendicontare</w:t>
      </w:r>
      <w:proofErr w:type="spellEnd"/>
      <w:r w:rsidR="00784827">
        <w:rPr>
          <w:rFonts w:cstheme="minorHAnsi"/>
          <w:lang w:val="en-US" w:eastAsia="en-US"/>
        </w:rPr>
        <w:t xml:space="preserve"> </w:t>
      </w:r>
      <w:proofErr w:type="spellStart"/>
      <w:r w:rsidRPr="005671FC">
        <w:rPr>
          <w:rFonts w:cstheme="minorHAnsi"/>
          <w:lang w:val="en-US" w:eastAsia="en-US"/>
        </w:rPr>
        <w:t>meglio</w:t>
      </w:r>
      <w:proofErr w:type="spellEnd"/>
      <w:r w:rsidRPr="005671FC">
        <w:rPr>
          <w:rFonts w:cstheme="minorHAnsi"/>
          <w:lang w:val="en-US" w:eastAsia="en-US"/>
        </w:rPr>
        <w:t>.</w:t>
      </w:r>
    </w:p>
    <w:p w:rsidR="005671FC" w:rsidRPr="005671FC" w:rsidRDefault="005671FC" w:rsidP="005671FC">
      <w:pPr>
        <w:widowControl w:val="0"/>
        <w:spacing w:before="3" w:after="0" w:line="240" w:lineRule="auto"/>
        <w:rPr>
          <w:rFonts w:cstheme="minorHAnsi"/>
          <w:lang w:val="en-US" w:eastAsia="en-US"/>
        </w:rPr>
      </w:pPr>
    </w:p>
    <w:p w:rsidR="005671FC" w:rsidRPr="005671FC" w:rsidRDefault="005671FC" w:rsidP="005671FC">
      <w:pPr>
        <w:widowControl w:val="0"/>
        <w:spacing w:after="0" w:line="278" w:lineRule="auto"/>
        <w:ind w:left="172" w:right="166"/>
        <w:jc w:val="both"/>
        <w:rPr>
          <w:rFonts w:cstheme="minorHAnsi"/>
          <w:lang w:eastAsia="en-US"/>
        </w:rPr>
      </w:pPr>
      <w:r w:rsidRPr="005671FC">
        <w:rPr>
          <w:rFonts w:cstheme="minorHAnsi"/>
          <w:lang w:eastAsia="en-US"/>
        </w:rPr>
        <w:t>Per pianificare meglio, occorre definire gli obiettivi con criteri che ne assicurino la validità, la pertinenza e la misurabilità.</w:t>
      </w:r>
    </w:p>
    <w:p w:rsidR="005671FC" w:rsidRPr="005671FC" w:rsidRDefault="005671FC" w:rsidP="005671FC">
      <w:pPr>
        <w:widowControl w:val="0"/>
        <w:spacing w:before="2" w:after="0" w:line="240" w:lineRule="auto"/>
        <w:rPr>
          <w:rFonts w:cstheme="minorHAnsi"/>
          <w:lang w:eastAsia="en-US"/>
        </w:rPr>
      </w:pPr>
    </w:p>
    <w:p w:rsidR="005671FC" w:rsidRPr="005671FC" w:rsidRDefault="005671FC" w:rsidP="005671FC">
      <w:pPr>
        <w:widowControl w:val="0"/>
        <w:spacing w:after="0"/>
        <w:ind w:left="172" w:right="163"/>
        <w:jc w:val="both"/>
        <w:rPr>
          <w:rFonts w:cstheme="minorHAnsi"/>
          <w:lang w:eastAsia="en-US"/>
        </w:rPr>
      </w:pPr>
      <w:r w:rsidRPr="005671FC">
        <w:rPr>
          <w:rFonts w:cstheme="minorHAnsi"/>
          <w:lang w:eastAsia="en-US"/>
        </w:rPr>
        <w:t>Per controllare e misurare meglio, occorre ripensare le strutture ed i sistemi esistenti in un nuovo sistema di monitoraggio, misurazione e valutazione della performance.</w:t>
      </w:r>
    </w:p>
    <w:p w:rsidR="005671FC" w:rsidRPr="005671FC" w:rsidRDefault="005671FC" w:rsidP="005671FC">
      <w:pPr>
        <w:widowControl w:val="0"/>
        <w:spacing w:before="6" w:after="0" w:line="240" w:lineRule="auto"/>
        <w:rPr>
          <w:rFonts w:cstheme="minorHAnsi"/>
          <w:lang w:eastAsia="en-US"/>
        </w:rPr>
      </w:pPr>
    </w:p>
    <w:p w:rsidR="005671FC" w:rsidRPr="005671FC" w:rsidRDefault="005671FC" w:rsidP="005671FC">
      <w:pPr>
        <w:widowControl w:val="0"/>
        <w:spacing w:before="1" w:after="0"/>
        <w:ind w:left="172" w:right="167"/>
        <w:jc w:val="both"/>
        <w:rPr>
          <w:rFonts w:cstheme="minorHAnsi"/>
          <w:lang w:eastAsia="en-US"/>
        </w:rPr>
      </w:pPr>
      <w:r w:rsidRPr="005671FC">
        <w:rPr>
          <w:rFonts w:cstheme="minorHAnsi"/>
          <w:lang w:eastAsia="en-US"/>
        </w:rPr>
        <w:t>Per rendicontare meglio, occorre assicurare un elevato livello di trasparenza e di fluidità delle informazioni ed individuare in modo chiaro i destinatari dei referti periodici, elaborando e rappresentando dati e informazioni in  funzione della loro fruibilità.</w:t>
      </w:r>
    </w:p>
    <w:p w:rsidR="005671FC" w:rsidRPr="005671FC" w:rsidRDefault="005671FC" w:rsidP="005671FC">
      <w:pPr>
        <w:widowControl w:val="0"/>
        <w:spacing w:before="6" w:after="0" w:line="240" w:lineRule="auto"/>
        <w:rPr>
          <w:rFonts w:cstheme="minorHAnsi"/>
          <w:lang w:eastAsia="en-US"/>
        </w:rPr>
      </w:pPr>
    </w:p>
    <w:p w:rsidR="005671FC" w:rsidRPr="005671FC" w:rsidRDefault="005671FC" w:rsidP="005671FC">
      <w:pPr>
        <w:widowControl w:val="0"/>
        <w:spacing w:before="1" w:after="0"/>
        <w:ind w:left="172" w:right="166"/>
        <w:jc w:val="both"/>
        <w:rPr>
          <w:rFonts w:cstheme="minorHAnsi"/>
          <w:lang w:eastAsia="en-US"/>
        </w:rPr>
      </w:pPr>
      <w:r w:rsidRPr="005671FC">
        <w:rPr>
          <w:rFonts w:cstheme="minorHAnsi"/>
          <w:lang w:eastAsia="en-US"/>
        </w:rPr>
        <w:t>In materia di dirigenza, le finalità perseguite sono individuabili nella migliore organizzazione del lavoro, nel progressivo miglioramento della qualità delle prestazioni erogate al pubblico e nella realizzazione di adeguati livelli di produttività del lavoro, favorendo il riconoscimento di meriti e demeriti.</w:t>
      </w:r>
    </w:p>
    <w:p w:rsidR="005671FC" w:rsidRPr="005671FC" w:rsidRDefault="005671FC" w:rsidP="005671FC">
      <w:pPr>
        <w:widowControl w:val="0"/>
        <w:spacing w:before="6" w:after="0" w:line="240" w:lineRule="auto"/>
        <w:rPr>
          <w:rFonts w:cstheme="minorHAnsi"/>
          <w:lang w:eastAsia="en-US"/>
        </w:rPr>
      </w:pPr>
    </w:p>
    <w:p w:rsidR="005671FC" w:rsidRPr="005671FC" w:rsidRDefault="005671FC" w:rsidP="005671FC">
      <w:pPr>
        <w:widowControl w:val="0"/>
        <w:spacing w:before="1" w:after="0"/>
        <w:ind w:left="172" w:right="166"/>
        <w:jc w:val="both"/>
        <w:rPr>
          <w:rFonts w:cstheme="minorHAnsi"/>
          <w:lang w:eastAsia="en-US"/>
        </w:rPr>
      </w:pPr>
      <w:r w:rsidRPr="005671FC">
        <w:rPr>
          <w:rFonts w:cstheme="minorHAnsi"/>
          <w:lang w:eastAsia="en-US"/>
        </w:rPr>
        <w:t>In linea generale, si può affermare che l’intento è quello di applicare criteri più efficaci di organizzazione, gestione e valutazione, anche al fine di meglio individuare ed eliminare inefficienze e improduttività.</w:t>
      </w:r>
    </w:p>
    <w:p w:rsidR="005671FC" w:rsidRPr="005671FC" w:rsidRDefault="005671FC" w:rsidP="005671FC">
      <w:pPr>
        <w:widowControl w:val="0"/>
        <w:spacing w:before="4" w:after="0" w:line="240" w:lineRule="auto"/>
        <w:rPr>
          <w:rFonts w:cstheme="minorHAnsi"/>
          <w:lang w:eastAsia="en-US"/>
        </w:rPr>
      </w:pPr>
    </w:p>
    <w:p w:rsidR="005671FC" w:rsidRPr="005671FC" w:rsidRDefault="005671FC" w:rsidP="005671FC">
      <w:pPr>
        <w:widowControl w:val="0"/>
        <w:spacing w:after="0"/>
        <w:ind w:left="172" w:right="169"/>
        <w:jc w:val="both"/>
        <w:rPr>
          <w:rFonts w:cstheme="minorHAnsi"/>
          <w:lang w:eastAsia="en-US"/>
        </w:rPr>
      </w:pPr>
      <w:r w:rsidRPr="005671FC">
        <w:rPr>
          <w:rFonts w:cstheme="minorHAnsi"/>
          <w:lang w:eastAsia="en-US"/>
        </w:rPr>
        <w:t>Il Piano della Performance è un documento programmatico, con valenza triennale modificabile se ritenuto necessario, con cui sono definiti gli elementi fondamentali (obiettivi, indicatori, risultati attesi) su cui si baserà la misurazione, la valutazione e la rendicontazione della performance.</w:t>
      </w:r>
    </w:p>
    <w:p w:rsidR="005671FC" w:rsidRPr="005671FC" w:rsidRDefault="005671FC" w:rsidP="005671FC">
      <w:pPr>
        <w:widowControl w:val="0"/>
        <w:spacing w:before="1" w:after="0"/>
        <w:ind w:left="172" w:right="167"/>
        <w:jc w:val="both"/>
        <w:rPr>
          <w:rFonts w:cstheme="minorHAnsi"/>
          <w:lang w:eastAsia="en-US"/>
        </w:rPr>
      </w:pPr>
      <w:r w:rsidRPr="005671FC">
        <w:rPr>
          <w:rFonts w:cstheme="minorHAnsi"/>
          <w:lang w:eastAsia="en-US"/>
        </w:rPr>
        <w:t>In quest’ottica il Comune di San Pietro in Guarano intende adeguarsi alla via indicata dai principi della riforma, attraverso l’adozione del Piano della Performance e la definizione di un nuovo Sistema di misurazione e valutazione della performance.</w:t>
      </w:r>
    </w:p>
    <w:p w:rsidR="005671FC" w:rsidRPr="005671FC" w:rsidRDefault="005671FC" w:rsidP="005671FC">
      <w:pPr>
        <w:widowControl w:val="0"/>
        <w:spacing w:after="0" w:line="240" w:lineRule="auto"/>
        <w:rPr>
          <w:rFonts w:cstheme="minorHAnsi"/>
          <w:lang w:eastAsia="en-US"/>
        </w:rPr>
      </w:pPr>
    </w:p>
    <w:p w:rsidR="005671FC" w:rsidRPr="005671FC" w:rsidRDefault="005671FC" w:rsidP="005671FC">
      <w:pPr>
        <w:widowControl w:val="0"/>
        <w:numPr>
          <w:ilvl w:val="0"/>
          <w:numId w:val="12"/>
        </w:numPr>
        <w:tabs>
          <w:tab w:val="left" w:pos="676"/>
        </w:tabs>
        <w:autoSpaceDE w:val="0"/>
        <w:autoSpaceDN w:val="0"/>
        <w:spacing w:before="247" w:after="0" w:line="240" w:lineRule="auto"/>
        <w:rPr>
          <w:rFonts w:cstheme="minorHAnsi"/>
          <w:b/>
          <w:lang w:eastAsia="en-US"/>
        </w:rPr>
      </w:pPr>
      <w:r w:rsidRPr="005671FC">
        <w:rPr>
          <w:rFonts w:cstheme="minorHAnsi"/>
          <w:b/>
          <w:lang w:eastAsia="en-US"/>
        </w:rPr>
        <w:lastRenderedPageBreak/>
        <w:t>La costruzione del Piano della Performance</w:t>
      </w:r>
    </w:p>
    <w:p w:rsidR="005671FC" w:rsidRPr="005671FC" w:rsidRDefault="005671FC" w:rsidP="005671FC">
      <w:pPr>
        <w:widowControl w:val="0"/>
        <w:autoSpaceDE w:val="0"/>
        <w:autoSpaceDN w:val="0"/>
        <w:spacing w:before="246" w:after="0"/>
        <w:ind w:left="252" w:right="627"/>
        <w:jc w:val="both"/>
        <w:rPr>
          <w:rFonts w:cstheme="minorHAnsi"/>
          <w:lang w:eastAsia="en-US"/>
        </w:rPr>
      </w:pPr>
      <w:r w:rsidRPr="005671FC">
        <w:rPr>
          <w:rFonts w:cstheme="minorHAnsi"/>
          <w:lang w:eastAsia="en-US"/>
        </w:rPr>
        <w:t xml:space="preserve">Il Piano della performance, di cui all’art. 10 del D. </w:t>
      </w:r>
      <w:proofErr w:type="spellStart"/>
      <w:r w:rsidRPr="005671FC">
        <w:rPr>
          <w:rFonts w:cstheme="minorHAnsi"/>
          <w:lang w:eastAsia="en-US"/>
        </w:rPr>
        <w:t>Lgs</w:t>
      </w:r>
      <w:proofErr w:type="spellEnd"/>
      <w:r w:rsidRPr="005671FC">
        <w:rPr>
          <w:rFonts w:cstheme="minorHAnsi"/>
          <w:lang w:eastAsia="en-US"/>
        </w:rPr>
        <w:t>. n. 150/2009, è lo strumento che dà avvio al ciclo di gestione della performance. E’ un documento programmatico triennale, in cui, in coerenza con le risorse assegnate, sono esplicitati gli obiettivi, gli indicatori e i risultati attesi.</w:t>
      </w:r>
    </w:p>
    <w:p w:rsidR="005671FC" w:rsidRPr="005671FC" w:rsidRDefault="005671FC" w:rsidP="005671FC">
      <w:pPr>
        <w:widowControl w:val="0"/>
        <w:autoSpaceDE w:val="0"/>
        <w:autoSpaceDN w:val="0"/>
        <w:spacing w:before="200" w:after="0"/>
        <w:ind w:left="252" w:right="628"/>
        <w:jc w:val="both"/>
        <w:rPr>
          <w:rFonts w:cstheme="minorHAnsi"/>
          <w:lang w:eastAsia="en-US"/>
        </w:rPr>
      </w:pPr>
      <w:r w:rsidRPr="005671FC">
        <w:rPr>
          <w:rFonts w:cstheme="minorHAnsi"/>
          <w:lang w:eastAsia="en-US"/>
        </w:rPr>
        <w:t>Il Piano definisce gli elementi fondamentali su cui si baserà la misurazione, la valutazione e la rendicontazione della performance.</w:t>
      </w:r>
    </w:p>
    <w:p w:rsidR="005671FC" w:rsidRPr="005671FC" w:rsidRDefault="005671FC" w:rsidP="005671FC">
      <w:pPr>
        <w:widowControl w:val="0"/>
        <w:autoSpaceDE w:val="0"/>
        <w:autoSpaceDN w:val="0"/>
        <w:spacing w:before="200" w:after="0"/>
        <w:ind w:left="252" w:right="626"/>
        <w:jc w:val="both"/>
        <w:rPr>
          <w:rFonts w:cstheme="minorHAnsi"/>
          <w:lang w:eastAsia="en-US"/>
        </w:rPr>
      </w:pPr>
      <w:r w:rsidRPr="005671FC">
        <w:rPr>
          <w:rFonts w:cstheme="minorHAnsi"/>
          <w:lang w:eastAsia="en-US"/>
        </w:rPr>
        <w:t>Il ciclo di misurazione della performance è costituito dai programmi dell’Amministrazione e delle relative priorità, sulla base delle quali si definiscono gli obiettivi, sia di natura strategica che operativi.</w:t>
      </w:r>
    </w:p>
    <w:p w:rsidR="005671FC" w:rsidRPr="005671FC" w:rsidRDefault="005671FC" w:rsidP="005671FC">
      <w:pPr>
        <w:widowControl w:val="0"/>
        <w:autoSpaceDE w:val="0"/>
        <w:autoSpaceDN w:val="0"/>
        <w:spacing w:before="201" w:after="0"/>
        <w:ind w:left="252" w:right="629"/>
        <w:jc w:val="both"/>
        <w:rPr>
          <w:rFonts w:cstheme="minorHAnsi"/>
          <w:lang w:eastAsia="en-US"/>
        </w:rPr>
      </w:pPr>
      <w:r w:rsidRPr="005671FC">
        <w:rPr>
          <w:rFonts w:cstheme="minorHAnsi"/>
          <w:lang w:eastAsia="en-US"/>
        </w:rPr>
        <w:t>Gli obiettivi strategici sono quelli di elevata rilevanza, anche di ampio respiro temporale, mentre gli obiettivi operativi coincidono con il bilancio annuale.</w:t>
      </w:r>
    </w:p>
    <w:p w:rsidR="005671FC" w:rsidRPr="005671FC" w:rsidRDefault="005671FC" w:rsidP="005671FC">
      <w:pPr>
        <w:widowControl w:val="0"/>
        <w:spacing w:before="2" w:after="0" w:line="240" w:lineRule="auto"/>
        <w:rPr>
          <w:rFonts w:cstheme="minorHAnsi"/>
          <w:lang w:eastAsia="en-US"/>
        </w:rPr>
      </w:pPr>
    </w:p>
    <w:p w:rsidR="005671FC" w:rsidRPr="005671FC" w:rsidRDefault="005671FC" w:rsidP="005671FC">
      <w:pPr>
        <w:widowControl w:val="0"/>
        <w:autoSpaceDE w:val="0"/>
        <w:autoSpaceDN w:val="0"/>
        <w:spacing w:before="70" w:after="0" w:line="278" w:lineRule="auto"/>
        <w:ind w:left="252" w:right="657"/>
        <w:rPr>
          <w:rFonts w:cstheme="minorHAnsi"/>
          <w:lang w:eastAsia="en-US"/>
        </w:rPr>
      </w:pPr>
      <w:r w:rsidRPr="005671FC">
        <w:rPr>
          <w:rFonts w:cstheme="minorHAnsi"/>
          <w:lang w:eastAsia="en-US"/>
        </w:rPr>
        <w:t>Individuati gli obiettivi si può procedere alla pianificazione del processo che deve condurre al risultato finale.</w:t>
      </w:r>
    </w:p>
    <w:p w:rsidR="005671FC" w:rsidRPr="005671FC" w:rsidRDefault="005671FC" w:rsidP="005671FC">
      <w:pPr>
        <w:spacing w:after="315" w:line="246" w:lineRule="auto"/>
        <w:ind w:left="375" w:right="-15" w:hanging="10"/>
        <w:rPr>
          <w:rFonts w:cstheme="minorHAnsi"/>
          <w:b/>
          <w:color w:val="000000"/>
        </w:rPr>
      </w:pPr>
    </w:p>
    <w:p w:rsidR="005671FC" w:rsidRPr="005671FC" w:rsidRDefault="005671FC" w:rsidP="005671FC">
      <w:pPr>
        <w:spacing w:after="315" w:line="246" w:lineRule="auto"/>
        <w:ind w:left="375" w:right="-15" w:hanging="10"/>
        <w:rPr>
          <w:rFonts w:cstheme="minorHAnsi"/>
          <w:color w:val="000000"/>
        </w:rPr>
      </w:pPr>
      <w:r w:rsidRPr="005671FC">
        <w:rPr>
          <w:rFonts w:cstheme="minorHAnsi"/>
          <w:b/>
          <w:color w:val="000000"/>
        </w:rPr>
        <w:t xml:space="preserve">Prevenzione della corruzione  </w:t>
      </w:r>
    </w:p>
    <w:p w:rsidR="005671FC" w:rsidRPr="005671FC" w:rsidRDefault="005671FC" w:rsidP="005671FC">
      <w:pPr>
        <w:spacing w:after="316" w:line="241" w:lineRule="auto"/>
        <w:ind w:left="237" w:right="492" w:firstLine="113"/>
        <w:jc w:val="both"/>
        <w:rPr>
          <w:rFonts w:cstheme="minorHAnsi"/>
          <w:color w:val="000000"/>
        </w:rPr>
      </w:pPr>
      <w:r w:rsidRPr="005671FC">
        <w:rPr>
          <w:rFonts w:cstheme="minorHAnsi"/>
          <w:color w:val="000000"/>
        </w:rPr>
        <w:t xml:space="preserve">Ogni dipendente del Comune deve collaborare fattivamente e lealmente con il Responsabile della prevenzione della corruzione per l’attuazione del Piano triennale di prevenzione della corruzione, ognuno per quanto compete al proprio ruolo, secondo quanto previsto dal Piano stesso, in particolare nell’articolo declinante i compiti dei Responsabili di settore e dei dipendenti.  </w:t>
      </w:r>
    </w:p>
    <w:p w:rsidR="005671FC" w:rsidRPr="005671FC" w:rsidRDefault="005671FC" w:rsidP="005671FC">
      <w:pPr>
        <w:spacing w:after="321" w:line="241" w:lineRule="auto"/>
        <w:ind w:left="237" w:right="336"/>
        <w:jc w:val="both"/>
        <w:rPr>
          <w:rFonts w:cstheme="minorHAnsi"/>
          <w:color w:val="000000"/>
        </w:rPr>
      </w:pPr>
      <w:r w:rsidRPr="005671FC">
        <w:rPr>
          <w:rFonts w:cstheme="minorHAnsi"/>
          <w:color w:val="000000"/>
        </w:rPr>
        <w:t xml:space="preserve">Saranno attuati i tempi e le modalità di controllo previste dal Piano di prevenzione della corruzione, dal Codice di comportamento e dal Sistema della performance di questo Ente.  </w:t>
      </w:r>
    </w:p>
    <w:p w:rsidR="005671FC" w:rsidRPr="005671FC" w:rsidRDefault="005671FC" w:rsidP="005671FC">
      <w:pPr>
        <w:spacing w:after="315" w:line="246" w:lineRule="auto"/>
        <w:ind w:left="375" w:right="-15" w:hanging="10"/>
        <w:rPr>
          <w:rFonts w:cstheme="minorHAnsi"/>
          <w:color w:val="000000"/>
        </w:rPr>
      </w:pPr>
      <w:r w:rsidRPr="005671FC">
        <w:rPr>
          <w:rFonts w:cstheme="minorHAnsi"/>
          <w:b/>
          <w:color w:val="000000"/>
        </w:rPr>
        <w:t xml:space="preserve">Attuazione della trasparenza  </w:t>
      </w:r>
    </w:p>
    <w:p w:rsidR="005671FC" w:rsidRPr="005671FC" w:rsidRDefault="005671FC" w:rsidP="005671FC">
      <w:pPr>
        <w:spacing w:after="321" w:line="241" w:lineRule="auto"/>
        <w:ind w:left="237" w:right="492" w:firstLine="113"/>
        <w:jc w:val="both"/>
        <w:rPr>
          <w:rFonts w:cstheme="minorHAnsi"/>
          <w:color w:val="000000"/>
        </w:rPr>
      </w:pPr>
      <w:r w:rsidRPr="005671FC">
        <w:rPr>
          <w:rFonts w:cstheme="minorHAnsi"/>
          <w:color w:val="000000"/>
        </w:rPr>
        <w:t xml:space="preserve">Ogni dipendente del Comune deve collaborare fattivamente con il Responsabile della trasparenza per migliorare la trasparenza per quanto attinente al proprio settore, sia sotto l'aspetto dei dati e delle informazioni a disposizione dei cittadini, sia sotto l'aspetto dell’usabilità. Al fine  dell’attuazione del Programma triennale della trasparenza si richiede l’aggiornamento tempestivo, costante e continuo delle informazioni nel sito istituzionale nel rispetto dei tempi utili ai fini di una efficace comunicazione ai cittadini. </w:t>
      </w:r>
    </w:p>
    <w:p w:rsidR="005671FC" w:rsidRPr="005671FC" w:rsidRDefault="005671FC" w:rsidP="005671FC">
      <w:pPr>
        <w:spacing w:after="315" w:line="246" w:lineRule="auto"/>
        <w:ind w:left="375" w:right="-15" w:hanging="10"/>
        <w:rPr>
          <w:rFonts w:cstheme="minorHAnsi"/>
          <w:color w:val="000000"/>
        </w:rPr>
      </w:pPr>
      <w:r w:rsidRPr="005671FC">
        <w:rPr>
          <w:rFonts w:cstheme="minorHAnsi"/>
          <w:b/>
          <w:color w:val="000000"/>
        </w:rPr>
        <w:t xml:space="preserve">Attuazione del sistema dei controlli  </w:t>
      </w:r>
    </w:p>
    <w:p w:rsidR="005671FC" w:rsidRPr="005671FC" w:rsidRDefault="005671FC" w:rsidP="005671FC">
      <w:pPr>
        <w:spacing w:after="268" w:line="241" w:lineRule="auto"/>
        <w:ind w:left="237" w:right="492" w:firstLine="113"/>
        <w:jc w:val="both"/>
        <w:rPr>
          <w:rFonts w:cstheme="minorHAnsi"/>
          <w:color w:val="000000"/>
        </w:rPr>
      </w:pPr>
      <w:r w:rsidRPr="005671FC">
        <w:rPr>
          <w:rFonts w:cstheme="minorHAnsi"/>
          <w:color w:val="000000"/>
        </w:rPr>
        <w:t xml:space="preserve">Ogni dipendente del Comune deve collaborare fattivamente e lealmente, per quanto attinente al perimetro del proprio ruolo in materia, con il Segretario Comunale per l’attuazione del sistema dei controlli interni secondo il Regolamento per l’attuazione di tali controlli previsti dall’art. 147 del D.Lgs. 267/2000 e dalla Legge 213/2012.  </w:t>
      </w:r>
    </w:p>
    <w:p w:rsidR="005671FC" w:rsidRPr="005671FC" w:rsidRDefault="005671FC" w:rsidP="005671FC">
      <w:pPr>
        <w:spacing w:after="236" w:line="246" w:lineRule="auto"/>
        <w:ind w:left="10" w:right="-15" w:hanging="10"/>
        <w:jc w:val="center"/>
        <w:rPr>
          <w:rFonts w:cstheme="minorHAnsi"/>
          <w:color w:val="000000"/>
        </w:rPr>
      </w:pPr>
      <w:r w:rsidRPr="005671FC">
        <w:rPr>
          <w:rFonts w:cstheme="minorHAnsi"/>
          <w:color w:val="000000"/>
        </w:rPr>
        <w:t xml:space="preserve">********* </w:t>
      </w:r>
    </w:p>
    <w:p w:rsidR="005671FC" w:rsidRPr="005671FC" w:rsidRDefault="005671FC" w:rsidP="005671FC">
      <w:pPr>
        <w:autoSpaceDE w:val="0"/>
        <w:autoSpaceDN w:val="0"/>
        <w:adjustRightInd w:val="0"/>
        <w:spacing w:after="0" w:line="240" w:lineRule="auto"/>
        <w:ind w:firstLine="252"/>
        <w:rPr>
          <w:rFonts w:cstheme="minorHAnsi"/>
          <w:b/>
          <w:lang w:eastAsia="en-US"/>
        </w:rPr>
      </w:pPr>
      <w:r w:rsidRPr="005671FC">
        <w:rPr>
          <w:rFonts w:cstheme="minorHAnsi"/>
          <w:b/>
          <w:lang w:eastAsia="en-US"/>
        </w:rPr>
        <w:t>Processo e tempistica</w:t>
      </w:r>
    </w:p>
    <w:p w:rsidR="005671FC" w:rsidRPr="005671FC" w:rsidRDefault="005671FC" w:rsidP="005671FC">
      <w:pPr>
        <w:autoSpaceDE w:val="0"/>
        <w:autoSpaceDN w:val="0"/>
        <w:adjustRightInd w:val="0"/>
        <w:spacing w:after="0" w:line="240" w:lineRule="auto"/>
        <w:ind w:firstLine="252"/>
        <w:rPr>
          <w:rFonts w:cstheme="minorHAnsi"/>
          <w:lang w:eastAsia="en-US"/>
        </w:rPr>
      </w:pPr>
      <w:r w:rsidRPr="005671FC">
        <w:rPr>
          <w:rFonts w:cstheme="minorHAnsi"/>
          <w:lang w:eastAsia="en-US"/>
        </w:rPr>
        <w:t>Il processo si sviluppa nelle seguenti fasi:</w:t>
      </w:r>
    </w:p>
    <w:p w:rsidR="005671FC" w:rsidRPr="005671FC" w:rsidRDefault="005671FC" w:rsidP="005671FC">
      <w:pPr>
        <w:autoSpaceDE w:val="0"/>
        <w:autoSpaceDN w:val="0"/>
        <w:adjustRightInd w:val="0"/>
        <w:spacing w:after="0" w:line="240" w:lineRule="auto"/>
        <w:rPr>
          <w:rFonts w:cstheme="minorHAnsi"/>
          <w:lang w:eastAsia="en-US"/>
        </w:rPr>
      </w:pPr>
    </w:p>
    <w:p w:rsidR="005671FC" w:rsidRPr="005671FC" w:rsidRDefault="005671FC" w:rsidP="005671FC">
      <w:pPr>
        <w:numPr>
          <w:ilvl w:val="0"/>
          <w:numId w:val="29"/>
        </w:numPr>
        <w:autoSpaceDE w:val="0"/>
        <w:autoSpaceDN w:val="0"/>
        <w:adjustRightInd w:val="0"/>
        <w:spacing w:after="0" w:line="240" w:lineRule="auto"/>
        <w:rPr>
          <w:rFonts w:cstheme="minorHAnsi"/>
          <w:lang w:eastAsia="en-US"/>
        </w:rPr>
      </w:pPr>
      <w:r w:rsidRPr="005671FC">
        <w:rPr>
          <w:rFonts w:cstheme="minorHAnsi"/>
          <w:lang w:eastAsia="en-US"/>
        </w:rPr>
        <w:t>Adozione del presente documento “Piano performance” contente gli obiettivi trasversali di:</w:t>
      </w:r>
    </w:p>
    <w:p w:rsidR="005671FC" w:rsidRPr="005671FC" w:rsidRDefault="005671FC" w:rsidP="005671FC">
      <w:pPr>
        <w:autoSpaceDE w:val="0"/>
        <w:autoSpaceDN w:val="0"/>
        <w:adjustRightInd w:val="0"/>
        <w:spacing w:after="0" w:line="240" w:lineRule="auto"/>
        <w:rPr>
          <w:rFonts w:cstheme="minorHAnsi"/>
          <w:lang w:eastAsia="en-US"/>
        </w:rPr>
      </w:pPr>
      <w:r w:rsidRPr="005671FC">
        <w:rPr>
          <w:rFonts w:cstheme="minorHAnsi"/>
          <w:lang w:eastAsia="en-US"/>
        </w:rPr>
        <w:t>- prevenzione corruzione</w:t>
      </w:r>
    </w:p>
    <w:p w:rsidR="005671FC" w:rsidRPr="005671FC" w:rsidRDefault="005671FC" w:rsidP="005671FC">
      <w:pPr>
        <w:autoSpaceDE w:val="0"/>
        <w:autoSpaceDN w:val="0"/>
        <w:adjustRightInd w:val="0"/>
        <w:spacing w:after="0" w:line="240" w:lineRule="auto"/>
        <w:rPr>
          <w:rFonts w:cstheme="minorHAnsi"/>
          <w:lang w:eastAsia="en-US"/>
        </w:rPr>
      </w:pPr>
      <w:r w:rsidRPr="005671FC">
        <w:rPr>
          <w:rFonts w:cstheme="minorHAnsi"/>
          <w:lang w:eastAsia="en-US"/>
        </w:rPr>
        <w:t>- controlli interni</w:t>
      </w:r>
    </w:p>
    <w:p w:rsidR="005671FC" w:rsidRPr="005671FC" w:rsidRDefault="005671FC" w:rsidP="005671FC">
      <w:pPr>
        <w:autoSpaceDE w:val="0"/>
        <w:autoSpaceDN w:val="0"/>
        <w:adjustRightInd w:val="0"/>
        <w:spacing w:after="0" w:line="240" w:lineRule="auto"/>
        <w:rPr>
          <w:rFonts w:cstheme="minorHAnsi"/>
          <w:lang w:eastAsia="en-US"/>
        </w:rPr>
      </w:pPr>
      <w:r w:rsidRPr="005671FC">
        <w:rPr>
          <w:rFonts w:cstheme="minorHAnsi"/>
          <w:lang w:eastAsia="en-US"/>
        </w:rPr>
        <w:t>- trasparenza</w:t>
      </w:r>
    </w:p>
    <w:p w:rsidR="005671FC" w:rsidRPr="005671FC" w:rsidRDefault="005671FC" w:rsidP="005671FC">
      <w:pPr>
        <w:autoSpaceDE w:val="0"/>
        <w:autoSpaceDN w:val="0"/>
        <w:adjustRightInd w:val="0"/>
        <w:spacing w:after="0" w:line="240" w:lineRule="auto"/>
        <w:rPr>
          <w:rFonts w:cstheme="minorHAnsi"/>
          <w:lang w:eastAsia="en-US"/>
        </w:rPr>
      </w:pPr>
      <w:r w:rsidRPr="005671FC">
        <w:rPr>
          <w:rFonts w:cstheme="minorHAnsi"/>
          <w:lang w:eastAsia="en-US"/>
        </w:rPr>
        <w:t>- obiettivi compatibili con assegnazione provvisoria di risorse</w:t>
      </w:r>
    </w:p>
    <w:p w:rsidR="005671FC" w:rsidRPr="005671FC" w:rsidRDefault="005671FC" w:rsidP="005671FC">
      <w:pPr>
        <w:autoSpaceDE w:val="0"/>
        <w:autoSpaceDN w:val="0"/>
        <w:adjustRightInd w:val="0"/>
        <w:spacing w:after="0" w:line="240" w:lineRule="auto"/>
        <w:rPr>
          <w:rFonts w:cstheme="minorHAnsi"/>
          <w:lang w:eastAsia="en-US"/>
        </w:rPr>
      </w:pPr>
    </w:p>
    <w:p w:rsidR="005671FC" w:rsidRPr="005671FC" w:rsidRDefault="005671FC" w:rsidP="005671FC">
      <w:pPr>
        <w:numPr>
          <w:ilvl w:val="0"/>
          <w:numId w:val="29"/>
        </w:numPr>
        <w:autoSpaceDE w:val="0"/>
        <w:autoSpaceDN w:val="0"/>
        <w:adjustRightInd w:val="0"/>
        <w:spacing w:after="0" w:line="240" w:lineRule="auto"/>
        <w:jc w:val="both"/>
        <w:rPr>
          <w:rFonts w:cstheme="minorHAnsi"/>
          <w:lang w:eastAsia="en-US"/>
        </w:rPr>
      </w:pPr>
      <w:r w:rsidRPr="005671FC">
        <w:rPr>
          <w:rFonts w:cstheme="minorHAnsi"/>
          <w:lang w:eastAsia="en-US"/>
        </w:rPr>
        <w:t>I responsabili dei settori traducono gli obiettivi loro assegnati in obiettivi per gli altri dipendenti al fine di garantire la partecipazione di tutto il personale al perseguimento degli obiettivi stessi.</w:t>
      </w:r>
    </w:p>
    <w:p w:rsidR="005671FC" w:rsidRPr="005671FC" w:rsidRDefault="005671FC" w:rsidP="005671FC">
      <w:pPr>
        <w:autoSpaceDE w:val="0"/>
        <w:autoSpaceDN w:val="0"/>
        <w:adjustRightInd w:val="0"/>
        <w:spacing w:after="0" w:line="240" w:lineRule="auto"/>
        <w:rPr>
          <w:rFonts w:cstheme="minorHAnsi"/>
          <w:lang w:eastAsia="en-US"/>
        </w:rPr>
      </w:pPr>
    </w:p>
    <w:p w:rsidR="005671FC" w:rsidRPr="005671FC" w:rsidRDefault="005671FC" w:rsidP="005671FC">
      <w:pPr>
        <w:numPr>
          <w:ilvl w:val="0"/>
          <w:numId w:val="29"/>
        </w:numPr>
        <w:autoSpaceDE w:val="0"/>
        <w:autoSpaceDN w:val="0"/>
        <w:adjustRightInd w:val="0"/>
        <w:spacing w:after="0" w:line="240" w:lineRule="auto"/>
        <w:rPr>
          <w:rFonts w:cstheme="minorHAnsi"/>
          <w:lang w:eastAsia="en-US"/>
        </w:rPr>
      </w:pPr>
      <w:r w:rsidRPr="005671FC">
        <w:rPr>
          <w:rFonts w:cstheme="minorHAnsi"/>
          <w:lang w:eastAsia="en-US"/>
        </w:rPr>
        <w:t>Monitoraggio intermedio</w:t>
      </w:r>
    </w:p>
    <w:p w:rsidR="005671FC" w:rsidRPr="005671FC" w:rsidRDefault="005671FC" w:rsidP="005671FC">
      <w:pPr>
        <w:autoSpaceDE w:val="0"/>
        <w:autoSpaceDN w:val="0"/>
        <w:adjustRightInd w:val="0"/>
        <w:spacing w:after="0" w:line="240" w:lineRule="auto"/>
        <w:rPr>
          <w:rFonts w:cstheme="minorHAnsi"/>
          <w:lang w:eastAsia="en-US"/>
        </w:rPr>
      </w:pPr>
      <w:r w:rsidRPr="005671FC">
        <w:rPr>
          <w:rFonts w:cstheme="minorHAnsi"/>
          <w:lang w:eastAsia="en-US"/>
        </w:rPr>
        <w:t xml:space="preserve">              Lungo tutto l’esercizio e almeno uno formale </w:t>
      </w:r>
    </w:p>
    <w:p w:rsidR="005671FC" w:rsidRPr="005671FC" w:rsidRDefault="005671FC" w:rsidP="005671FC">
      <w:pPr>
        <w:widowControl w:val="0"/>
        <w:autoSpaceDE w:val="0"/>
        <w:autoSpaceDN w:val="0"/>
        <w:spacing w:before="70" w:after="0" w:line="278" w:lineRule="auto"/>
        <w:ind w:right="657"/>
        <w:rPr>
          <w:rFonts w:cstheme="minorHAnsi"/>
          <w:b/>
          <w:lang w:eastAsia="en-US"/>
        </w:rPr>
      </w:pPr>
    </w:p>
    <w:p w:rsidR="005671FC" w:rsidRPr="005671FC" w:rsidRDefault="005671FC" w:rsidP="005671FC">
      <w:pPr>
        <w:widowControl w:val="0"/>
        <w:numPr>
          <w:ilvl w:val="0"/>
          <w:numId w:val="30"/>
        </w:numPr>
        <w:autoSpaceDE w:val="0"/>
        <w:autoSpaceDN w:val="0"/>
        <w:spacing w:before="70" w:after="0" w:line="278" w:lineRule="auto"/>
        <w:ind w:right="657"/>
        <w:rPr>
          <w:rFonts w:cstheme="minorHAnsi"/>
          <w:lang w:eastAsia="en-US"/>
        </w:rPr>
      </w:pPr>
      <w:r w:rsidRPr="005671FC">
        <w:rPr>
          <w:rFonts w:cstheme="minorHAnsi"/>
          <w:lang w:eastAsia="en-US"/>
        </w:rPr>
        <w:t>Redazione della relazione sulla performance</w:t>
      </w:r>
    </w:p>
    <w:p w:rsidR="005671FC" w:rsidRPr="005671FC" w:rsidRDefault="005671FC" w:rsidP="005671FC">
      <w:pPr>
        <w:widowControl w:val="0"/>
        <w:autoSpaceDE w:val="0"/>
        <w:autoSpaceDN w:val="0"/>
        <w:spacing w:before="70" w:after="0" w:line="278" w:lineRule="auto"/>
        <w:ind w:left="252" w:right="657"/>
        <w:rPr>
          <w:rFonts w:cstheme="minorHAnsi"/>
          <w:lang w:eastAsia="en-US"/>
        </w:rPr>
      </w:pPr>
    </w:p>
    <w:p w:rsidR="005671FC" w:rsidRPr="005671FC" w:rsidRDefault="005671FC" w:rsidP="005671FC">
      <w:pPr>
        <w:widowControl w:val="0"/>
        <w:tabs>
          <w:tab w:val="left" w:pos="673"/>
        </w:tabs>
        <w:autoSpaceDE w:val="0"/>
        <w:autoSpaceDN w:val="0"/>
        <w:spacing w:before="198" w:after="0" w:line="240" w:lineRule="auto"/>
        <w:ind w:left="720"/>
        <w:outlineLvl w:val="0"/>
        <w:rPr>
          <w:rFonts w:cstheme="minorHAnsi"/>
          <w:b/>
          <w:bCs/>
          <w:lang w:val="en-US" w:eastAsia="en-US"/>
        </w:rPr>
      </w:pPr>
      <w:r w:rsidRPr="005671FC">
        <w:rPr>
          <w:rFonts w:cstheme="minorHAnsi"/>
          <w:b/>
          <w:bCs/>
          <w:lang w:val="en-US" w:eastAsia="en-US"/>
        </w:rPr>
        <w:t xml:space="preserve">3.Il Piano </w:t>
      </w:r>
      <w:proofErr w:type="spellStart"/>
      <w:r w:rsidRPr="005671FC">
        <w:rPr>
          <w:rFonts w:cstheme="minorHAnsi"/>
          <w:b/>
          <w:bCs/>
          <w:lang w:val="en-US" w:eastAsia="en-US"/>
        </w:rPr>
        <w:t>della</w:t>
      </w:r>
      <w:proofErr w:type="spellEnd"/>
      <w:r w:rsidRPr="005671FC">
        <w:rPr>
          <w:rFonts w:cstheme="minorHAnsi"/>
          <w:b/>
          <w:bCs/>
          <w:lang w:val="en-US" w:eastAsia="en-US"/>
        </w:rPr>
        <w:t xml:space="preserve"> Performance</w:t>
      </w:r>
    </w:p>
    <w:p w:rsidR="005671FC" w:rsidRPr="005671FC" w:rsidRDefault="005671FC" w:rsidP="00DA654B">
      <w:pPr>
        <w:widowControl w:val="0"/>
        <w:autoSpaceDE w:val="0"/>
        <w:autoSpaceDN w:val="0"/>
        <w:spacing w:before="246" w:after="0"/>
        <w:ind w:right="625"/>
        <w:jc w:val="both"/>
        <w:rPr>
          <w:rFonts w:cstheme="minorHAnsi"/>
          <w:lang w:eastAsia="en-US"/>
        </w:rPr>
      </w:pPr>
      <w:r w:rsidRPr="005671FC">
        <w:rPr>
          <w:rFonts w:cstheme="minorHAnsi"/>
          <w:lang w:eastAsia="en-US"/>
        </w:rPr>
        <w:t xml:space="preserve">Il Piano degli obiettivi </w:t>
      </w:r>
      <w:r w:rsidR="00DF5BA4">
        <w:rPr>
          <w:rFonts w:cstheme="minorHAnsi"/>
          <w:lang w:eastAsia="en-US"/>
        </w:rPr>
        <w:t>-</w:t>
      </w:r>
      <w:r w:rsidRPr="005671FC">
        <w:rPr>
          <w:rFonts w:cstheme="minorHAnsi"/>
          <w:lang w:eastAsia="en-US"/>
        </w:rPr>
        <w:t xml:space="preserve"> è costituito da una parte,in cui sono stati fissati gli obiettivi legati ai sistemi di prevenzione della corruzione e della trasparenza amministrativa, al fine di uniformare la condotta organizzativa e gestionale di ciascuna unità operativa agli indirizzi e alle prescrizioni del piano di prevenzione della corruzione e trasparenza. </w:t>
      </w:r>
    </w:p>
    <w:p w:rsidR="005671FC" w:rsidRPr="005671FC" w:rsidRDefault="005671FC" w:rsidP="00DA654B">
      <w:pPr>
        <w:widowControl w:val="0"/>
        <w:autoSpaceDE w:val="0"/>
        <w:autoSpaceDN w:val="0"/>
        <w:spacing w:before="246" w:after="0"/>
        <w:ind w:right="625" w:hanging="252"/>
        <w:jc w:val="both"/>
        <w:rPr>
          <w:rFonts w:cstheme="minorHAnsi"/>
          <w:lang w:eastAsia="en-US"/>
        </w:rPr>
      </w:pPr>
      <w:r w:rsidRPr="005671FC">
        <w:rPr>
          <w:rFonts w:cstheme="minorHAnsi"/>
          <w:lang w:eastAsia="en-US"/>
        </w:rPr>
        <w:t xml:space="preserve">     Detti obiettivi sono assegnati in modo comune e trasversale a tutti i settori dell’Ente. </w:t>
      </w:r>
    </w:p>
    <w:p w:rsidR="005671FC" w:rsidRPr="005671FC" w:rsidRDefault="005671FC" w:rsidP="00DA654B">
      <w:pPr>
        <w:widowControl w:val="0"/>
        <w:autoSpaceDE w:val="0"/>
        <w:autoSpaceDN w:val="0"/>
        <w:spacing w:before="246" w:after="0"/>
        <w:ind w:right="625"/>
        <w:jc w:val="both"/>
        <w:rPr>
          <w:rFonts w:cstheme="minorHAnsi"/>
          <w:lang w:eastAsia="en-US"/>
        </w:rPr>
      </w:pPr>
      <w:r w:rsidRPr="005671FC">
        <w:rPr>
          <w:rFonts w:cstheme="minorHAnsi"/>
          <w:lang w:eastAsia="en-US"/>
        </w:rPr>
        <w:t xml:space="preserve">Ne sono titolari i sia i Responsabili di Settore, sia i loro collaboratori, ognuno per quanto compete al proprio ruolo. </w:t>
      </w:r>
    </w:p>
    <w:p w:rsidR="005671FC" w:rsidRPr="005671FC" w:rsidRDefault="005671FC" w:rsidP="00DA654B">
      <w:pPr>
        <w:widowControl w:val="0"/>
        <w:autoSpaceDE w:val="0"/>
        <w:autoSpaceDN w:val="0"/>
        <w:spacing w:before="246" w:after="0"/>
        <w:ind w:right="625"/>
        <w:jc w:val="both"/>
        <w:rPr>
          <w:rFonts w:cstheme="minorHAnsi"/>
          <w:lang w:eastAsia="en-US"/>
        </w:rPr>
      </w:pPr>
      <w:r w:rsidRPr="005671FC">
        <w:rPr>
          <w:rFonts w:cstheme="minorHAnsi"/>
          <w:lang w:eastAsia="en-US"/>
        </w:rPr>
        <w:t xml:space="preserve">I Responsabili di Settore dovranno rendere adeguatamente informati e supportati i loro collaboratori per il raggiungimento dei presenti obiettivi. </w:t>
      </w:r>
    </w:p>
    <w:p w:rsidR="005671FC" w:rsidRDefault="005671FC" w:rsidP="005671FC">
      <w:pPr>
        <w:widowControl w:val="0"/>
        <w:autoSpaceDE w:val="0"/>
        <w:autoSpaceDN w:val="0"/>
        <w:spacing w:before="198" w:after="0" w:line="240" w:lineRule="auto"/>
        <w:ind w:right="625"/>
        <w:jc w:val="both"/>
        <w:rPr>
          <w:rFonts w:cstheme="minorHAnsi"/>
          <w:lang w:eastAsia="en-US"/>
        </w:rPr>
      </w:pPr>
      <w:r w:rsidRPr="005671FC">
        <w:rPr>
          <w:rFonts w:cstheme="minorHAnsi"/>
          <w:lang w:eastAsia="en-US"/>
        </w:rPr>
        <w:t>Il documento presenta poi gli obiettivi strategici per il triennio 202</w:t>
      </w:r>
      <w:r w:rsidR="00784827">
        <w:rPr>
          <w:rFonts w:cstheme="minorHAnsi"/>
          <w:lang w:eastAsia="en-US"/>
        </w:rPr>
        <w:t>3</w:t>
      </w:r>
      <w:r w:rsidRPr="005671FC">
        <w:rPr>
          <w:rFonts w:cstheme="minorHAnsi"/>
          <w:lang w:eastAsia="en-US"/>
        </w:rPr>
        <w:t>-202</w:t>
      </w:r>
      <w:r w:rsidR="00784827">
        <w:rPr>
          <w:rFonts w:cstheme="minorHAnsi"/>
          <w:lang w:eastAsia="en-US"/>
        </w:rPr>
        <w:t>5</w:t>
      </w:r>
      <w:r w:rsidRPr="005671FC">
        <w:rPr>
          <w:rFonts w:cstheme="minorHAnsi"/>
          <w:lang w:eastAsia="en-US"/>
        </w:rPr>
        <w:t>, e dagli obiettivi operativi attribuiti ai responsabili di risultato per il 202.</w:t>
      </w:r>
    </w:p>
    <w:p w:rsidR="00DF5BA4" w:rsidRPr="005671FC" w:rsidRDefault="00DF5BA4" w:rsidP="005671FC">
      <w:pPr>
        <w:widowControl w:val="0"/>
        <w:autoSpaceDE w:val="0"/>
        <w:autoSpaceDN w:val="0"/>
        <w:spacing w:before="198" w:after="0" w:line="240" w:lineRule="auto"/>
        <w:ind w:right="625"/>
        <w:jc w:val="both"/>
        <w:rPr>
          <w:rFonts w:cstheme="minorHAnsi"/>
          <w:lang w:eastAsia="en-US"/>
        </w:rPr>
      </w:pPr>
    </w:p>
    <w:p w:rsidR="005671FC" w:rsidRPr="005671FC" w:rsidRDefault="005671FC" w:rsidP="005671FC">
      <w:pPr>
        <w:widowControl w:val="0"/>
        <w:autoSpaceDE w:val="0"/>
        <w:autoSpaceDN w:val="0"/>
        <w:spacing w:before="2" w:after="0" w:line="240" w:lineRule="auto"/>
        <w:rPr>
          <w:rFonts w:cstheme="minorHAnsi"/>
          <w:lang w:eastAsia="en-US"/>
        </w:rPr>
      </w:pPr>
      <w:r w:rsidRPr="005671FC">
        <w:rPr>
          <w:rFonts w:cstheme="minorHAnsi"/>
          <w:lang w:eastAsia="en-US"/>
        </w:rPr>
        <w:t>Il Piano della performance del Comune di San Pietro in Guarano  è composto, inoltre, dai seguenti documenti:</w:t>
      </w:r>
    </w:p>
    <w:p w:rsidR="005671FC" w:rsidRPr="005671FC" w:rsidRDefault="005671FC" w:rsidP="005671FC">
      <w:pPr>
        <w:widowControl w:val="0"/>
        <w:autoSpaceDE w:val="0"/>
        <w:autoSpaceDN w:val="0"/>
        <w:spacing w:before="10" w:after="0" w:line="240" w:lineRule="auto"/>
        <w:rPr>
          <w:rFonts w:cstheme="minorHAnsi"/>
          <w:lang w:eastAsia="en-US"/>
        </w:rPr>
      </w:pPr>
    </w:p>
    <w:p w:rsidR="005671FC" w:rsidRPr="005671FC" w:rsidRDefault="005671FC" w:rsidP="005671FC">
      <w:pPr>
        <w:widowControl w:val="0"/>
        <w:numPr>
          <w:ilvl w:val="0"/>
          <w:numId w:val="11"/>
        </w:numPr>
        <w:autoSpaceDE w:val="0"/>
        <w:autoSpaceDN w:val="0"/>
        <w:spacing w:before="198" w:after="0" w:line="240" w:lineRule="auto"/>
        <w:ind w:left="993" w:right="625" w:hanging="405"/>
        <w:jc w:val="both"/>
        <w:rPr>
          <w:rFonts w:cstheme="minorHAnsi"/>
          <w:lang w:eastAsia="en-US"/>
        </w:rPr>
      </w:pPr>
      <w:r w:rsidRPr="005671FC">
        <w:rPr>
          <w:rFonts w:cstheme="minorHAnsi"/>
          <w:lang w:eastAsia="en-US"/>
        </w:rPr>
        <w:t>Il bilancio di previsione finanziario, contenente le previsioni annuali redatte in termini di competenza e di cassa (l’esercizio) e la Programmazione Pluriennale contenente le previsioni di competenza per tre esercizi), è il documento di programmazione finanziaria che trova la sua consuntivazione nel rendiconto annuale. Esso è strutturato in parte entrata (titoli, tipologie e categorie) ed in parte spesa (missioni, programmi);</w:t>
      </w:r>
    </w:p>
    <w:p w:rsidR="005671FC" w:rsidRPr="005671FC" w:rsidRDefault="005671FC" w:rsidP="005671FC">
      <w:pPr>
        <w:widowControl w:val="0"/>
        <w:numPr>
          <w:ilvl w:val="2"/>
          <w:numId w:val="9"/>
        </w:numPr>
        <w:tabs>
          <w:tab w:val="left" w:pos="961"/>
        </w:tabs>
        <w:autoSpaceDE w:val="0"/>
        <w:autoSpaceDN w:val="0"/>
        <w:spacing w:before="1" w:after="0" w:line="240" w:lineRule="auto"/>
        <w:ind w:right="623" w:hanging="360"/>
        <w:jc w:val="both"/>
        <w:rPr>
          <w:rFonts w:cstheme="minorHAnsi"/>
          <w:lang w:eastAsia="en-US"/>
        </w:rPr>
      </w:pPr>
      <w:r w:rsidRPr="005671FC">
        <w:rPr>
          <w:rFonts w:cstheme="minorHAnsi"/>
          <w:i/>
          <w:lang w:eastAsia="en-US"/>
        </w:rPr>
        <w:t xml:space="preserve">Il Documento Unico di Programmazione (DUP), </w:t>
      </w:r>
      <w:r w:rsidRPr="005671FC">
        <w:rPr>
          <w:rFonts w:cstheme="minorHAnsi"/>
          <w:lang w:eastAsia="en-US"/>
        </w:rPr>
        <w:t xml:space="preserve">che sostituisce la precedente Relazione Previsionale Programmatica, che rappresenta una delle innovazioni più importanti della nuova programmazione degli enti locali. Con il DUP l’Ente approfondisce in maniera strategica la programmazione economico-finanziaria del triennio successivo. Il DUP è lo strumento di programmazione strategica e operativa dell’ente locale, con cui si unificano le informazioni, le analisi, gli indirizzi della </w:t>
      </w:r>
      <w:r w:rsidRPr="005671FC">
        <w:rPr>
          <w:rFonts w:cstheme="minorHAnsi"/>
          <w:lang w:eastAsia="en-US"/>
        </w:rPr>
        <w:lastRenderedPageBreak/>
        <w:t xml:space="preserve">programmazione. Attraverso le attività di programmazione l’Ente organizza le attività e le risorse necessarie per la realizzazione di fini sociali e la promozione dello sviluppo economico e civile delle comunità di riferimento. </w:t>
      </w:r>
    </w:p>
    <w:p w:rsidR="005671FC" w:rsidRPr="005671FC" w:rsidRDefault="005671FC" w:rsidP="005671FC">
      <w:pPr>
        <w:widowControl w:val="0"/>
        <w:numPr>
          <w:ilvl w:val="2"/>
          <w:numId w:val="9"/>
        </w:numPr>
        <w:tabs>
          <w:tab w:val="left" w:pos="961"/>
        </w:tabs>
        <w:autoSpaceDE w:val="0"/>
        <w:autoSpaceDN w:val="0"/>
        <w:spacing w:before="1" w:after="0" w:line="240" w:lineRule="auto"/>
        <w:ind w:right="623" w:hanging="360"/>
        <w:jc w:val="both"/>
        <w:rPr>
          <w:rFonts w:cstheme="minorHAnsi"/>
          <w:lang w:eastAsia="en-US"/>
        </w:rPr>
      </w:pPr>
      <w:r w:rsidRPr="005671FC">
        <w:rPr>
          <w:rFonts w:cstheme="minorHAnsi"/>
          <w:spacing w:val="-3"/>
          <w:lang w:eastAsia="en-US"/>
        </w:rPr>
        <w:t xml:space="preserve">Il </w:t>
      </w:r>
      <w:r w:rsidRPr="005671FC">
        <w:rPr>
          <w:rFonts w:cstheme="minorHAnsi"/>
          <w:lang w:eastAsia="en-US"/>
        </w:rPr>
        <w:t xml:space="preserve">DUP si compone di due sezioni: </w:t>
      </w:r>
    </w:p>
    <w:p w:rsidR="005671FC" w:rsidRPr="005671FC" w:rsidRDefault="005671FC" w:rsidP="005671FC">
      <w:pPr>
        <w:widowControl w:val="0"/>
        <w:tabs>
          <w:tab w:val="left" w:pos="961"/>
        </w:tabs>
        <w:autoSpaceDE w:val="0"/>
        <w:autoSpaceDN w:val="0"/>
        <w:spacing w:before="1" w:after="0" w:line="240" w:lineRule="auto"/>
        <w:ind w:left="972" w:right="623"/>
        <w:jc w:val="both"/>
        <w:rPr>
          <w:rFonts w:cstheme="minorHAnsi"/>
          <w:lang w:eastAsia="en-US"/>
        </w:rPr>
      </w:pPr>
      <w:r w:rsidRPr="005671FC">
        <w:rPr>
          <w:rFonts w:cstheme="minorHAnsi"/>
          <w:u w:val="single"/>
          <w:lang w:eastAsia="en-US"/>
        </w:rPr>
        <w:t>la Sezione Strategica,</w:t>
      </w:r>
      <w:r w:rsidRPr="005671FC">
        <w:rPr>
          <w:rFonts w:cstheme="minorHAnsi"/>
          <w:lang w:eastAsia="en-US"/>
        </w:rPr>
        <w:t xml:space="preserve"> nella quale sono sviluppate le linee programmatiche dell'Ente: </w:t>
      </w:r>
    </w:p>
    <w:p w:rsidR="005671FC" w:rsidRPr="005671FC" w:rsidRDefault="005671FC" w:rsidP="005671FC">
      <w:pPr>
        <w:widowControl w:val="0"/>
        <w:tabs>
          <w:tab w:val="left" w:pos="961"/>
        </w:tabs>
        <w:autoSpaceDE w:val="0"/>
        <w:autoSpaceDN w:val="0"/>
        <w:spacing w:before="1" w:after="0" w:line="240" w:lineRule="auto"/>
        <w:ind w:left="972" w:right="623"/>
        <w:jc w:val="both"/>
        <w:rPr>
          <w:rFonts w:cstheme="minorHAnsi"/>
          <w:lang w:eastAsia="en-US"/>
        </w:rPr>
      </w:pPr>
      <w:r w:rsidRPr="005671FC">
        <w:rPr>
          <w:rFonts w:cstheme="minorHAnsi"/>
          <w:lang w:eastAsia="en-US"/>
        </w:rPr>
        <w:t xml:space="preserve">• Le principali scelte che caratterizzano il programma </w:t>
      </w:r>
    </w:p>
    <w:p w:rsidR="005671FC" w:rsidRPr="005671FC" w:rsidRDefault="005671FC" w:rsidP="00DA654B">
      <w:pPr>
        <w:widowControl w:val="0"/>
        <w:tabs>
          <w:tab w:val="left" w:pos="993"/>
        </w:tabs>
        <w:autoSpaceDE w:val="0"/>
        <w:autoSpaceDN w:val="0"/>
        <w:spacing w:before="1" w:after="0" w:line="240" w:lineRule="auto"/>
        <w:ind w:left="993" w:right="623" w:hanging="426"/>
        <w:jc w:val="both"/>
        <w:rPr>
          <w:rFonts w:cstheme="minorHAnsi"/>
          <w:lang w:eastAsia="en-US"/>
        </w:rPr>
      </w:pPr>
      <w:r w:rsidRPr="005671FC">
        <w:rPr>
          <w:rFonts w:cstheme="minorHAnsi"/>
          <w:lang w:eastAsia="en-US"/>
        </w:rPr>
        <w:t xml:space="preserve">• Le politiche di mandato </w:t>
      </w:r>
    </w:p>
    <w:p w:rsidR="005671FC" w:rsidRPr="005671FC" w:rsidRDefault="005671FC" w:rsidP="00DA654B">
      <w:pPr>
        <w:widowControl w:val="0"/>
        <w:tabs>
          <w:tab w:val="left" w:pos="961"/>
        </w:tabs>
        <w:autoSpaceDE w:val="0"/>
        <w:autoSpaceDN w:val="0"/>
        <w:spacing w:before="1" w:after="0" w:line="240" w:lineRule="auto"/>
        <w:ind w:left="961" w:right="623" w:hanging="426"/>
        <w:jc w:val="both"/>
        <w:rPr>
          <w:rFonts w:cstheme="minorHAnsi"/>
          <w:lang w:eastAsia="en-US"/>
        </w:rPr>
      </w:pPr>
      <w:r w:rsidRPr="005671FC">
        <w:rPr>
          <w:rFonts w:cstheme="minorHAnsi"/>
          <w:lang w:eastAsia="en-US"/>
        </w:rPr>
        <w:t xml:space="preserve">• Gli indirizzi generali di programmazione </w:t>
      </w:r>
    </w:p>
    <w:p w:rsidR="005671FC" w:rsidRPr="005671FC" w:rsidRDefault="005671FC" w:rsidP="00DA654B">
      <w:pPr>
        <w:widowControl w:val="0"/>
        <w:tabs>
          <w:tab w:val="left" w:pos="567"/>
        </w:tabs>
        <w:autoSpaceDE w:val="0"/>
        <w:autoSpaceDN w:val="0"/>
        <w:spacing w:before="1" w:after="0" w:line="240" w:lineRule="auto"/>
        <w:ind w:left="426" w:right="623"/>
        <w:jc w:val="both"/>
        <w:rPr>
          <w:rFonts w:cstheme="minorHAnsi"/>
          <w:lang w:eastAsia="en-US"/>
        </w:rPr>
      </w:pPr>
      <w:r w:rsidRPr="005671FC">
        <w:rPr>
          <w:rFonts w:cstheme="minorHAnsi"/>
          <w:u w:val="single"/>
          <w:lang w:eastAsia="en-US"/>
        </w:rPr>
        <w:t>la Sezione Operativa,</w:t>
      </w:r>
      <w:r w:rsidRPr="005671FC">
        <w:rPr>
          <w:rFonts w:cstheme="minorHAnsi"/>
          <w:lang w:eastAsia="en-US"/>
        </w:rPr>
        <w:t xml:space="preserve"> individua per ogni singola missione, i programmi che l’Ente intende realizzare per conseguire gli obiettivi strategici definiti nella Sezione Strategica. Per ogni programma sono individuati gli obiettivi operativi annuali da raggiungere, i fabbisogni di spesa e le relative modalità di finanziamento.</w:t>
      </w:r>
    </w:p>
    <w:p w:rsidR="005671FC" w:rsidRPr="005671FC" w:rsidRDefault="005671FC" w:rsidP="00DA654B">
      <w:pPr>
        <w:widowControl w:val="0"/>
        <w:numPr>
          <w:ilvl w:val="2"/>
          <w:numId w:val="9"/>
        </w:numPr>
        <w:autoSpaceDE w:val="0"/>
        <w:autoSpaceDN w:val="0"/>
        <w:spacing w:before="2" w:after="0" w:line="237" w:lineRule="auto"/>
        <w:ind w:left="567" w:right="629" w:hanging="141"/>
        <w:jc w:val="both"/>
        <w:rPr>
          <w:rFonts w:cstheme="minorHAnsi"/>
          <w:lang w:eastAsia="en-US"/>
        </w:rPr>
      </w:pPr>
      <w:r w:rsidRPr="005671FC">
        <w:rPr>
          <w:rFonts w:cstheme="minorHAnsi"/>
          <w:i/>
          <w:lang w:eastAsia="en-US"/>
        </w:rPr>
        <w:t xml:space="preserve">Il piano esecutivo di gestione (PEG), </w:t>
      </w:r>
      <w:r w:rsidRPr="005671FC">
        <w:rPr>
          <w:rFonts w:cstheme="minorHAnsi"/>
          <w:lang w:eastAsia="en-US"/>
        </w:rPr>
        <w:t>che è il documento di programmazione gestionale e annuale. Il suddetto documento dettaglia attività ed obiettivi gestionali contenuti nel DUP.</w:t>
      </w:r>
    </w:p>
    <w:p w:rsidR="005671FC" w:rsidRPr="005671FC" w:rsidRDefault="005671FC" w:rsidP="005671FC">
      <w:pPr>
        <w:widowControl w:val="0"/>
        <w:autoSpaceDE w:val="0"/>
        <w:autoSpaceDN w:val="0"/>
        <w:spacing w:before="11" w:after="0" w:line="240" w:lineRule="auto"/>
        <w:jc w:val="both"/>
        <w:rPr>
          <w:rFonts w:cstheme="minorHAnsi"/>
          <w:lang w:eastAsia="en-US"/>
        </w:rPr>
      </w:pPr>
    </w:p>
    <w:p w:rsidR="005671FC" w:rsidRPr="005671FC" w:rsidRDefault="005671FC" w:rsidP="00DA654B">
      <w:pPr>
        <w:widowControl w:val="0"/>
        <w:autoSpaceDE w:val="0"/>
        <w:autoSpaceDN w:val="0"/>
        <w:spacing w:after="0" w:line="240" w:lineRule="auto"/>
        <w:ind w:left="284"/>
        <w:rPr>
          <w:rFonts w:cstheme="minorHAnsi"/>
          <w:lang w:eastAsia="en-US"/>
        </w:rPr>
      </w:pPr>
      <w:r w:rsidRPr="005671FC">
        <w:rPr>
          <w:rFonts w:cstheme="minorHAnsi"/>
          <w:b/>
          <w:lang w:eastAsia="en-US"/>
        </w:rPr>
        <w:t xml:space="preserve">Il piano delle performance (P.P.) </w:t>
      </w:r>
      <w:r w:rsidRPr="005671FC">
        <w:rPr>
          <w:rFonts w:cstheme="minorHAnsi"/>
          <w:lang w:eastAsia="en-US"/>
        </w:rPr>
        <w:t>presenta le seguenti caratteristiche:</w:t>
      </w:r>
    </w:p>
    <w:p w:rsidR="005671FC" w:rsidRPr="005671FC" w:rsidRDefault="005671FC" w:rsidP="00DA654B">
      <w:pPr>
        <w:widowControl w:val="0"/>
        <w:numPr>
          <w:ilvl w:val="2"/>
          <w:numId w:val="10"/>
        </w:numPr>
        <w:tabs>
          <w:tab w:val="left" w:pos="581"/>
        </w:tabs>
        <w:autoSpaceDE w:val="0"/>
        <w:autoSpaceDN w:val="0"/>
        <w:spacing w:after="0" w:line="240" w:lineRule="auto"/>
        <w:ind w:left="720" w:hanging="436"/>
        <w:rPr>
          <w:rFonts w:cstheme="minorHAnsi"/>
          <w:lang w:eastAsia="en-US"/>
        </w:rPr>
      </w:pPr>
      <w:r w:rsidRPr="005671FC">
        <w:rPr>
          <w:rFonts w:cstheme="minorHAnsi"/>
          <w:lang w:eastAsia="en-US"/>
        </w:rPr>
        <w:t>Documento di programmazione strategica ed operativa;</w:t>
      </w:r>
    </w:p>
    <w:p w:rsidR="005671FC" w:rsidRPr="005671FC" w:rsidRDefault="005671FC" w:rsidP="00DA654B">
      <w:pPr>
        <w:widowControl w:val="0"/>
        <w:tabs>
          <w:tab w:val="left" w:pos="581"/>
        </w:tabs>
        <w:autoSpaceDE w:val="0"/>
        <w:autoSpaceDN w:val="0"/>
        <w:spacing w:after="0" w:line="240" w:lineRule="auto"/>
        <w:ind w:left="720" w:hanging="436"/>
        <w:rPr>
          <w:rFonts w:cstheme="minorHAnsi"/>
          <w:lang w:eastAsia="en-US"/>
        </w:rPr>
      </w:pPr>
      <w:r w:rsidRPr="005671FC">
        <w:rPr>
          <w:rFonts w:cstheme="minorHAnsi"/>
          <w:lang w:eastAsia="en-US"/>
        </w:rPr>
        <w:t>-Triennale;</w:t>
      </w:r>
    </w:p>
    <w:p w:rsidR="005671FC" w:rsidRPr="005671FC" w:rsidRDefault="005671FC" w:rsidP="00DA654B">
      <w:pPr>
        <w:widowControl w:val="0"/>
        <w:tabs>
          <w:tab w:val="left" w:pos="581"/>
        </w:tabs>
        <w:autoSpaceDE w:val="0"/>
        <w:autoSpaceDN w:val="0"/>
        <w:spacing w:after="0" w:line="240" w:lineRule="auto"/>
        <w:ind w:left="720" w:hanging="436"/>
        <w:rPr>
          <w:rFonts w:cstheme="minorHAnsi"/>
          <w:lang w:eastAsia="en-US"/>
        </w:rPr>
      </w:pPr>
      <w:r w:rsidRPr="005671FC">
        <w:rPr>
          <w:rFonts w:cstheme="minorHAnsi"/>
          <w:lang w:eastAsia="en-US"/>
        </w:rPr>
        <w:t>-Collegato al DUP ed al Peg;</w:t>
      </w:r>
    </w:p>
    <w:p w:rsidR="005671FC" w:rsidRPr="005671FC" w:rsidRDefault="005671FC" w:rsidP="00DA654B">
      <w:pPr>
        <w:widowControl w:val="0"/>
        <w:tabs>
          <w:tab w:val="left" w:pos="581"/>
        </w:tabs>
        <w:autoSpaceDE w:val="0"/>
        <w:autoSpaceDN w:val="0"/>
        <w:spacing w:after="0" w:line="240" w:lineRule="auto"/>
        <w:ind w:left="720" w:hanging="436"/>
        <w:rPr>
          <w:rFonts w:cstheme="minorHAnsi"/>
          <w:lang w:eastAsia="en-US"/>
        </w:rPr>
      </w:pPr>
      <w:r w:rsidRPr="005671FC">
        <w:rPr>
          <w:rFonts w:cstheme="minorHAnsi"/>
          <w:lang w:eastAsia="en-US"/>
        </w:rPr>
        <w:t>-Dettaglia gli indirizzi e gli obiettivi strategici e operativi;</w:t>
      </w:r>
    </w:p>
    <w:p w:rsidR="005671FC" w:rsidRPr="005671FC" w:rsidRDefault="005671FC" w:rsidP="00DA654B">
      <w:pPr>
        <w:widowControl w:val="0"/>
        <w:tabs>
          <w:tab w:val="left" w:pos="284"/>
          <w:tab w:val="left" w:pos="1870"/>
          <w:tab w:val="left" w:pos="2359"/>
          <w:tab w:val="left" w:pos="3516"/>
          <w:tab w:val="left" w:pos="4058"/>
          <w:tab w:val="left" w:pos="4468"/>
          <w:tab w:val="left" w:pos="5880"/>
          <w:tab w:val="left" w:pos="6223"/>
          <w:tab w:val="left" w:pos="6634"/>
          <w:tab w:val="left" w:pos="7975"/>
          <w:tab w:val="left" w:pos="8931"/>
        </w:tabs>
        <w:autoSpaceDE w:val="0"/>
        <w:autoSpaceDN w:val="0"/>
        <w:spacing w:after="0" w:line="240" w:lineRule="auto"/>
        <w:ind w:left="284" w:right="626"/>
        <w:jc w:val="both"/>
        <w:rPr>
          <w:rFonts w:cstheme="minorHAnsi"/>
          <w:lang w:eastAsia="en-US"/>
        </w:rPr>
      </w:pPr>
      <w:r w:rsidRPr="005671FC">
        <w:rPr>
          <w:rFonts w:cstheme="minorHAnsi"/>
          <w:lang w:eastAsia="en-US"/>
        </w:rPr>
        <w:t>-Dettaglia</w:t>
      </w:r>
      <w:r w:rsidRPr="005671FC">
        <w:rPr>
          <w:rFonts w:cstheme="minorHAnsi"/>
          <w:lang w:eastAsia="en-US"/>
        </w:rPr>
        <w:tab/>
        <w:t>gli</w:t>
      </w:r>
      <w:r w:rsidRPr="005671FC">
        <w:rPr>
          <w:rFonts w:cstheme="minorHAnsi"/>
          <w:lang w:eastAsia="en-US"/>
        </w:rPr>
        <w:tab/>
        <w:t>indicatori</w:t>
      </w:r>
      <w:r w:rsidRPr="005671FC">
        <w:rPr>
          <w:rFonts w:cstheme="minorHAnsi"/>
          <w:lang w:eastAsia="en-US"/>
        </w:rPr>
        <w:tab/>
        <w:t>per</w:t>
      </w:r>
      <w:r w:rsidRPr="005671FC">
        <w:rPr>
          <w:rFonts w:cstheme="minorHAnsi"/>
          <w:lang w:eastAsia="en-US"/>
        </w:rPr>
        <w:tab/>
        <w:t>la</w:t>
      </w:r>
      <w:r w:rsidRPr="005671FC">
        <w:rPr>
          <w:rFonts w:cstheme="minorHAnsi"/>
          <w:lang w:eastAsia="en-US"/>
        </w:rPr>
        <w:tab/>
        <w:t>misur</w:t>
      </w:r>
      <w:r w:rsidR="00DA654B">
        <w:rPr>
          <w:rFonts w:cstheme="minorHAnsi"/>
          <w:lang w:eastAsia="en-US"/>
        </w:rPr>
        <w:t>azione</w:t>
      </w:r>
      <w:r w:rsidR="00DA654B">
        <w:rPr>
          <w:rFonts w:cstheme="minorHAnsi"/>
          <w:lang w:eastAsia="en-US"/>
        </w:rPr>
        <w:tab/>
        <w:t>e</w:t>
      </w:r>
      <w:r w:rsidR="00DA654B">
        <w:rPr>
          <w:rFonts w:cstheme="minorHAnsi"/>
          <w:lang w:eastAsia="en-US"/>
        </w:rPr>
        <w:tab/>
        <w:t>la</w:t>
      </w:r>
      <w:r w:rsidR="00DA654B">
        <w:rPr>
          <w:rFonts w:cstheme="minorHAnsi"/>
          <w:lang w:eastAsia="en-US"/>
        </w:rPr>
        <w:tab/>
        <w:t>valutazione</w:t>
      </w:r>
      <w:r w:rsidR="00DA654B">
        <w:rPr>
          <w:rFonts w:cstheme="minorHAnsi"/>
          <w:lang w:eastAsia="en-US"/>
        </w:rPr>
        <w:tab/>
        <w:t xml:space="preserve">della  </w:t>
      </w:r>
      <w:r w:rsidRPr="005671FC">
        <w:rPr>
          <w:rFonts w:cstheme="minorHAnsi"/>
          <w:lang w:eastAsia="en-US"/>
        </w:rPr>
        <w:t>performance dell’amministrazione;</w:t>
      </w:r>
    </w:p>
    <w:p w:rsidR="005671FC" w:rsidRPr="005671FC" w:rsidRDefault="005671FC" w:rsidP="00DA654B">
      <w:pPr>
        <w:widowControl w:val="0"/>
        <w:tabs>
          <w:tab w:val="left" w:pos="581"/>
        </w:tabs>
        <w:autoSpaceDE w:val="0"/>
        <w:autoSpaceDN w:val="0"/>
        <w:spacing w:after="0" w:line="240" w:lineRule="auto"/>
        <w:ind w:left="720" w:hanging="436"/>
        <w:rPr>
          <w:rFonts w:cstheme="minorHAnsi"/>
          <w:lang w:eastAsia="en-US"/>
        </w:rPr>
      </w:pPr>
      <w:r w:rsidRPr="005671FC">
        <w:rPr>
          <w:rFonts w:cstheme="minorHAnsi"/>
          <w:lang w:eastAsia="en-US"/>
        </w:rPr>
        <w:t>-Gli obiettivi assegnati al personale dirigenziale ed i relativi indicatori.</w:t>
      </w:r>
    </w:p>
    <w:p w:rsidR="005671FC" w:rsidRPr="005671FC" w:rsidRDefault="005671FC" w:rsidP="005671FC">
      <w:pPr>
        <w:widowControl w:val="0"/>
        <w:autoSpaceDE w:val="0"/>
        <w:autoSpaceDN w:val="0"/>
        <w:spacing w:after="0" w:line="240" w:lineRule="auto"/>
        <w:ind w:left="394" w:right="627"/>
        <w:jc w:val="both"/>
        <w:rPr>
          <w:rFonts w:cstheme="minorHAnsi"/>
          <w:lang w:eastAsia="en-US"/>
        </w:rPr>
      </w:pPr>
    </w:p>
    <w:p w:rsidR="005671FC" w:rsidRPr="005671FC" w:rsidRDefault="005671FC" w:rsidP="00DA654B">
      <w:pPr>
        <w:widowControl w:val="0"/>
        <w:autoSpaceDE w:val="0"/>
        <w:autoSpaceDN w:val="0"/>
        <w:spacing w:after="0" w:line="240" w:lineRule="auto"/>
        <w:ind w:left="284" w:right="627"/>
        <w:jc w:val="both"/>
        <w:rPr>
          <w:rFonts w:cstheme="minorHAnsi"/>
          <w:lang w:eastAsia="en-US"/>
        </w:rPr>
      </w:pPr>
      <w:r w:rsidRPr="005671FC">
        <w:rPr>
          <w:rFonts w:cstheme="minorHAnsi"/>
          <w:lang w:eastAsia="en-US"/>
        </w:rPr>
        <w:t>Nel processo d’individuazione degli obiettivi sono stati, inoltre, considerati i nuovi adempimenti cui gli enti pubblici devono provvedere in materia di tutela della trasparenza e dell’integrità e di lotta alla corruzione e all’illegalità. Si tratta, in particolare, di misure finalizzate a rendere più trasparente l’operato delle Amministrazioni e a contrastare i fenomeni di corruzione/illegalità; esse richiedono un forte impegno da parte degli enti ed è, quindi, necessario che siano opportunamente valorizzate anche nell’ambito del ciclo di gestione della performance.</w:t>
      </w:r>
    </w:p>
    <w:p w:rsidR="005671FC" w:rsidRPr="005671FC" w:rsidRDefault="005671FC" w:rsidP="005671FC">
      <w:pPr>
        <w:widowControl w:val="0"/>
        <w:spacing w:before="1" w:after="0"/>
        <w:ind w:right="166"/>
        <w:jc w:val="both"/>
        <w:rPr>
          <w:rFonts w:cstheme="minorHAnsi"/>
          <w:b/>
          <w:lang w:eastAsia="en-US"/>
        </w:rPr>
      </w:pPr>
    </w:p>
    <w:p w:rsidR="005671FC" w:rsidRPr="005671FC" w:rsidRDefault="005671FC" w:rsidP="005671FC">
      <w:pPr>
        <w:widowControl w:val="0"/>
        <w:spacing w:before="3" w:after="0" w:line="240" w:lineRule="auto"/>
        <w:rPr>
          <w:rFonts w:cstheme="minorHAnsi"/>
          <w:lang w:eastAsia="en-US"/>
        </w:rPr>
      </w:pPr>
    </w:p>
    <w:p w:rsidR="005671FC" w:rsidRPr="005671FC" w:rsidRDefault="005671FC" w:rsidP="005671FC">
      <w:pPr>
        <w:widowControl w:val="0"/>
        <w:tabs>
          <w:tab w:val="left" w:pos="476"/>
        </w:tabs>
        <w:spacing w:after="0" w:line="240" w:lineRule="auto"/>
        <w:jc w:val="both"/>
        <w:outlineLvl w:val="3"/>
        <w:rPr>
          <w:rFonts w:cstheme="minorHAnsi"/>
          <w:b/>
          <w:bCs/>
          <w:lang w:eastAsia="en-US"/>
        </w:rPr>
      </w:pPr>
      <w:r w:rsidRPr="005671FC">
        <w:rPr>
          <w:rFonts w:cstheme="minorHAnsi"/>
          <w:b/>
          <w:bCs/>
          <w:lang w:eastAsia="en-US"/>
        </w:rPr>
        <w:t>Il sistema di misurazione e valutazione della performance: finalità generali</w:t>
      </w:r>
    </w:p>
    <w:p w:rsidR="005671FC" w:rsidRPr="005671FC" w:rsidRDefault="005671FC" w:rsidP="005671FC">
      <w:pPr>
        <w:widowControl w:val="0"/>
        <w:spacing w:before="9" w:after="0" w:line="240" w:lineRule="auto"/>
        <w:rPr>
          <w:rFonts w:cstheme="minorHAnsi"/>
          <w:b/>
          <w:lang w:eastAsia="en-US"/>
        </w:rPr>
      </w:pPr>
    </w:p>
    <w:p w:rsidR="005671FC" w:rsidRPr="005671FC" w:rsidRDefault="005671FC" w:rsidP="005671FC">
      <w:pPr>
        <w:widowControl w:val="0"/>
        <w:spacing w:before="1" w:after="0" w:line="240" w:lineRule="auto"/>
        <w:ind w:left="172"/>
        <w:jc w:val="both"/>
        <w:rPr>
          <w:rFonts w:cstheme="minorHAnsi"/>
          <w:lang w:eastAsia="en-US"/>
        </w:rPr>
      </w:pPr>
      <w:r w:rsidRPr="005671FC">
        <w:rPr>
          <w:rFonts w:cstheme="minorHAnsi"/>
          <w:lang w:eastAsia="en-US"/>
        </w:rPr>
        <w:t>Il Sistema di misurazione e valutazione della performance deve consentire di:</w:t>
      </w:r>
    </w:p>
    <w:p w:rsidR="005671FC" w:rsidRPr="005671FC" w:rsidRDefault="005671FC" w:rsidP="005671FC">
      <w:pPr>
        <w:widowControl w:val="0"/>
        <w:spacing w:before="5" w:after="0" w:line="240" w:lineRule="auto"/>
        <w:rPr>
          <w:rFonts w:cstheme="minorHAnsi"/>
          <w:lang w:eastAsia="en-US"/>
        </w:rPr>
      </w:pPr>
    </w:p>
    <w:p w:rsidR="005671FC" w:rsidRPr="005671FC" w:rsidRDefault="005671FC" w:rsidP="005671FC">
      <w:pPr>
        <w:widowControl w:val="0"/>
        <w:numPr>
          <w:ilvl w:val="2"/>
          <w:numId w:val="7"/>
        </w:numPr>
        <w:tabs>
          <w:tab w:val="left" w:pos="881"/>
        </w:tabs>
        <w:spacing w:after="0"/>
        <w:ind w:right="169" w:hanging="360"/>
        <w:rPr>
          <w:rFonts w:cstheme="minorHAnsi"/>
          <w:lang w:eastAsia="en-US"/>
        </w:rPr>
      </w:pPr>
      <w:r w:rsidRPr="005671FC">
        <w:rPr>
          <w:rFonts w:cstheme="minorHAnsi"/>
          <w:lang w:eastAsia="en-US"/>
        </w:rPr>
        <w:t>comunicare con chiarezza ai lavoratori (dipendenti, dirigenti) quali sono le attese dalle prestazioni richieste (risultati attesi e standard di comportamento), fornendo punti di riferimento per la prestazione lavorativa;</w:t>
      </w:r>
    </w:p>
    <w:p w:rsidR="005671FC" w:rsidRPr="005671FC" w:rsidRDefault="005671FC" w:rsidP="005671FC">
      <w:pPr>
        <w:widowControl w:val="0"/>
        <w:numPr>
          <w:ilvl w:val="2"/>
          <w:numId w:val="7"/>
        </w:numPr>
        <w:tabs>
          <w:tab w:val="left" w:pos="881"/>
        </w:tabs>
        <w:spacing w:after="0" w:line="240" w:lineRule="auto"/>
        <w:ind w:left="880"/>
        <w:rPr>
          <w:rFonts w:cstheme="minorHAnsi"/>
          <w:lang w:eastAsia="en-US"/>
        </w:rPr>
      </w:pPr>
      <w:r w:rsidRPr="005671FC">
        <w:rPr>
          <w:rFonts w:cstheme="minorHAnsi"/>
          <w:lang w:eastAsia="en-US"/>
        </w:rPr>
        <w:t>sollecitare l’apprendimento organizzativo e favorire un atteggiamento di continua autovalutazione;</w:t>
      </w:r>
    </w:p>
    <w:p w:rsidR="005671FC" w:rsidRPr="005671FC" w:rsidRDefault="005671FC" w:rsidP="005671FC">
      <w:pPr>
        <w:widowControl w:val="0"/>
        <w:numPr>
          <w:ilvl w:val="2"/>
          <w:numId w:val="7"/>
        </w:numPr>
        <w:tabs>
          <w:tab w:val="left" w:pos="881"/>
        </w:tabs>
        <w:spacing w:before="36" w:after="0" w:line="240" w:lineRule="auto"/>
        <w:ind w:left="880"/>
        <w:rPr>
          <w:rFonts w:cstheme="minorHAnsi"/>
          <w:lang w:eastAsia="en-US"/>
        </w:rPr>
      </w:pPr>
      <w:r w:rsidRPr="005671FC">
        <w:rPr>
          <w:rFonts w:cstheme="minorHAnsi"/>
          <w:lang w:eastAsia="en-US"/>
        </w:rPr>
        <w:t>spingere verso traguardi di miglioramento e di crescita professionale;</w:t>
      </w:r>
    </w:p>
    <w:p w:rsidR="005671FC" w:rsidRPr="005671FC" w:rsidRDefault="005671FC" w:rsidP="005671FC">
      <w:pPr>
        <w:widowControl w:val="0"/>
        <w:numPr>
          <w:ilvl w:val="2"/>
          <w:numId w:val="7"/>
        </w:numPr>
        <w:tabs>
          <w:tab w:val="left" w:pos="881"/>
        </w:tabs>
        <w:spacing w:before="34" w:after="0" w:line="240" w:lineRule="auto"/>
        <w:ind w:left="880"/>
        <w:rPr>
          <w:rFonts w:cstheme="minorHAnsi"/>
          <w:lang w:eastAsia="en-US"/>
        </w:rPr>
      </w:pPr>
      <w:r w:rsidRPr="005671FC">
        <w:rPr>
          <w:rFonts w:cstheme="minorHAnsi"/>
          <w:lang w:eastAsia="en-US"/>
        </w:rPr>
        <w:t>responsabilizzare su obiettivi sia individuali che collettivi;</w:t>
      </w:r>
    </w:p>
    <w:p w:rsidR="005671FC" w:rsidRPr="005671FC" w:rsidRDefault="005671FC" w:rsidP="005671FC">
      <w:pPr>
        <w:widowControl w:val="0"/>
        <w:numPr>
          <w:ilvl w:val="2"/>
          <w:numId w:val="7"/>
        </w:numPr>
        <w:tabs>
          <w:tab w:val="left" w:pos="881"/>
        </w:tabs>
        <w:spacing w:before="34" w:after="0" w:line="240" w:lineRule="auto"/>
        <w:ind w:left="880"/>
        <w:rPr>
          <w:rFonts w:cstheme="minorHAnsi"/>
          <w:lang w:eastAsia="en-US"/>
        </w:rPr>
      </w:pPr>
      <w:r w:rsidRPr="005671FC">
        <w:rPr>
          <w:rFonts w:cstheme="minorHAnsi"/>
          <w:lang w:eastAsia="en-US"/>
        </w:rPr>
        <w:t>evidenziare i gap di competenza professionale;</w:t>
      </w:r>
    </w:p>
    <w:p w:rsidR="005671FC" w:rsidRPr="005671FC" w:rsidRDefault="005671FC" w:rsidP="005671FC">
      <w:pPr>
        <w:widowControl w:val="0"/>
        <w:numPr>
          <w:ilvl w:val="2"/>
          <w:numId w:val="7"/>
        </w:numPr>
        <w:tabs>
          <w:tab w:val="left" w:pos="881"/>
        </w:tabs>
        <w:spacing w:before="34" w:after="0" w:line="240" w:lineRule="auto"/>
        <w:ind w:left="880"/>
        <w:rPr>
          <w:rFonts w:cstheme="minorHAnsi"/>
          <w:lang w:eastAsia="en-US"/>
        </w:rPr>
      </w:pPr>
      <w:r w:rsidRPr="005671FC">
        <w:rPr>
          <w:rFonts w:cstheme="minorHAnsi"/>
          <w:lang w:eastAsia="en-US"/>
        </w:rPr>
        <w:t>valorizzare le competenze e le capacità di sviluppo professionale dei dipendenti.</w:t>
      </w:r>
    </w:p>
    <w:p w:rsidR="005671FC" w:rsidRPr="005671FC" w:rsidRDefault="005671FC" w:rsidP="005671FC">
      <w:pPr>
        <w:widowControl w:val="0"/>
        <w:spacing w:before="51" w:after="0" w:line="278" w:lineRule="auto"/>
        <w:ind w:left="172" w:right="166"/>
        <w:jc w:val="both"/>
        <w:rPr>
          <w:rFonts w:cstheme="minorHAnsi"/>
          <w:lang w:eastAsia="en-US"/>
        </w:rPr>
      </w:pPr>
    </w:p>
    <w:p w:rsidR="005671FC" w:rsidRPr="005671FC" w:rsidRDefault="005671FC" w:rsidP="005671FC">
      <w:pPr>
        <w:widowControl w:val="0"/>
        <w:spacing w:before="51" w:after="0" w:line="278" w:lineRule="auto"/>
        <w:ind w:left="172" w:right="166"/>
        <w:jc w:val="both"/>
        <w:rPr>
          <w:rFonts w:cstheme="minorHAnsi"/>
          <w:lang w:eastAsia="en-US"/>
        </w:rPr>
      </w:pPr>
      <w:r w:rsidRPr="005671FC">
        <w:rPr>
          <w:rFonts w:cstheme="minorHAnsi"/>
          <w:lang w:eastAsia="en-US"/>
        </w:rPr>
        <w:t>La valutazione riguarda tutto il personale, con modalità diversificate a seconda se si tratti di personale titolare di posizione organizzativa o dei restanti dipendenti.</w:t>
      </w:r>
    </w:p>
    <w:p w:rsidR="005671FC" w:rsidRPr="005671FC" w:rsidRDefault="005671FC" w:rsidP="005671FC">
      <w:pPr>
        <w:widowControl w:val="0"/>
        <w:spacing w:before="2" w:after="0" w:line="240" w:lineRule="auto"/>
        <w:rPr>
          <w:rFonts w:cstheme="minorHAnsi"/>
          <w:lang w:eastAsia="en-US"/>
        </w:rPr>
      </w:pPr>
    </w:p>
    <w:p w:rsidR="005671FC" w:rsidRPr="005671FC" w:rsidRDefault="005671FC" w:rsidP="005671FC">
      <w:pPr>
        <w:widowControl w:val="0"/>
        <w:spacing w:after="0"/>
        <w:ind w:left="172" w:right="166"/>
        <w:jc w:val="both"/>
        <w:rPr>
          <w:rFonts w:cstheme="minorHAnsi"/>
          <w:lang w:eastAsia="en-US"/>
        </w:rPr>
      </w:pPr>
      <w:r w:rsidRPr="005671FC">
        <w:rPr>
          <w:rFonts w:cstheme="minorHAnsi"/>
          <w:lang w:eastAsia="en-US"/>
        </w:rPr>
        <w:lastRenderedPageBreak/>
        <w:t>Gli enti locali devono annualmente valutare la performance organizzativa e individuale. A tal fine adottano il Sistema di misurazione e valutazione della performance.</w:t>
      </w:r>
    </w:p>
    <w:p w:rsidR="005671FC" w:rsidRPr="005671FC" w:rsidRDefault="005671FC" w:rsidP="005671FC">
      <w:pPr>
        <w:widowControl w:val="0"/>
        <w:spacing w:before="6" w:after="0" w:line="240" w:lineRule="auto"/>
        <w:rPr>
          <w:rFonts w:cstheme="minorHAnsi"/>
          <w:lang w:eastAsia="en-US"/>
        </w:rPr>
      </w:pPr>
    </w:p>
    <w:p w:rsidR="005671FC" w:rsidRPr="005671FC" w:rsidRDefault="005671FC" w:rsidP="005671FC">
      <w:pPr>
        <w:widowControl w:val="0"/>
        <w:spacing w:before="1" w:after="0"/>
        <w:ind w:left="172" w:right="168"/>
        <w:jc w:val="both"/>
        <w:rPr>
          <w:rFonts w:cstheme="minorHAnsi"/>
          <w:lang w:eastAsia="en-US"/>
        </w:rPr>
      </w:pPr>
      <w:r w:rsidRPr="005671FC">
        <w:rPr>
          <w:rFonts w:cstheme="minorHAnsi"/>
          <w:lang w:eastAsia="en-US"/>
        </w:rPr>
        <w:t>La valutazione dei comportamenti organizzativi è orientata al risultato che consegue l’intera organizzazione, con le sue singole articolazioni: dirigenti, responsabili dei servizi e delle unità organizzative semplici, personale assegnato.</w:t>
      </w:r>
    </w:p>
    <w:p w:rsidR="005671FC" w:rsidRPr="005671FC" w:rsidRDefault="005671FC" w:rsidP="005671FC">
      <w:pPr>
        <w:widowControl w:val="0"/>
        <w:spacing w:before="4" w:after="0" w:line="240" w:lineRule="auto"/>
        <w:rPr>
          <w:rFonts w:cstheme="minorHAnsi"/>
          <w:lang w:eastAsia="en-US"/>
        </w:rPr>
      </w:pPr>
    </w:p>
    <w:p w:rsidR="005671FC" w:rsidRPr="005671FC" w:rsidRDefault="005671FC" w:rsidP="005671FC">
      <w:pPr>
        <w:widowControl w:val="0"/>
        <w:spacing w:after="0" w:line="240" w:lineRule="auto"/>
        <w:ind w:left="172" w:right="166"/>
        <w:jc w:val="both"/>
        <w:rPr>
          <w:rFonts w:cstheme="minorHAnsi"/>
          <w:lang w:eastAsia="en-US"/>
        </w:rPr>
      </w:pPr>
      <w:r w:rsidRPr="005671FC">
        <w:rPr>
          <w:rFonts w:cstheme="minorHAnsi"/>
          <w:lang w:eastAsia="en-US"/>
        </w:rPr>
        <w:t>La valutazione della performance individuale guarda alle prestazioni fornite dal singolo dipendente, in termini di risultato e di modalità di raggiungimento degli obiettivi.</w:t>
      </w:r>
    </w:p>
    <w:p w:rsidR="005671FC" w:rsidRPr="005671FC" w:rsidRDefault="005671FC" w:rsidP="005671FC">
      <w:pPr>
        <w:widowControl w:val="0"/>
        <w:spacing w:before="3" w:after="0"/>
        <w:ind w:left="172" w:right="168"/>
        <w:jc w:val="both"/>
        <w:rPr>
          <w:rFonts w:cstheme="minorHAnsi"/>
          <w:lang w:eastAsia="en-US"/>
        </w:rPr>
      </w:pPr>
      <w:r w:rsidRPr="005671FC">
        <w:rPr>
          <w:rFonts w:cstheme="minorHAnsi"/>
          <w:lang w:eastAsia="en-US"/>
        </w:rPr>
        <w:t>La valutazione si basa su elementi oggettivi desunti da un puntuale riscontro dei processi attuati, degli atti adottati o dei servizi prodotti.</w:t>
      </w:r>
    </w:p>
    <w:p w:rsidR="005671FC" w:rsidRPr="005671FC" w:rsidRDefault="005671FC" w:rsidP="005671FC">
      <w:pPr>
        <w:widowControl w:val="0"/>
        <w:spacing w:before="6" w:after="0" w:line="240" w:lineRule="auto"/>
        <w:rPr>
          <w:rFonts w:cstheme="minorHAnsi"/>
          <w:lang w:eastAsia="en-US"/>
        </w:rPr>
      </w:pPr>
    </w:p>
    <w:p w:rsidR="005671FC" w:rsidRPr="005671FC" w:rsidRDefault="005671FC" w:rsidP="005671FC">
      <w:pPr>
        <w:widowControl w:val="0"/>
        <w:spacing w:before="1" w:after="0"/>
        <w:ind w:left="172" w:right="166"/>
        <w:jc w:val="both"/>
        <w:rPr>
          <w:rFonts w:cstheme="minorHAnsi"/>
          <w:lang w:eastAsia="en-US"/>
        </w:rPr>
      </w:pPr>
      <w:r w:rsidRPr="005671FC">
        <w:rPr>
          <w:rFonts w:cstheme="minorHAnsi"/>
          <w:lang w:eastAsia="en-US"/>
        </w:rPr>
        <w:t xml:space="preserve">Progressivamente, la valutazione delle performance sarà arricchita con elementi basati sul giudizio degli utenti dei servizi, attraverso formule di </w:t>
      </w:r>
      <w:r w:rsidR="008259EB">
        <w:rPr>
          <w:rFonts w:cstheme="minorHAnsi"/>
          <w:lang w:eastAsia="en-US"/>
        </w:rPr>
        <w:t xml:space="preserve">custode </w:t>
      </w:r>
      <w:proofErr w:type="spellStart"/>
      <w:r w:rsidRPr="005671FC">
        <w:rPr>
          <w:rFonts w:cstheme="minorHAnsi"/>
          <w:lang w:eastAsia="en-US"/>
        </w:rPr>
        <w:t>satisfaction</w:t>
      </w:r>
      <w:proofErr w:type="spellEnd"/>
      <w:r w:rsidRPr="005671FC">
        <w:rPr>
          <w:rFonts w:cstheme="minorHAnsi"/>
          <w:lang w:eastAsia="en-US"/>
        </w:rPr>
        <w:t>. Inoltre, la misurazione del risultato dovrà essere nel tempo basata non solo sull’output ma anche sulla qualità degli atti e dei servizi prodotti.</w:t>
      </w:r>
    </w:p>
    <w:p w:rsidR="005671FC" w:rsidRPr="005671FC" w:rsidRDefault="005671FC" w:rsidP="005671FC">
      <w:pPr>
        <w:widowControl w:val="0"/>
        <w:spacing w:before="1" w:after="0"/>
        <w:ind w:left="172" w:right="166"/>
        <w:jc w:val="both"/>
        <w:rPr>
          <w:rFonts w:cstheme="minorHAnsi"/>
          <w:lang w:eastAsia="en-US"/>
        </w:rPr>
      </w:pPr>
    </w:p>
    <w:p w:rsidR="005671FC" w:rsidRPr="005671FC" w:rsidRDefault="005671FC" w:rsidP="005671FC">
      <w:pPr>
        <w:widowControl w:val="0"/>
        <w:numPr>
          <w:ilvl w:val="0"/>
          <w:numId w:val="24"/>
        </w:numPr>
        <w:tabs>
          <w:tab w:val="left" w:pos="676"/>
        </w:tabs>
        <w:autoSpaceDE w:val="0"/>
        <w:autoSpaceDN w:val="0"/>
        <w:spacing w:before="185" w:after="0" w:line="240" w:lineRule="auto"/>
        <w:jc w:val="both"/>
        <w:outlineLvl w:val="0"/>
        <w:rPr>
          <w:rFonts w:cstheme="minorHAnsi"/>
          <w:b/>
          <w:bCs/>
          <w:lang w:val="en-US" w:eastAsia="en-US"/>
        </w:rPr>
      </w:pPr>
      <w:proofErr w:type="spellStart"/>
      <w:r w:rsidRPr="005671FC">
        <w:rPr>
          <w:rFonts w:cstheme="minorHAnsi"/>
          <w:b/>
          <w:bCs/>
          <w:lang w:val="en-US" w:eastAsia="en-US"/>
        </w:rPr>
        <w:t>Gli</w:t>
      </w:r>
      <w:proofErr w:type="spellEnd"/>
      <w:r w:rsidR="00784827">
        <w:rPr>
          <w:rFonts w:cstheme="minorHAnsi"/>
          <w:b/>
          <w:bCs/>
          <w:lang w:val="en-US" w:eastAsia="en-US"/>
        </w:rPr>
        <w:t xml:space="preserve">  </w:t>
      </w:r>
      <w:proofErr w:type="spellStart"/>
      <w:r w:rsidRPr="005671FC">
        <w:rPr>
          <w:rFonts w:cstheme="minorHAnsi"/>
          <w:b/>
          <w:bCs/>
          <w:lang w:val="en-US" w:eastAsia="en-US"/>
        </w:rPr>
        <w:t>attori</w:t>
      </w:r>
      <w:proofErr w:type="spellEnd"/>
    </w:p>
    <w:p w:rsidR="005671FC" w:rsidRPr="005671FC" w:rsidRDefault="005671FC" w:rsidP="005671FC">
      <w:pPr>
        <w:widowControl w:val="0"/>
        <w:autoSpaceDE w:val="0"/>
        <w:autoSpaceDN w:val="0"/>
        <w:spacing w:before="45" w:after="0"/>
        <w:ind w:left="252" w:right="627"/>
        <w:jc w:val="both"/>
        <w:rPr>
          <w:rFonts w:cstheme="minorHAnsi"/>
          <w:lang w:eastAsia="en-US"/>
        </w:rPr>
      </w:pPr>
      <w:r w:rsidRPr="005671FC">
        <w:rPr>
          <w:rFonts w:cstheme="minorHAnsi"/>
          <w:lang w:eastAsia="en-US"/>
        </w:rPr>
        <w:t>Il ciclo della Performance è governato da più “attori”, che intervengono a diverso titolo e con distinte competenze, così come di seguito:</w:t>
      </w:r>
    </w:p>
    <w:p w:rsidR="005671FC" w:rsidRPr="005671FC" w:rsidRDefault="005671FC" w:rsidP="005671FC">
      <w:pPr>
        <w:widowControl w:val="0"/>
        <w:numPr>
          <w:ilvl w:val="2"/>
          <w:numId w:val="9"/>
        </w:numPr>
        <w:tabs>
          <w:tab w:val="left" w:pos="961"/>
        </w:tabs>
        <w:autoSpaceDE w:val="0"/>
        <w:autoSpaceDN w:val="0"/>
        <w:spacing w:after="0" w:line="273" w:lineRule="auto"/>
        <w:ind w:left="1028" w:right="628" w:hanging="360"/>
        <w:jc w:val="both"/>
        <w:rPr>
          <w:rFonts w:cstheme="minorHAnsi"/>
          <w:lang w:eastAsia="en-US"/>
        </w:rPr>
      </w:pPr>
      <w:r w:rsidRPr="005671FC">
        <w:rPr>
          <w:rFonts w:cstheme="minorHAnsi"/>
          <w:lang w:eastAsia="en-US"/>
        </w:rPr>
        <w:t>il Consiglio Comunale, che adotta i documenti contabili programmatici, che recano finalità da conseguire, risorse umane e strumentali, motivazioni delle scelte e i destinatari finali.</w:t>
      </w:r>
    </w:p>
    <w:p w:rsidR="005671FC" w:rsidRPr="005671FC" w:rsidRDefault="005671FC" w:rsidP="005671FC">
      <w:pPr>
        <w:widowControl w:val="0"/>
        <w:numPr>
          <w:ilvl w:val="2"/>
          <w:numId w:val="9"/>
        </w:numPr>
        <w:tabs>
          <w:tab w:val="left" w:pos="961"/>
        </w:tabs>
        <w:autoSpaceDE w:val="0"/>
        <w:autoSpaceDN w:val="0"/>
        <w:spacing w:before="1" w:after="0" w:line="273" w:lineRule="auto"/>
        <w:ind w:left="1028" w:right="629" w:hanging="360"/>
        <w:rPr>
          <w:rFonts w:cstheme="minorHAnsi"/>
          <w:lang w:eastAsia="en-US"/>
        </w:rPr>
      </w:pPr>
      <w:r w:rsidRPr="005671FC">
        <w:rPr>
          <w:rFonts w:cstheme="minorHAnsi"/>
          <w:lang w:eastAsia="en-US"/>
        </w:rPr>
        <w:t>La Giunta Comunale, che adotta il PEG, articolato per servizi, obiettivi di gestione, dotazioni umane e strumentali.</w:t>
      </w:r>
    </w:p>
    <w:p w:rsidR="005671FC" w:rsidRPr="005671FC" w:rsidRDefault="005671FC" w:rsidP="005671FC">
      <w:pPr>
        <w:widowControl w:val="0"/>
        <w:numPr>
          <w:ilvl w:val="2"/>
          <w:numId w:val="9"/>
        </w:numPr>
        <w:tabs>
          <w:tab w:val="left" w:pos="961"/>
        </w:tabs>
        <w:autoSpaceDE w:val="0"/>
        <w:autoSpaceDN w:val="0"/>
        <w:spacing w:before="3" w:after="0" w:line="273" w:lineRule="auto"/>
        <w:ind w:left="1028" w:right="627" w:hanging="360"/>
        <w:rPr>
          <w:rFonts w:cstheme="minorHAnsi"/>
          <w:lang w:eastAsia="en-US"/>
        </w:rPr>
      </w:pPr>
      <w:r w:rsidRPr="005671FC">
        <w:rPr>
          <w:rFonts w:cstheme="minorHAnsi"/>
          <w:lang w:eastAsia="en-US"/>
        </w:rPr>
        <w:t xml:space="preserve">Il Segretario comunale predispone ai sensi dell’art. 108 del D. </w:t>
      </w:r>
      <w:proofErr w:type="spellStart"/>
      <w:r w:rsidRPr="005671FC">
        <w:rPr>
          <w:rFonts w:cstheme="minorHAnsi"/>
          <w:lang w:eastAsia="en-US"/>
        </w:rPr>
        <w:t>Lgs</w:t>
      </w:r>
      <w:proofErr w:type="spellEnd"/>
      <w:r w:rsidRPr="005671FC">
        <w:rPr>
          <w:rFonts w:cstheme="minorHAnsi"/>
          <w:lang w:eastAsia="en-US"/>
        </w:rPr>
        <w:t>. n. 267/00 il Piano degli obiettivi di cui all’art. 197, comma 2, lett. A).</w:t>
      </w:r>
    </w:p>
    <w:p w:rsidR="005671FC" w:rsidRPr="005671FC" w:rsidRDefault="005671FC" w:rsidP="005671FC">
      <w:pPr>
        <w:widowControl w:val="0"/>
        <w:numPr>
          <w:ilvl w:val="2"/>
          <w:numId w:val="9"/>
        </w:numPr>
        <w:tabs>
          <w:tab w:val="left" w:pos="961"/>
        </w:tabs>
        <w:autoSpaceDE w:val="0"/>
        <w:autoSpaceDN w:val="0"/>
        <w:spacing w:before="1" w:after="0" w:line="273" w:lineRule="auto"/>
        <w:ind w:left="1028" w:right="627" w:hanging="361"/>
        <w:jc w:val="both"/>
        <w:rPr>
          <w:rFonts w:cstheme="minorHAnsi"/>
          <w:lang w:eastAsia="en-US"/>
        </w:rPr>
      </w:pPr>
      <w:r w:rsidRPr="005671FC">
        <w:rPr>
          <w:rFonts w:cstheme="minorHAnsi"/>
          <w:lang w:eastAsia="en-US"/>
        </w:rPr>
        <w:t>Responsabili di settore, nell’ambito delle proprie competenze, curano l’attuazione degli obiettivi individuali e delle strutture assegnate, secondo le priorità di cui agli obiettivi strategici.</w:t>
      </w:r>
    </w:p>
    <w:p w:rsidR="005671FC" w:rsidRPr="005671FC" w:rsidRDefault="005671FC" w:rsidP="005671FC">
      <w:pPr>
        <w:widowControl w:val="0"/>
        <w:autoSpaceDE w:val="0"/>
        <w:autoSpaceDN w:val="0"/>
        <w:spacing w:before="3" w:after="0"/>
        <w:ind w:left="252" w:right="626"/>
        <w:jc w:val="both"/>
        <w:rPr>
          <w:rFonts w:cstheme="minorHAnsi"/>
          <w:lang w:eastAsia="en-US"/>
        </w:rPr>
      </w:pPr>
      <w:r w:rsidRPr="005671FC">
        <w:rPr>
          <w:rFonts w:cstheme="minorHAnsi"/>
          <w:lang w:eastAsia="en-US"/>
        </w:rPr>
        <w:t>In sequenza, nel processo di misurazione e valutazione della performance organizzativa e individuale, intervengono a diverso titolo il Nucleo di valutazione, la Giunta comunale, il Segretario Comunale ed i responsabili di Settore.</w:t>
      </w:r>
    </w:p>
    <w:p w:rsidR="005671FC" w:rsidRPr="005671FC" w:rsidRDefault="005671FC" w:rsidP="005671FC">
      <w:pPr>
        <w:widowControl w:val="0"/>
        <w:autoSpaceDE w:val="0"/>
        <w:autoSpaceDN w:val="0"/>
        <w:adjustRightInd w:val="0"/>
        <w:spacing w:before="25" w:after="0" w:line="240" w:lineRule="auto"/>
        <w:ind w:left="246" w:right="7488"/>
        <w:jc w:val="both"/>
        <w:rPr>
          <w:rFonts w:cstheme="minorHAnsi"/>
          <w:b/>
          <w:bCs/>
          <w:color w:val="1C1C1C"/>
        </w:rPr>
      </w:pPr>
    </w:p>
    <w:p w:rsidR="005671FC" w:rsidRPr="005671FC" w:rsidRDefault="005671FC" w:rsidP="005671FC">
      <w:pPr>
        <w:widowControl w:val="0"/>
        <w:autoSpaceDE w:val="0"/>
        <w:autoSpaceDN w:val="0"/>
        <w:adjustRightInd w:val="0"/>
        <w:spacing w:before="1" w:after="0" w:line="190" w:lineRule="exact"/>
        <w:rPr>
          <w:rFonts w:cstheme="minorHAnsi"/>
          <w:color w:val="000000"/>
        </w:rPr>
      </w:pPr>
    </w:p>
    <w:p w:rsidR="005671FC" w:rsidRPr="005671FC" w:rsidRDefault="005671FC" w:rsidP="005671FC">
      <w:pPr>
        <w:widowControl w:val="0"/>
        <w:numPr>
          <w:ilvl w:val="0"/>
          <w:numId w:val="24"/>
        </w:numPr>
        <w:tabs>
          <w:tab w:val="left" w:pos="142"/>
        </w:tabs>
        <w:autoSpaceDE w:val="0"/>
        <w:autoSpaceDN w:val="0"/>
        <w:spacing w:before="197" w:after="0" w:line="240" w:lineRule="auto"/>
        <w:jc w:val="both"/>
        <w:outlineLvl w:val="0"/>
        <w:rPr>
          <w:rFonts w:cstheme="minorHAnsi"/>
          <w:b/>
          <w:bCs/>
          <w:lang w:eastAsia="en-US"/>
        </w:rPr>
      </w:pPr>
      <w:r w:rsidRPr="005671FC">
        <w:rPr>
          <w:rFonts w:cstheme="minorHAnsi"/>
          <w:b/>
          <w:bCs/>
          <w:lang w:eastAsia="en-US"/>
        </w:rPr>
        <w:t>Il mandato istituzionale</w:t>
      </w:r>
    </w:p>
    <w:p w:rsidR="005671FC" w:rsidRPr="005671FC" w:rsidRDefault="005671FC" w:rsidP="005671FC">
      <w:pPr>
        <w:widowControl w:val="0"/>
        <w:autoSpaceDE w:val="0"/>
        <w:autoSpaceDN w:val="0"/>
        <w:spacing w:before="243" w:after="0"/>
        <w:ind w:right="627"/>
        <w:jc w:val="both"/>
        <w:rPr>
          <w:rFonts w:cstheme="minorHAnsi"/>
          <w:lang w:eastAsia="en-US"/>
        </w:rPr>
      </w:pPr>
      <w:r w:rsidRPr="005671FC">
        <w:rPr>
          <w:rFonts w:cstheme="minorHAnsi"/>
          <w:lang w:eastAsia="en-US"/>
        </w:rPr>
        <w:t>Spettano al Comune tutte le funzioni amministrative che riguardano la popolazione ed il territorio comunale, in particolare nei settori dei servizi alla persona ed alla comunità, dell’assetto ed utilizzazione del territorio e dello sviluppo economico, salvo quanto non sia espressamente attribuito ad altri soggetti dalla legge statale o regionale, secondo le rispettive competenze.</w:t>
      </w:r>
    </w:p>
    <w:p w:rsidR="005671FC" w:rsidRPr="005671FC" w:rsidRDefault="005671FC" w:rsidP="005671FC">
      <w:pPr>
        <w:widowControl w:val="0"/>
        <w:autoSpaceDE w:val="0"/>
        <w:autoSpaceDN w:val="0"/>
        <w:spacing w:after="0"/>
        <w:ind w:right="625" w:firstLine="60"/>
        <w:jc w:val="both"/>
        <w:rPr>
          <w:rFonts w:cstheme="minorHAnsi"/>
          <w:lang w:eastAsia="en-US"/>
        </w:rPr>
      </w:pPr>
      <w:r w:rsidRPr="005671FC">
        <w:rPr>
          <w:rFonts w:cstheme="minorHAnsi"/>
          <w:lang w:eastAsia="en-US"/>
        </w:rPr>
        <w:t>Al Comune inoltre sono assegnati servizi di competenza statale quali la gestione dei servizi elettorali, di stato civile, di anagrafe, di leva militare e statistica.</w:t>
      </w:r>
    </w:p>
    <w:p w:rsidR="005671FC" w:rsidRPr="005671FC" w:rsidRDefault="005671FC" w:rsidP="005671FC">
      <w:pPr>
        <w:widowControl w:val="0"/>
        <w:autoSpaceDE w:val="0"/>
        <w:autoSpaceDN w:val="0"/>
        <w:spacing w:before="2" w:after="0" w:line="240" w:lineRule="auto"/>
        <w:rPr>
          <w:rFonts w:cstheme="minorHAnsi"/>
          <w:lang w:eastAsia="en-US"/>
        </w:rPr>
      </w:pPr>
    </w:p>
    <w:p w:rsidR="005671FC" w:rsidRDefault="005671FC" w:rsidP="005671FC">
      <w:pPr>
        <w:widowControl w:val="0"/>
        <w:numPr>
          <w:ilvl w:val="1"/>
          <w:numId w:val="24"/>
        </w:numPr>
        <w:tabs>
          <w:tab w:val="left" w:pos="676"/>
        </w:tabs>
        <w:autoSpaceDE w:val="0"/>
        <w:autoSpaceDN w:val="0"/>
        <w:spacing w:after="0" w:line="320" w:lineRule="exact"/>
        <w:ind w:hanging="1209"/>
        <w:jc w:val="both"/>
        <w:outlineLvl w:val="0"/>
        <w:rPr>
          <w:rFonts w:cstheme="minorHAnsi"/>
          <w:b/>
          <w:bCs/>
          <w:lang w:val="en-US" w:eastAsia="en-US"/>
        </w:rPr>
      </w:pPr>
      <w:r w:rsidRPr="005671FC">
        <w:rPr>
          <w:rFonts w:cstheme="minorHAnsi"/>
          <w:b/>
          <w:bCs/>
          <w:lang w:val="en-US" w:eastAsia="en-US"/>
        </w:rPr>
        <w:t xml:space="preserve">La </w:t>
      </w:r>
      <w:proofErr w:type="spellStart"/>
      <w:r w:rsidRPr="005671FC">
        <w:rPr>
          <w:rFonts w:cstheme="minorHAnsi"/>
          <w:b/>
          <w:bCs/>
          <w:lang w:val="en-US" w:eastAsia="en-US"/>
        </w:rPr>
        <w:t>programmazione</w:t>
      </w:r>
      <w:proofErr w:type="spellEnd"/>
    </w:p>
    <w:p w:rsidR="00784827" w:rsidRPr="005671FC" w:rsidRDefault="00784827" w:rsidP="00784827">
      <w:pPr>
        <w:widowControl w:val="0"/>
        <w:tabs>
          <w:tab w:val="left" w:pos="676"/>
        </w:tabs>
        <w:autoSpaceDE w:val="0"/>
        <w:autoSpaceDN w:val="0"/>
        <w:spacing w:after="0" w:line="320" w:lineRule="exact"/>
        <w:ind w:left="1440"/>
        <w:jc w:val="both"/>
        <w:outlineLvl w:val="0"/>
        <w:rPr>
          <w:rFonts w:cstheme="minorHAnsi"/>
          <w:b/>
          <w:bCs/>
          <w:lang w:val="en-US" w:eastAsia="en-US"/>
        </w:rPr>
      </w:pPr>
    </w:p>
    <w:p w:rsidR="005671FC" w:rsidRPr="005671FC" w:rsidRDefault="005671FC" w:rsidP="005671FC">
      <w:pPr>
        <w:widowControl w:val="0"/>
        <w:autoSpaceDE w:val="0"/>
        <w:autoSpaceDN w:val="0"/>
        <w:spacing w:after="0"/>
        <w:ind w:right="626" w:firstLine="62"/>
        <w:jc w:val="both"/>
        <w:rPr>
          <w:rFonts w:cstheme="minorHAnsi"/>
          <w:lang w:eastAsia="en-US"/>
        </w:rPr>
      </w:pPr>
      <w:r w:rsidRPr="005671FC">
        <w:rPr>
          <w:rFonts w:cstheme="minorHAnsi"/>
          <w:lang w:eastAsia="en-US"/>
        </w:rPr>
        <w:lastRenderedPageBreak/>
        <w:t>Il perseguimento delle finalità del Comune avviene attraverso un’attività di programmazione che prevede un processo di analisi e valutazione, nel rispetto delle compatibilità economico-finanziarie, della possibile evoluzione della gestione dell’Ente e si conclude con la formalizzazione delle decisioni politiche e gestionali che danno contenuto ai piani e programmi futuri.</w:t>
      </w:r>
    </w:p>
    <w:p w:rsidR="005671FC" w:rsidRPr="005671FC" w:rsidRDefault="005671FC" w:rsidP="005671FC">
      <w:pPr>
        <w:widowControl w:val="0"/>
        <w:autoSpaceDE w:val="0"/>
        <w:autoSpaceDN w:val="0"/>
        <w:spacing w:after="0"/>
        <w:ind w:right="627"/>
        <w:jc w:val="both"/>
        <w:rPr>
          <w:rFonts w:cstheme="minorHAnsi"/>
          <w:lang w:eastAsia="en-US"/>
        </w:rPr>
      </w:pPr>
      <w:r w:rsidRPr="005671FC">
        <w:rPr>
          <w:rFonts w:cstheme="minorHAnsi"/>
          <w:lang w:eastAsia="en-US"/>
        </w:rPr>
        <w:t>L’atto fondamentale del processo di programmazione è costituito dalle “Linee programmatiche di mandato”, che sono comunicate dal Sindaco al Consiglio Comunale successivamente all’elezione e rappresentano le linee strategiche che l’Amministrazione intende perseguire nel corso del proprio mandato.</w:t>
      </w:r>
    </w:p>
    <w:p w:rsidR="005671FC" w:rsidRPr="005671FC" w:rsidRDefault="005671FC" w:rsidP="005671FC">
      <w:pPr>
        <w:spacing w:after="49" w:line="246" w:lineRule="auto"/>
        <w:ind w:right="542"/>
        <w:jc w:val="both"/>
        <w:rPr>
          <w:rFonts w:cstheme="minorHAnsi"/>
          <w:b/>
          <w:color w:val="000000"/>
        </w:rPr>
      </w:pPr>
      <w:r w:rsidRPr="005671FC">
        <w:rPr>
          <w:rFonts w:cstheme="minorHAnsi"/>
          <w:lang w:eastAsia="en-US"/>
        </w:rPr>
        <w:t>Con l’avvio del processo di armonizzazione dei sistemi contabili, previsto dal D.lgs. 118/2011, vi è l’introduzione del Documento Unico di Programmazione (DUP) che rappresenta uno dei principali strumenti d’innovazione introdotto nel sistema di programmazione degli enti locali. Esso é il nuovo documento di pianificazione di medio periodo per mezzo del quale sono mostrati indirizzi che orientano la gestione dell’Ente nel rispetto del principio del coordinamento e coerenza dei documenti di bilancio. Il DUP riunisce in un unico documento le analisi, gli indirizzi e gli obiettivi che devono guidare la predisposizione del bilancio di previsione, del piano esecutivo di gestione e la loro successiva gestione.</w:t>
      </w:r>
    </w:p>
    <w:p w:rsidR="005671FC" w:rsidRPr="005671FC" w:rsidRDefault="005671FC" w:rsidP="005671FC">
      <w:pPr>
        <w:numPr>
          <w:ilvl w:val="1"/>
          <w:numId w:val="24"/>
        </w:numPr>
        <w:spacing w:after="49" w:line="246" w:lineRule="auto"/>
        <w:ind w:right="-15" w:hanging="1156"/>
        <w:rPr>
          <w:rFonts w:cstheme="minorHAnsi"/>
          <w:color w:val="000000"/>
        </w:rPr>
      </w:pPr>
      <w:r w:rsidRPr="005671FC">
        <w:rPr>
          <w:rFonts w:cstheme="minorHAnsi"/>
          <w:b/>
          <w:color w:val="000000"/>
        </w:rPr>
        <w:t xml:space="preserve"> La missione </w:t>
      </w:r>
    </w:p>
    <w:p w:rsidR="005671FC" w:rsidRPr="005671FC" w:rsidRDefault="005671FC" w:rsidP="005671FC">
      <w:pPr>
        <w:spacing w:after="37" w:line="241" w:lineRule="auto"/>
        <w:ind w:right="401" w:hanging="10"/>
        <w:jc w:val="both"/>
        <w:rPr>
          <w:rFonts w:cstheme="minorHAnsi"/>
          <w:color w:val="000000"/>
        </w:rPr>
      </w:pPr>
      <w:r w:rsidRPr="005671FC">
        <w:rPr>
          <w:rFonts w:cstheme="minorHAnsi"/>
          <w:color w:val="000000"/>
        </w:rPr>
        <w:t xml:space="preserve">La CIVIT, s  nella delibera n.112/2010, definisce la missione quale “esplicitazione dei capisaldi </w:t>
      </w:r>
      <w:r w:rsidRPr="00B91175">
        <w:rPr>
          <w:rFonts w:cstheme="minorHAnsi"/>
          <w:color w:val="000000"/>
        </w:rPr>
        <w:t>strategici che guidano la selezione degli obiettivi che l’organizzazione intende perseguire attraverso il proprio op</w:t>
      </w:r>
      <w:r w:rsidRPr="005671FC">
        <w:rPr>
          <w:rFonts w:cstheme="minorHAnsi"/>
          <w:color w:val="000000"/>
        </w:rPr>
        <w:t xml:space="preserve">erato”. </w:t>
      </w:r>
    </w:p>
    <w:p w:rsidR="005671FC" w:rsidRPr="005671FC" w:rsidRDefault="005671FC" w:rsidP="005671FC">
      <w:pPr>
        <w:spacing w:after="37" w:line="241" w:lineRule="auto"/>
        <w:ind w:right="376"/>
        <w:jc w:val="both"/>
        <w:rPr>
          <w:rFonts w:cstheme="minorHAnsi"/>
          <w:color w:val="000000"/>
        </w:rPr>
      </w:pPr>
      <w:r w:rsidRPr="005671FC">
        <w:rPr>
          <w:rFonts w:cstheme="minorHAnsi"/>
          <w:color w:val="000000"/>
        </w:rPr>
        <w:t xml:space="preserve">La missione del Comune trova le sue ragioni nelle competenze istituzionali dell’essere ente locale, nei programmi dell’Amministrazione, nelle relative priorità e nelle attese degli stakeholder (portatori di interesse). </w:t>
      </w:r>
    </w:p>
    <w:p w:rsidR="005671FC" w:rsidRPr="005671FC" w:rsidRDefault="005671FC" w:rsidP="005671FC">
      <w:pPr>
        <w:spacing w:after="37" w:line="241" w:lineRule="auto"/>
        <w:ind w:right="234" w:hanging="10"/>
        <w:jc w:val="both"/>
        <w:rPr>
          <w:rFonts w:cstheme="minorHAnsi"/>
          <w:color w:val="000000"/>
        </w:rPr>
      </w:pPr>
      <w:r w:rsidRPr="005671FC">
        <w:rPr>
          <w:rFonts w:cstheme="minorHAnsi"/>
          <w:color w:val="000000"/>
        </w:rPr>
        <w:t xml:space="preserve">Essa, quindi, scaturisce dal processo partecipativo e condiviso tra i vertici dell’Amministrazione (Sindaco, Consiglio Comunale e Giunta), dirigenti e responsabili dei servizi, stakeholder interni (dipendenti) e stakeholder esterni (utenti). Il Comune di San Pietro in Guarano, nell’ottica di disegnare una vera e propria strategia operativa, nelle linee programmatiche generali di mandato individua  il modello di sviluppo socio-economico del paese. </w:t>
      </w:r>
    </w:p>
    <w:p w:rsidR="005671FC" w:rsidRPr="005671FC" w:rsidRDefault="005671FC" w:rsidP="005671FC">
      <w:pPr>
        <w:spacing w:after="37" w:line="241" w:lineRule="auto"/>
        <w:ind w:right="234"/>
        <w:jc w:val="both"/>
        <w:rPr>
          <w:rFonts w:cstheme="minorHAnsi"/>
          <w:color w:val="000000"/>
        </w:rPr>
      </w:pPr>
      <w:r w:rsidRPr="005671FC">
        <w:rPr>
          <w:rFonts w:cstheme="minorHAnsi"/>
          <w:color w:val="000000"/>
        </w:rPr>
        <w:t xml:space="preserve">Sulla base delle aree strategiche sono individuati gli obiettivi strategici dell’Ente, da conseguire sulla base delle risorse umane e finanziarie. </w:t>
      </w:r>
    </w:p>
    <w:p w:rsidR="005671FC" w:rsidRPr="005671FC" w:rsidRDefault="005671FC" w:rsidP="005671FC">
      <w:pPr>
        <w:spacing w:after="44" w:line="240" w:lineRule="auto"/>
        <w:rPr>
          <w:rFonts w:cstheme="minorHAnsi"/>
          <w:color w:val="000000"/>
        </w:rPr>
      </w:pPr>
    </w:p>
    <w:p w:rsidR="005671FC" w:rsidRPr="005671FC" w:rsidRDefault="005671FC" w:rsidP="005671FC">
      <w:pPr>
        <w:spacing w:after="49" w:line="246" w:lineRule="auto"/>
        <w:ind w:left="247" w:right="-15" w:hanging="10"/>
        <w:rPr>
          <w:rFonts w:cstheme="minorHAnsi"/>
          <w:b/>
          <w:color w:val="000000"/>
        </w:rPr>
      </w:pPr>
    </w:p>
    <w:p w:rsidR="005671FC" w:rsidRPr="005671FC" w:rsidRDefault="005671FC" w:rsidP="005671FC">
      <w:pPr>
        <w:spacing w:after="49" w:line="246" w:lineRule="auto"/>
        <w:ind w:left="247" w:right="-15" w:hanging="10"/>
        <w:rPr>
          <w:rFonts w:cstheme="minorHAnsi"/>
          <w:color w:val="000000"/>
        </w:rPr>
      </w:pPr>
      <w:r w:rsidRPr="005671FC">
        <w:rPr>
          <w:rFonts w:cstheme="minorHAnsi"/>
          <w:b/>
          <w:color w:val="000000"/>
        </w:rPr>
        <w:t xml:space="preserve">Obiettivi strategici e operativi </w:t>
      </w:r>
    </w:p>
    <w:p w:rsidR="005671FC" w:rsidRPr="005671FC" w:rsidRDefault="005671FC" w:rsidP="005671FC">
      <w:pPr>
        <w:spacing w:after="37" w:line="241" w:lineRule="auto"/>
        <w:ind w:left="183" w:right="234" w:hanging="10"/>
        <w:jc w:val="both"/>
        <w:rPr>
          <w:rFonts w:cstheme="minorHAnsi"/>
          <w:color w:val="000000"/>
        </w:rPr>
      </w:pPr>
      <w:r w:rsidRPr="005671FC">
        <w:rPr>
          <w:rFonts w:cstheme="minorHAnsi"/>
          <w:color w:val="000000"/>
        </w:rPr>
        <w:t xml:space="preserve">Gli obiettivi sono programmati su base annuale e triennale e definiti prima dell’inizio dell’esercizio finanziario dagli organi di indirizzo politico-amministrativo, sentiti i vertici dell’amministrazione che a loro volta consultano i responsabili delle unità organizzative. </w:t>
      </w:r>
    </w:p>
    <w:p w:rsidR="005671FC" w:rsidRPr="005671FC" w:rsidRDefault="005671FC" w:rsidP="005671FC">
      <w:pPr>
        <w:spacing w:after="37" w:line="241" w:lineRule="auto"/>
        <w:ind w:left="183" w:right="234" w:hanging="10"/>
        <w:jc w:val="both"/>
        <w:rPr>
          <w:rFonts w:cstheme="minorHAnsi"/>
          <w:color w:val="000000"/>
        </w:rPr>
      </w:pPr>
      <w:r w:rsidRPr="005671FC">
        <w:rPr>
          <w:rFonts w:cstheme="minorHAnsi"/>
          <w:color w:val="000000"/>
        </w:rPr>
        <w:t xml:space="preserve">Gli obiettivi strategici sono definiti in coerenza con quelli indicati nella programmazione finanziaria e nella Relazione Previsionale e Programmatica annuale e triennale, declinandoli in obiettivi annuali operativi (strategia nel  breve periodo) e di routine (funzionamento) . </w:t>
      </w:r>
    </w:p>
    <w:p w:rsidR="005671FC" w:rsidRPr="005671FC" w:rsidRDefault="005671FC" w:rsidP="005671FC">
      <w:pPr>
        <w:spacing w:after="37" w:line="241" w:lineRule="auto"/>
        <w:ind w:left="183" w:right="5" w:hanging="10"/>
        <w:jc w:val="both"/>
        <w:rPr>
          <w:rFonts w:cstheme="minorHAnsi"/>
          <w:color w:val="000000"/>
        </w:rPr>
      </w:pPr>
      <w:r w:rsidRPr="005671FC">
        <w:rPr>
          <w:rFonts w:cstheme="minorHAnsi"/>
          <w:color w:val="000000"/>
        </w:rPr>
        <w:t xml:space="preserve">Il loro conseguimento costituisce condizione per l’erogazione degli incentivi previsti dalla contrattazione integrativa. </w:t>
      </w:r>
    </w:p>
    <w:p w:rsidR="005671FC" w:rsidRPr="005671FC" w:rsidRDefault="005671FC" w:rsidP="005671FC">
      <w:pPr>
        <w:spacing w:after="37" w:line="241" w:lineRule="auto"/>
        <w:ind w:left="183" w:right="5" w:hanging="10"/>
        <w:jc w:val="both"/>
        <w:rPr>
          <w:rFonts w:cstheme="minorHAnsi"/>
          <w:color w:val="000000"/>
        </w:rPr>
      </w:pPr>
      <w:r w:rsidRPr="005671FC">
        <w:rPr>
          <w:rFonts w:cstheme="minorHAnsi"/>
          <w:color w:val="000000"/>
        </w:rPr>
        <w:t xml:space="preserve">Gli obiettivi devono essere: </w:t>
      </w:r>
    </w:p>
    <w:p w:rsidR="005671FC" w:rsidRPr="005671FC" w:rsidRDefault="005671FC" w:rsidP="005671FC">
      <w:pPr>
        <w:numPr>
          <w:ilvl w:val="0"/>
          <w:numId w:val="31"/>
        </w:numPr>
        <w:spacing w:after="37" w:line="241" w:lineRule="auto"/>
        <w:ind w:right="92"/>
        <w:jc w:val="both"/>
        <w:rPr>
          <w:rFonts w:cstheme="minorHAnsi"/>
          <w:color w:val="000000"/>
        </w:rPr>
      </w:pPr>
      <w:r w:rsidRPr="005671FC">
        <w:rPr>
          <w:rFonts w:cstheme="minorHAnsi"/>
          <w:color w:val="000000"/>
        </w:rPr>
        <w:t xml:space="preserve">rilevanti e pertinenti ai bisogni della collettività, alla missione istituzionale, alle priorità politiche  e  alle strategie dell’amministrazione; </w:t>
      </w:r>
    </w:p>
    <w:p w:rsidR="005671FC" w:rsidRPr="005671FC" w:rsidRDefault="005671FC" w:rsidP="005671FC">
      <w:pPr>
        <w:numPr>
          <w:ilvl w:val="0"/>
          <w:numId w:val="31"/>
        </w:numPr>
        <w:spacing w:after="37" w:line="241" w:lineRule="auto"/>
        <w:ind w:right="5"/>
        <w:jc w:val="both"/>
        <w:rPr>
          <w:rFonts w:cstheme="minorHAnsi"/>
          <w:color w:val="000000"/>
        </w:rPr>
      </w:pPr>
      <w:r w:rsidRPr="005671FC">
        <w:rPr>
          <w:rFonts w:cstheme="minorHAnsi"/>
          <w:color w:val="000000"/>
        </w:rPr>
        <w:t xml:space="preserve">specifici e misurabili in termini concreti e chiari; </w:t>
      </w:r>
    </w:p>
    <w:p w:rsidR="005671FC" w:rsidRPr="005671FC" w:rsidRDefault="005671FC" w:rsidP="005671FC">
      <w:pPr>
        <w:numPr>
          <w:ilvl w:val="0"/>
          <w:numId w:val="31"/>
        </w:numPr>
        <w:spacing w:after="37" w:line="241" w:lineRule="auto"/>
        <w:ind w:right="5"/>
        <w:jc w:val="both"/>
        <w:rPr>
          <w:rFonts w:cstheme="minorHAnsi"/>
          <w:color w:val="000000"/>
        </w:rPr>
      </w:pPr>
      <w:r w:rsidRPr="005671FC">
        <w:rPr>
          <w:rFonts w:cstheme="minorHAnsi"/>
          <w:color w:val="000000"/>
        </w:rPr>
        <w:t xml:space="preserve">tali da determinare un significativo miglioramento della qualità dei servizi erogati e degli interventi; </w:t>
      </w:r>
    </w:p>
    <w:p w:rsidR="005671FC" w:rsidRPr="005671FC" w:rsidRDefault="005671FC" w:rsidP="005671FC">
      <w:pPr>
        <w:numPr>
          <w:ilvl w:val="0"/>
          <w:numId w:val="31"/>
        </w:numPr>
        <w:spacing w:after="37" w:line="241" w:lineRule="auto"/>
        <w:ind w:right="5"/>
        <w:jc w:val="both"/>
        <w:rPr>
          <w:rFonts w:cstheme="minorHAnsi"/>
          <w:color w:val="000000"/>
        </w:rPr>
      </w:pPr>
      <w:r w:rsidRPr="005671FC">
        <w:rPr>
          <w:rFonts w:cstheme="minorHAnsi"/>
          <w:color w:val="000000"/>
        </w:rPr>
        <w:t xml:space="preserve">riferibili ad un arco temporale determinato, di norma corrispondente ad un anno; </w:t>
      </w:r>
    </w:p>
    <w:p w:rsidR="005671FC" w:rsidRPr="005671FC" w:rsidRDefault="005671FC" w:rsidP="005671FC">
      <w:pPr>
        <w:numPr>
          <w:ilvl w:val="0"/>
          <w:numId w:val="31"/>
        </w:numPr>
        <w:spacing w:after="37" w:line="241" w:lineRule="auto"/>
        <w:ind w:right="5"/>
        <w:jc w:val="both"/>
        <w:rPr>
          <w:rFonts w:cstheme="minorHAnsi"/>
          <w:color w:val="000000"/>
        </w:rPr>
      </w:pPr>
      <w:r w:rsidRPr="005671FC">
        <w:rPr>
          <w:rFonts w:cstheme="minorHAnsi"/>
          <w:color w:val="000000"/>
        </w:rPr>
        <w:t xml:space="preserve">commisurati ai valori di riferimento derivanti da standard definiti a livello nazionale o internazionale, nonché da comparazioni con amministrazioni omologhe; </w:t>
      </w:r>
    </w:p>
    <w:p w:rsidR="005671FC" w:rsidRPr="005671FC" w:rsidRDefault="005671FC" w:rsidP="005671FC">
      <w:pPr>
        <w:numPr>
          <w:ilvl w:val="0"/>
          <w:numId w:val="31"/>
        </w:numPr>
        <w:spacing w:after="37" w:line="241" w:lineRule="auto"/>
        <w:ind w:right="5"/>
        <w:jc w:val="both"/>
        <w:rPr>
          <w:rFonts w:cstheme="minorHAnsi"/>
          <w:color w:val="000000"/>
        </w:rPr>
      </w:pPr>
      <w:r w:rsidRPr="005671FC">
        <w:rPr>
          <w:rFonts w:cstheme="minorHAnsi"/>
          <w:color w:val="000000"/>
        </w:rPr>
        <w:t xml:space="preserve">confrontabili con le tendenze della produttività dell’amministrazione con riferimento, ove possibile, al triennio precedente; </w:t>
      </w:r>
    </w:p>
    <w:p w:rsidR="005671FC" w:rsidRPr="005671FC" w:rsidRDefault="005671FC" w:rsidP="005671FC">
      <w:pPr>
        <w:numPr>
          <w:ilvl w:val="0"/>
          <w:numId w:val="31"/>
        </w:numPr>
        <w:spacing w:after="37" w:line="241" w:lineRule="auto"/>
        <w:ind w:right="5"/>
        <w:jc w:val="both"/>
        <w:rPr>
          <w:rFonts w:cstheme="minorHAnsi"/>
          <w:color w:val="000000"/>
        </w:rPr>
      </w:pPr>
      <w:r w:rsidRPr="005671FC">
        <w:rPr>
          <w:rFonts w:cstheme="minorHAnsi"/>
          <w:color w:val="000000"/>
        </w:rPr>
        <w:lastRenderedPageBreak/>
        <w:t xml:space="preserve">correlati alla quantità e qualità delle risorse disponibili. </w:t>
      </w:r>
    </w:p>
    <w:p w:rsidR="00BB24D6" w:rsidRDefault="00BB24D6" w:rsidP="00790280">
      <w:pPr>
        <w:spacing w:after="42" w:line="240" w:lineRule="auto"/>
      </w:pPr>
    </w:p>
    <w:p w:rsidR="005671FC" w:rsidRPr="008C2B89" w:rsidRDefault="00790280" w:rsidP="00790280">
      <w:pPr>
        <w:spacing w:after="42" w:line="240" w:lineRule="auto"/>
        <w:rPr>
          <w:rFonts w:cstheme="minorHAnsi"/>
          <w:b/>
          <w:bCs/>
          <w:color w:val="1A1A1A"/>
        </w:rPr>
      </w:pPr>
      <w:r>
        <w:t>Gli   Obiettivi performance 202</w:t>
      </w:r>
      <w:r w:rsidR="00AF26B7">
        <w:t>4</w:t>
      </w:r>
      <w:r>
        <w:t xml:space="preserve">  sono legati alla corresponsione dei premi di produttività, n</w:t>
      </w:r>
      <w:r w:rsidR="008C2B89" w:rsidRPr="008C2B89">
        <w:rPr>
          <w:rFonts w:cstheme="minorHAnsi"/>
          <w:b/>
          <w:bCs/>
          <w:color w:val="1A1A1A"/>
        </w:rPr>
        <w:t xml:space="preserve">ella valutazione degli obiettivi saranno applicati seguenti coefficienti . </w:t>
      </w:r>
    </w:p>
    <w:p w:rsidR="008C2B89" w:rsidRDefault="008C2B89" w:rsidP="008C2B89">
      <w:pPr>
        <w:pStyle w:val="Paragrafoelenco"/>
        <w:widowControl w:val="0"/>
        <w:tabs>
          <w:tab w:val="left" w:pos="3810"/>
        </w:tabs>
        <w:autoSpaceDE w:val="0"/>
        <w:autoSpaceDN w:val="0"/>
        <w:adjustRightInd w:val="0"/>
        <w:spacing w:after="0" w:line="240" w:lineRule="auto"/>
        <w:ind w:right="3996"/>
        <w:rPr>
          <w:rFonts w:cstheme="minorHAnsi"/>
          <w:b/>
          <w:bCs/>
          <w:color w:val="1A1A1A"/>
        </w:rPr>
      </w:pPr>
      <w:r>
        <w:rPr>
          <w:rFonts w:cstheme="minorHAnsi"/>
          <w:b/>
          <w:bCs/>
          <w:color w:val="1A1A1A"/>
        </w:rPr>
        <w:t xml:space="preserve">ottimo </w:t>
      </w:r>
      <w:r>
        <w:rPr>
          <w:rFonts w:cstheme="minorHAnsi"/>
          <w:b/>
          <w:bCs/>
          <w:color w:val="1A1A1A"/>
        </w:rPr>
        <w:tab/>
      </w:r>
      <w:r w:rsidR="00790280">
        <w:rPr>
          <w:rFonts w:cstheme="minorHAnsi"/>
          <w:b/>
          <w:bCs/>
          <w:color w:val="1A1A1A"/>
        </w:rPr>
        <w:t xml:space="preserve">    </w:t>
      </w:r>
      <w:r>
        <w:rPr>
          <w:rFonts w:cstheme="minorHAnsi"/>
          <w:b/>
          <w:bCs/>
          <w:color w:val="1A1A1A"/>
        </w:rPr>
        <w:t xml:space="preserve"> coefficiente  1</w:t>
      </w:r>
    </w:p>
    <w:p w:rsidR="008C2B89" w:rsidRDefault="008C2B89" w:rsidP="008C2B89">
      <w:pPr>
        <w:pStyle w:val="Paragrafoelenco"/>
        <w:widowControl w:val="0"/>
        <w:autoSpaceDE w:val="0"/>
        <w:autoSpaceDN w:val="0"/>
        <w:adjustRightInd w:val="0"/>
        <w:spacing w:after="0" w:line="240" w:lineRule="auto"/>
        <w:ind w:right="3996"/>
        <w:rPr>
          <w:rFonts w:cstheme="minorHAnsi"/>
          <w:b/>
          <w:bCs/>
          <w:color w:val="1A1A1A"/>
        </w:rPr>
      </w:pPr>
      <w:r>
        <w:rPr>
          <w:rFonts w:cstheme="minorHAnsi"/>
          <w:b/>
          <w:bCs/>
          <w:color w:val="1A1A1A"/>
        </w:rPr>
        <w:t xml:space="preserve">buono  </w:t>
      </w:r>
      <w:r w:rsidR="006E36CF">
        <w:rPr>
          <w:rFonts w:cstheme="minorHAnsi"/>
          <w:b/>
          <w:bCs/>
          <w:color w:val="1A1A1A"/>
        </w:rPr>
        <w:t xml:space="preserve">                                                    </w:t>
      </w:r>
      <w:r>
        <w:rPr>
          <w:rFonts w:cstheme="minorHAnsi"/>
          <w:b/>
          <w:bCs/>
          <w:color w:val="1A1A1A"/>
        </w:rPr>
        <w:t xml:space="preserve"> coefficente0,80</w:t>
      </w:r>
    </w:p>
    <w:p w:rsidR="008C2B89" w:rsidRDefault="008C2B89" w:rsidP="008C2B89">
      <w:pPr>
        <w:pStyle w:val="Paragrafoelenco"/>
        <w:widowControl w:val="0"/>
        <w:autoSpaceDE w:val="0"/>
        <w:autoSpaceDN w:val="0"/>
        <w:adjustRightInd w:val="0"/>
        <w:spacing w:after="0" w:line="240" w:lineRule="auto"/>
        <w:ind w:right="3996"/>
        <w:rPr>
          <w:rFonts w:cstheme="minorHAnsi"/>
          <w:b/>
          <w:bCs/>
          <w:color w:val="1A1A1A"/>
        </w:rPr>
      </w:pPr>
      <w:r>
        <w:rPr>
          <w:rFonts w:cstheme="minorHAnsi"/>
          <w:b/>
          <w:bCs/>
          <w:color w:val="1A1A1A"/>
        </w:rPr>
        <w:t xml:space="preserve">discreto coefficiente 0,70 </w:t>
      </w:r>
    </w:p>
    <w:p w:rsidR="008C2B89" w:rsidRDefault="008C2B89" w:rsidP="008C2B89">
      <w:pPr>
        <w:pStyle w:val="Paragrafoelenco"/>
        <w:widowControl w:val="0"/>
        <w:autoSpaceDE w:val="0"/>
        <w:autoSpaceDN w:val="0"/>
        <w:adjustRightInd w:val="0"/>
        <w:spacing w:after="0" w:line="240" w:lineRule="auto"/>
        <w:ind w:right="3996"/>
        <w:rPr>
          <w:rFonts w:cstheme="minorHAnsi"/>
          <w:b/>
          <w:bCs/>
          <w:color w:val="1A1A1A"/>
        </w:rPr>
      </w:pPr>
      <w:r>
        <w:rPr>
          <w:rFonts w:cstheme="minorHAnsi"/>
          <w:b/>
          <w:bCs/>
          <w:color w:val="1A1A1A"/>
        </w:rPr>
        <w:t xml:space="preserve"> sufficiente coefficiente 0,60 </w:t>
      </w:r>
    </w:p>
    <w:p w:rsidR="008C2B89" w:rsidRPr="008C2B89" w:rsidRDefault="008C2B89" w:rsidP="008C2B89">
      <w:pPr>
        <w:pStyle w:val="Paragrafoelenco"/>
        <w:widowControl w:val="0"/>
        <w:autoSpaceDE w:val="0"/>
        <w:autoSpaceDN w:val="0"/>
        <w:adjustRightInd w:val="0"/>
        <w:spacing w:after="0" w:line="240" w:lineRule="auto"/>
        <w:ind w:right="3996"/>
        <w:rPr>
          <w:rFonts w:cstheme="minorHAnsi"/>
          <w:b/>
          <w:bCs/>
          <w:color w:val="1A1A1A"/>
        </w:rPr>
      </w:pPr>
      <w:r>
        <w:rPr>
          <w:rFonts w:cstheme="minorHAnsi"/>
          <w:b/>
          <w:bCs/>
          <w:color w:val="1A1A1A"/>
        </w:rPr>
        <w:t>mediocre coefficiente 0,40</w:t>
      </w:r>
    </w:p>
    <w:p w:rsidR="005671FC" w:rsidRPr="005671FC" w:rsidRDefault="005671FC" w:rsidP="005671FC">
      <w:pPr>
        <w:widowControl w:val="0"/>
        <w:autoSpaceDE w:val="0"/>
        <w:autoSpaceDN w:val="0"/>
        <w:adjustRightInd w:val="0"/>
        <w:spacing w:after="0" w:line="240" w:lineRule="auto"/>
        <w:ind w:right="3996"/>
        <w:rPr>
          <w:rFonts w:cstheme="minorHAnsi"/>
          <w:color w:val="000000"/>
        </w:rPr>
      </w:pPr>
    </w:p>
    <w:p w:rsidR="00BB24D6" w:rsidRDefault="00BB24D6" w:rsidP="005671FC">
      <w:pPr>
        <w:widowControl w:val="0"/>
        <w:autoSpaceDE w:val="0"/>
        <w:autoSpaceDN w:val="0"/>
        <w:adjustRightInd w:val="0"/>
        <w:spacing w:after="0" w:line="240" w:lineRule="auto"/>
        <w:ind w:right="3996"/>
        <w:jc w:val="center"/>
        <w:rPr>
          <w:rFonts w:cstheme="minorHAnsi"/>
          <w:b/>
          <w:color w:val="000000"/>
        </w:rPr>
      </w:pPr>
    </w:p>
    <w:p w:rsidR="00FB74A0" w:rsidRDefault="00FB74A0" w:rsidP="00FB74A0">
      <w:pPr>
        <w:pStyle w:val="Heading3"/>
        <w:ind w:left="1199"/>
      </w:pPr>
      <w:r>
        <w:t>PERFORMANCE</w:t>
      </w:r>
      <w:r>
        <w:rPr>
          <w:spacing w:val="-3"/>
        </w:rPr>
        <w:t xml:space="preserve"> </w:t>
      </w:r>
      <w:r>
        <w:t>ORGANIZZATIVA</w:t>
      </w:r>
      <w:r>
        <w:rPr>
          <w:spacing w:val="-3"/>
        </w:rPr>
        <w:t xml:space="preserve"> </w:t>
      </w:r>
      <w:r>
        <w:t>DEI</w:t>
      </w:r>
      <w:r>
        <w:rPr>
          <w:spacing w:val="-1"/>
        </w:rPr>
        <w:t xml:space="preserve"> </w:t>
      </w:r>
      <w:r>
        <w:t>SERVIZI:</w:t>
      </w:r>
      <w:r>
        <w:rPr>
          <w:spacing w:val="-3"/>
        </w:rPr>
        <w:t xml:space="preserve"> </w:t>
      </w:r>
      <w:r>
        <w:t>SISTEMA</w:t>
      </w:r>
      <w:r>
        <w:rPr>
          <w:spacing w:val="-3"/>
        </w:rPr>
        <w:t xml:space="preserve"> </w:t>
      </w:r>
      <w:proofErr w:type="spellStart"/>
      <w:r>
        <w:t>DI</w:t>
      </w:r>
      <w:proofErr w:type="spellEnd"/>
      <w:r>
        <w:rPr>
          <w:spacing w:val="-3"/>
        </w:rPr>
        <w:t xml:space="preserve"> </w:t>
      </w:r>
      <w:r>
        <w:t>MISURAZIONE</w:t>
      </w:r>
    </w:p>
    <w:p w:rsidR="00FB74A0" w:rsidRDefault="00FB74A0" w:rsidP="00FB74A0">
      <w:pPr>
        <w:pStyle w:val="Corpodeltesto"/>
        <w:spacing w:before="3"/>
        <w:rPr>
          <w:b/>
          <w:sz w:val="32"/>
        </w:rPr>
      </w:pPr>
    </w:p>
    <w:p w:rsidR="00FB74A0" w:rsidRDefault="00FB74A0" w:rsidP="00FB74A0">
      <w:pPr>
        <w:pStyle w:val="Corpodeltesto"/>
        <w:spacing w:before="1" w:line="244" w:lineRule="auto"/>
        <w:ind w:left="479" w:right="397"/>
        <w:jc w:val="both"/>
      </w:pPr>
      <w:r>
        <w:tab/>
        <w:t xml:space="preserve">Con deliberazione della Giunta Comunale n.  del 2021, è stato </w:t>
      </w:r>
      <w:r>
        <w:rPr>
          <w:spacing w:val="1"/>
        </w:rPr>
        <w:t xml:space="preserve"> </w:t>
      </w:r>
      <w:r>
        <w:t>approvato il sistema di definizione, misurazione e valutazione della performance del personale in</w:t>
      </w:r>
      <w:r>
        <w:rPr>
          <w:spacing w:val="1"/>
        </w:rPr>
        <w:t xml:space="preserve"> </w:t>
      </w:r>
      <w:r>
        <w:t>servizio.</w:t>
      </w:r>
    </w:p>
    <w:p w:rsidR="00FB74A0" w:rsidRDefault="00FB74A0" w:rsidP="00FB74A0">
      <w:pPr>
        <w:pStyle w:val="Corpodeltesto"/>
        <w:spacing w:line="244" w:lineRule="auto"/>
        <w:ind w:left="479" w:right="389"/>
        <w:jc w:val="both"/>
      </w:pPr>
      <w:r>
        <w:t>Annualmente, con il presente piano della performance, sono assegnati gli obiettivi strategici e operativi</w:t>
      </w:r>
      <w:r>
        <w:rPr>
          <w:spacing w:val="1"/>
        </w:rPr>
        <w:t xml:space="preserve"> </w:t>
      </w:r>
      <w:r>
        <w:t>dei Servizi in cui è suddivisa la struttura amministrativa del Comune. Dal grado di realizzazione di tali</w:t>
      </w:r>
      <w:r>
        <w:rPr>
          <w:spacing w:val="1"/>
        </w:rPr>
        <w:t xml:space="preserve"> </w:t>
      </w:r>
      <w:r>
        <w:t>obiettivi discende la misurazione e la valutazione delle performance organizzative dei singoli Servizi e</w:t>
      </w:r>
      <w:r>
        <w:rPr>
          <w:spacing w:val="1"/>
        </w:rPr>
        <w:t xml:space="preserve"> </w:t>
      </w:r>
      <w:r>
        <w:t>dell’Ente</w:t>
      </w:r>
      <w:r>
        <w:rPr>
          <w:spacing w:val="-1"/>
        </w:rPr>
        <w:t xml:space="preserve"> </w:t>
      </w:r>
      <w:r>
        <w:t>nel suo complesso.</w:t>
      </w:r>
    </w:p>
    <w:p w:rsidR="00FB74A0" w:rsidRDefault="00FB74A0" w:rsidP="00FB74A0">
      <w:pPr>
        <w:pStyle w:val="Corpodeltesto"/>
        <w:spacing w:line="244" w:lineRule="auto"/>
        <w:ind w:left="479" w:right="403"/>
        <w:jc w:val="both"/>
      </w:pPr>
      <w:r>
        <w:t>Inoltre, la performance organizzativa del singolo Servizio rileva ai fini della valutazione dei singoli</w:t>
      </w:r>
      <w:r>
        <w:rPr>
          <w:spacing w:val="1"/>
        </w:rPr>
        <w:t xml:space="preserve"> </w:t>
      </w:r>
      <w:r>
        <w:t>dipendenti</w:t>
      </w:r>
      <w:r>
        <w:rPr>
          <w:spacing w:val="-2"/>
        </w:rPr>
        <w:t xml:space="preserve"> </w:t>
      </w:r>
      <w:r>
        <w:t>assegnati</w:t>
      </w:r>
      <w:r>
        <w:rPr>
          <w:spacing w:val="-2"/>
        </w:rPr>
        <w:t xml:space="preserve"> </w:t>
      </w:r>
      <w:r>
        <w:t>al Servizio stesso.</w:t>
      </w:r>
    </w:p>
    <w:p w:rsidR="00FB74A0" w:rsidRDefault="00FB74A0" w:rsidP="00FB74A0">
      <w:pPr>
        <w:pStyle w:val="Corpodeltesto"/>
        <w:spacing w:before="152" w:line="244" w:lineRule="auto"/>
        <w:ind w:left="546" w:right="390"/>
        <w:jc w:val="both"/>
      </w:pPr>
      <w:r>
        <w:t>Per</w:t>
      </w:r>
      <w:r>
        <w:rPr>
          <w:spacing w:val="1"/>
        </w:rPr>
        <w:t xml:space="preserve"> </w:t>
      </w:r>
      <w:r>
        <w:t>la</w:t>
      </w:r>
      <w:r>
        <w:rPr>
          <w:spacing w:val="1"/>
        </w:rPr>
        <w:t xml:space="preserve"> </w:t>
      </w:r>
      <w:r>
        <w:t>misurazione</w:t>
      </w:r>
      <w:r>
        <w:rPr>
          <w:spacing w:val="1"/>
        </w:rPr>
        <w:t xml:space="preserve"> </w:t>
      </w:r>
      <w:r>
        <w:t>e</w:t>
      </w:r>
      <w:r>
        <w:rPr>
          <w:spacing w:val="1"/>
        </w:rPr>
        <w:t xml:space="preserve"> </w:t>
      </w:r>
      <w:r>
        <w:t>la</w:t>
      </w:r>
      <w:r>
        <w:rPr>
          <w:spacing w:val="1"/>
        </w:rPr>
        <w:t xml:space="preserve"> </w:t>
      </w:r>
      <w:r>
        <w:t>valutazione</w:t>
      </w:r>
      <w:r>
        <w:rPr>
          <w:spacing w:val="1"/>
        </w:rPr>
        <w:t xml:space="preserve"> </w:t>
      </w:r>
      <w:r>
        <w:t>della</w:t>
      </w:r>
      <w:r>
        <w:rPr>
          <w:spacing w:val="1"/>
        </w:rPr>
        <w:t xml:space="preserve"> </w:t>
      </w:r>
      <w:r>
        <w:rPr>
          <w:b/>
        </w:rPr>
        <w:t>performance</w:t>
      </w:r>
      <w:r>
        <w:rPr>
          <w:b/>
          <w:spacing w:val="1"/>
        </w:rPr>
        <w:t xml:space="preserve"> </w:t>
      </w:r>
      <w:r>
        <w:rPr>
          <w:b/>
        </w:rPr>
        <w:t>organizzativa</w:t>
      </w:r>
      <w:r>
        <w:rPr>
          <w:b/>
          <w:spacing w:val="1"/>
        </w:rPr>
        <w:t xml:space="preserve"> </w:t>
      </w:r>
      <w:r>
        <w:t>di</w:t>
      </w:r>
      <w:r>
        <w:rPr>
          <w:spacing w:val="1"/>
        </w:rPr>
        <w:t xml:space="preserve"> </w:t>
      </w:r>
      <w:r>
        <w:t>ciascun</w:t>
      </w:r>
      <w:r>
        <w:rPr>
          <w:spacing w:val="1"/>
        </w:rPr>
        <w:t xml:space="preserve"> </w:t>
      </w:r>
      <w:r>
        <w:t xml:space="preserve">Settore </w:t>
      </w:r>
      <w:r>
        <w:rPr>
          <w:spacing w:val="1"/>
        </w:rPr>
        <w:t xml:space="preserve"> </w:t>
      </w:r>
      <w:r>
        <w:t>(</w:t>
      </w:r>
      <w:proofErr w:type="spellStart"/>
      <w:r>
        <w:t>Amministrativo-tributi</w:t>
      </w:r>
      <w:proofErr w:type="spellEnd"/>
      <w:r>
        <w:t xml:space="preserve">,-Finanziario- Personale, Tecnico) è previsto un </w:t>
      </w:r>
      <w:r>
        <w:rPr>
          <w:b/>
        </w:rPr>
        <w:t>punteggio massimo di</w:t>
      </w:r>
      <w:r>
        <w:rPr>
          <w:b/>
          <w:spacing w:val="-55"/>
        </w:rPr>
        <w:t xml:space="preserve"> 30  </w:t>
      </w:r>
      <w:r>
        <w:rPr>
          <w:b/>
        </w:rPr>
        <w:t xml:space="preserve"> punti</w:t>
      </w:r>
      <w:r>
        <w:t>, come meglio descritti e divisi nella scheda di valutazione allegata sub A) al sistema di</w:t>
      </w:r>
      <w:r>
        <w:rPr>
          <w:spacing w:val="1"/>
        </w:rPr>
        <w:t xml:space="preserve"> </w:t>
      </w:r>
      <w:r>
        <w:t>definizione,</w:t>
      </w:r>
      <w:r>
        <w:rPr>
          <w:spacing w:val="-1"/>
        </w:rPr>
        <w:t xml:space="preserve"> </w:t>
      </w:r>
      <w:r>
        <w:t>misurazione e</w:t>
      </w:r>
      <w:r>
        <w:rPr>
          <w:spacing w:val="-2"/>
        </w:rPr>
        <w:t xml:space="preserve"> </w:t>
      </w:r>
      <w:r>
        <w:t>valutazione</w:t>
      </w:r>
      <w:r>
        <w:rPr>
          <w:spacing w:val="-1"/>
        </w:rPr>
        <w:t xml:space="preserve"> </w:t>
      </w:r>
      <w:r>
        <w:t>della performance.</w:t>
      </w:r>
    </w:p>
    <w:p w:rsidR="00FB74A0" w:rsidRDefault="00FB74A0" w:rsidP="00FB74A0">
      <w:pPr>
        <w:pStyle w:val="Corpodeltesto"/>
        <w:ind w:left="546" w:right="404"/>
        <w:jc w:val="both"/>
      </w:pPr>
      <w:r>
        <w:t>Gli obiettivi operativi sono individuati nell’ambito degli obiettivi strategici formulati in coerenza con le</w:t>
      </w:r>
      <w:r>
        <w:rPr>
          <w:spacing w:val="1"/>
        </w:rPr>
        <w:t xml:space="preserve"> </w:t>
      </w:r>
      <w:r>
        <w:t>linee</w:t>
      </w:r>
      <w:r>
        <w:rPr>
          <w:spacing w:val="-2"/>
        </w:rPr>
        <w:t xml:space="preserve"> </w:t>
      </w:r>
      <w:r>
        <w:t>programmatiche</w:t>
      </w:r>
      <w:r>
        <w:rPr>
          <w:spacing w:val="-1"/>
        </w:rPr>
        <w:t xml:space="preserve"> </w:t>
      </w:r>
      <w:r>
        <w:t>di</w:t>
      </w:r>
      <w:r>
        <w:rPr>
          <w:spacing w:val="-3"/>
        </w:rPr>
        <w:t xml:space="preserve"> </w:t>
      </w:r>
      <w:r>
        <w:t>mandato,</w:t>
      </w:r>
      <w:r>
        <w:rPr>
          <w:spacing w:val="-5"/>
        </w:rPr>
        <w:t xml:space="preserve"> </w:t>
      </w:r>
      <w:r>
        <w:t>con</w:t>
      </w:r>
      <w:r>
        <w:rPr>
          <w:spacing w:val="-1"/>
        </w:rPr>
        <w:t xml:space="preserve"> </w:t>
      </w:r>
      <w:r>
        <w:t>il</w:t>
      </w:r>
      <w:r>
        <w:rPr>
          <w:spacing w:val="-3"/>
        </w:rPr>
        <w:t xml:space="preserve"> </w:t>
      </w:r>
      <w:r>
        <w:t>DUP</w:t>
      </w:r>
      <w:r>
        <w:rPr>
          <w:spacing w:val="-3"/>
        </w:rPr>
        <w:t xml:space="preserve"> </w:t>
      </w:r>
      <w:r>
        <w:t>e</w:t>
      </w:r>
      <w:r>
        <w:rPr>
          <w:spacing w:val="-1"/>
        </w:rPr>
        <w:t xml:space="preserve"> </w:t>
      </w:r>
      <w:r>
        <w:t>con</w:t>
      </w:r>
      <w:r>
        <w:rPr>
          <w:spacing w:val="-1"/>
        </w:rPr>
        <w:t xml:space="preserve"> </w:t>
      </w:r>
      <w:r>
        <w:t>gli</w:t>
      </w:r>
      <w:r>
        <w:rPr>
          <w:spacing w:val="-2"/>
        </w:rPr>
        <w:t xml:space="preserve"> </w:t>
      </w:r>
      <w:r>
        <w:t>altri</w:t>
      </w:r>
      <w:r>
        <w:rPr>
          <w:spacing w:val="-1"/>
        </w:rPr>
        <w:t xml:space="preserve"> </w:t>
      </w:r>
      <w:r>
        <w:t>documenti</w:t>
      </w:r>
      <w:r>
        <w:rPr>
          <w:spacing w:val="-1"/>
        </w:rPr>
        <w:t xml:space="preserve"> </w:t>
      </w:r>
      <w:r>
        <w:t>di</w:t>
      </w:r>
      <w:r>
        <w:rPr>
          <w:spacing w:val="-2"/>
        </w:rPr>
        <w:t xml:space="preserve"> </w:t>
      </w:r>
      <w:r>
        <w:t>programmazione</w:t>
      </w:r>
      <w:r>
        <w:rPr>
          <w:spacing w:val="-1"/>
        </w:rPr>
        <w:t xml:space="preserve"> </w:t>
      </w:r>
      <w:r>
        <w:t>dell’Ente.</w:t>
      </w:r>
    </w:p>
    <w:p w:rsidR="00FB74A0" w:rsidRDefault="00FB74A0" w:rsidP="00FB74A0">
      <w:pPr>
        <w:pStyle w:val="Corpodeltesto"/>
        <w:spacing w:before="7"/>
        <w:rPr>
          <w:sz w:val="33"/>
        </w:rPr>
      </w:pPr>
    </w:p>
    <w:p w:rsidR="00FB74A0" w:rsidRDefault="00FB74A0" w:rsidP="00FB74A0">
      <w:pPr>
        <w:ind w:left="544" w:right="392"/>
        <w:jc w:val="both"/>
        <w:rPr>
          <w:sz w:val="23"/>
        </w:rPr>
      </w:pPr>
      <w:r>
        <w:rPr>
          <w:sz w:val="23"/>
        </w:rPr>
        <w:t xml:space="preserve">I </w:t>
      </w:r>
      <w:r>
        <w:rPr>
          <w:b/>
          <w:sz w:val="23"/>
        </w:rPr>
        <w:t xml:space="preserve">criteri di valutazione della performance organizzativa </w:t>
      </w:r>
      <w:r>
        <w:rPr>
          <w:sz w:val="23"/>
        </w:rPr>
        <w:t>sono previsti nella scheda di valutazione</w:t>
      </w:r>
      <w:r>
        <w:rPr>
          <w:spacing w:val="1"/>
          <w:sz w:val="23"/>
        </w:rPr>
        <w:t xml:space="preserve"> </w:t>
      </w:r>
      <w:r>
        <w:rPr>
          <w:sz w:val="23"/>
        </w:rPr>
        <w:t>allegata</w:t>
      </w:r>
      <w:r>
        <w:rPr>
          <w:spacing w:val="5"/>
          <w:sz w:val="23"/>
        </w:rPr>
        <w:t xml:space="preserve"> </w:t>
      </w:r>
      <w:r>
        <w:rPr>
          <w:sz w:val="23"/>
        </w:rPr>
        <w:t>al</w:t>
      </w:r>
      <w:r>
        <w:rPr>
          <w:spacing w:val="5"/>
          <w:sz w:val="23"/>
        </w:rPr>
        <w:t xml:space="preserve"> </w:t>
      </w:r>
      <w:r>
        <w:rPr>
          <w:sz w:val="23"/>
        </w:rPr>
        <w:t>nuovo</w:t>
      </w:r>
      <w:r>
        <w:rPr>
          <w:spacing w:val="5"/>
          <w:sz w:val="23"/>
        </w:rPr>
        <w:t xml:space="preserve"> </w:t>
      </w:r>
      <w:r>
        <w:rPr>
          <w:sz w:val="23"/>
        </w:rPr>
        <w:t>sistema</w:t>
      </w:r>
      <w:r>
        <w:rPr>
          <w:spacing w:val="3"/>
          <w:sz w:val="23"/>
        </w:rPr>
        <w:t xml:space="preserve"> </w:t>
      </w:r>
      <w:r>
        <w:rPr>
          <w:sz w:val="23"/>
        </w:rPr>
        <w:t>di</w:t>
      </w:r>
      <w:r>
        <w:rPr>
          <w:spacing w:val="5"/>
          <w:sz w:val="23"/>
        </w:rPr>
        <w:t xml:space="preserve"> </w:t>
      </w:r>
      <w:r>
        <w:rPr>
          <w:sz w:val="23"/>
        </w:rPr>
        <w:t>definizione,</w:t>
      </w:r>
      <w:r>
        <w:rPr>
          <w:spacing w:val="2"/>
          <w:sz w:val="23"/>
        </w:rPr>
        <w:t xml:space="preserve"> </w:t>
      </w:r>
      <w:r>
        <w:rPr>
          <w:sz w:val="23"/>
        </w:rPr>
        <w:t>misurazione</w:t>
      </w:r>
      <w:r>
        <w:rPr>
          <w:spacing w:val="5"/>
          <w:sz w:val="23"/>
        </w:rPr>
        <w:t xml:space="preserve"> </w:t>
      </w:r>
      <w:r>
        <w:rPr>
          <w:sz w:val="23"/>
        </w:rPr>
        <w:t>e</w:t>
      </w:r>
      <w:r>
        <w:rPr>
          <w:spacing w:val="5"/>
          <w:sz w:val="23"/>
        </w:rPr>
        <w:t xml:space="preserve"> </w:t>
      </w:r>
      <w:r>
        <w:rPr>
          <w:sz w:val="23"/>
        </w:rPr>
        <w:t>valutazione</w:t>
      </w:r>
      <w:r>
        <w:rPr>
          <w:spacing w:val="5"/>
          <w:sz w:val="23"/>
        </w:rPr>
        <w:t xml:space="preserve"> </w:t>
      </w:r>
      <w:r>
        <w:rPr>
          <w:sz w:val="23"/>
        </w:rPr>
        <w:t>della</w:t>
      </w:r>
      <w:r>
        <w:rPr>
          <w:spacing w:val="5"/>
          <w:sz w:val="23"/>
        </w:rPr>
        <w:t xml:space="preserve"> </w:t>
      </w:r>
      <w:r>
        <w:rPr>
          <w:sz w:val="23"/>
        </w:rPr>
        <w:t>performance</w:t>
      </w:r>
      <w:r>
        <w:rPr>
          <w:spacing w:val="5"/>
          <w:sz w:val="23"/>
        </w:rPr>
        <w:t xml:space="preserve"> </w:t>
      </w:r>
      <w:r>
        <w:rPr>
          <w:sz w:val="23"/>
        </w:rPr>
        <w:t>di</w:t>
      </w:r>
      <w:r>
        <w:rPr>
          <w:spacing w:val="3"/>
          <w:sz w:val="23"/>
        </w:rPr>
        <w:t xml:space="preserve"> </w:t>
      </w:r>
      <w:r>
        <w:rPr>
          <w:sz w:val="23"/>
        </w:rPr>
        <w:t>cui</w:t>
      </w:r>
      <w:r>
        <w:rPr>
          <w:spacing w:val="5"/>
          <w:sz w:val="23"/>
        </w:rPr>
        <w:t xml:space="preserve"> </w:t>
      </w:r>
      <w:r>
        <w:rPr>
          <w:sz w:val="23"/>
        </w:rPr>
        <w:t>all’allegato</w:t>
      </w:r>
    </w:p>
    <w:p w:rsidR="00FB74A0" w:rsidRDefault="00FB74A0" w:rsidP="00FB74A0">
      <w:pPr>
        <w:pStyle w:val="Corpodeltesto"/>
        <w:spacing w:before="73"/>
        <w:ind w:left="544" w:right="402"/>
        <w:jc w:val="both"/>
      </w:pPr>
      <w:r>
        <w:t>La misurazione della performance organizzativa è svolta dal nucleo di valutazione .</w:t>
      </w:r>
    </w:p>
    <w:p w:rsidR="0041337C" w:rsidRDefault="0041337C" w:rsidP="00FB74A0">
      <w:pPr>
        <w:pStyle w:val="Corpodeltesto"/>
        <w:spacing w:before="73"/>
        <w:ind w:left="544" w:right="402"/>
        <w:jc w:val="both"/>
      </w:pPr>
    </w:p>
    <w:p w:rsidR="00FB74A0" w:rsidRDefault="00FB74A0" w:rsidP="00FB74A0">
      <w:pPr>
        <w:pStyle w:val="Corpodeltesto"/>
        <w:spacing w:before="73"/>
        <w:ind w:left="544" w:right="402"/>
        <w:jc w:val="both"/>
        <w:rPr>
          <w:sz w:val="20"/>
        </w:rPr>
      </w:pPr>
    </w:p>
    <w:p w:rsidR="00FB74A0" w:rsidRDefault="00FB74A0" w:rsidP="00FB74A0">
      <w:pPr>
        <w:pStyle w:val="Corpodeltesto"/>
        <w:spacing w:line="242" w:lineRule="auto"/>
        <w:ind w:left="546" w:right="392"/>
        <w:jc w:val="both"/>
      </w:pPr>
      <w:r>
        <w:t>La performance del segretario comunale viene valutata dal Sindaco in base alle attività, alla capacità</w:t>
      </w:r>
      <w:r>
        <w:rPr>
          <w:spacing w:val="1"/>
        </w:rPr>
        <w:t xml:space="preserve"> </w:t>
      </w:r>
      <w:r>
        <w:t>manageriale nell’efficienza economicità nella realizzazione del proprio ruolo, capacità propositiva e</w:t>
      </w:r>
      <w:r>
        <w:rPr>
          <w:spacing w:val="1"/>
        </w:rPr>
        <w:t xml:space="preserve"> </w:t>
      </w:r>
      <w:r>
        <w:t>risolutiva</w:t>
      </w:r>
      <w:r>
        <w:rPr>
          <w:spacing w:val="1"/>
        </w:rPr>
        <w:t xml:space="preserve"> </w:t>
      </w:r>
      <w:r>
        <w:t>nei</w:t>
      </w:r>
      <w:r>
        <w:rPr>
          <w:spacing w:val="1"/>
        </w:rPr>
        <w:t xml:space="preserve"> </w:t>
      </w:r>
      <w:r>
        <w:t>confronti</w:t>
      </w:r>
      <w:r>
        <w:rPr>
          <w:spacing w:val="1"/>
        </w:rPr>
        <w:t xml:space="preserve"> </w:t>
      </w:r>
      <w:r>
        <w:t>dell’Amministrazione,</w:t>
      </w:r>
      <w:r>
        <w:rPr>
          <w:spacing w:val="1"/>
        </w:rPr>
        <w:t xml:space="preserve"> </w:t>
      </w:r>
      <w:r>
        <w:t>nell’attenzione</w:t>
      </w:r>
      <w:r>
        <w:rPr>
          <w:spacing w:val="1"/>
        </w:rPr>
        <w:t xml:space="preserve"> </w:t>
      </w:r>
      <w:r>
        <w:t>ai</w:t>
      </w:r>
      <w:r>
        <w:rPr>
          <w:spacing w:val="1"/>
        </w:rPr>
        <w:t xml:space="preserve"> </w:t>
      </w:r>
      <w:r>
        <w:t>bisogni</w:t>
      </w:r>
      <w:r>
        <w:rPr>
          <w:spacing w:val="1"/>
        </w:rPr>
        <w:t xml:space="preserve"> </w:t>
      </w:r>
      <w:r>
        <w:t>della</w:t>
      </w:r>
      <w:r>
        <w:rPr>
          <w:spacing w:val="1"/>
        </w:rPr>
        <w:t xml:space="preserve"> </w:t>
      </w:r>
      <w:r>
        <w:t>collettività</w:t>
      </w:r>
      <w:r>
        <w:rPr>
          <w:spacing w:val="1"/>
        </w:rPr>
        <w:t xml:space="preserve"> </w:t>
      </w:r>
      <w:r>
        <w:t>nell’applicazione</w:t>
      </w:r>
      <w:r>
        <w:rPr>
          <w:spacing w:val="1"/>
        </w:rPr>
        <w:t xml:space="preserve"> </w:t>
      </w:r>
      <w:r>
        <w:t>di</w:t>
      </w:r>
      <w:r>
        <w:rPr>
          <w:spacing w:val="1"/>
        </w:rPr>
        <w:t xml:space="preserve"> </w:t>
      </w:r>
      <w:r>
        <w:t>quanto</w:t>
      </w:r>
      <w:r>
        <w:rPr>
          <w:spacing w:val="1"/>
        </w:rPr>
        <w:t xml:space="preserve"> </w:t>
      </w:r>
      <w:r>
        <w:t>previsto</w:t>
      </w:r>
      <w:r>
        <w:rPr>
          <w:spacing w:val="1"/>
        </w:rPr>
        <w:t xml:space="preserve"> </w:t>
      </w:r>
      <w:r>
        <w:t>dall’art.</w:t>
      </w:r>
      <w:r>
        <w:rPr>
          <w:spacing w:val="1"/>
        </w:rPr>
        <w:t xml:space="preserve"> </w:t>
      </w:r>
      <w:r>
        <w:t>97</w:t>
      </w:r>
      <w:r>
        <w:rPr>
          <w:spacing w:val="1"/>
        </w:rPr>
        <w:t xml:space="preserve"> </w:t>
      </w:r>
      <w:r>
        <w:t>del</w:t>
      </w:r>
      <w:r>
        <w:rPr>
          <w:spacing w:val="1"/>
        </w:rPr>
        <w:t xml:space="preserve"> </w:t>
      </w:r>
      <w:r>
        <w:t>TUEL,</w:t>
      </w:r>
      <w:r>
        <w:rPr>
          <w:spacing w:val="1"/>
        </w:rPr>
        <w:t xml:space="preserve"> </w:t>
      </w:r>
      <w:r>
        <w:t>nell’applicazione</w:t>
      </w:r>
      <w:r>
        <w:rPr>
          <w:spacing w:val="1"/>
        </w:rPr>
        <w:t xml:space="preserve"> </w:t>
      </w:r>
      <w:r>
        <w:t>delle</w:t>
      </w:r>
      <w:r>
        <w:rPr>
          <w:spacing w:val="1"/>
        </w:rPr>
        <w:t xml:space="preserve"> </w:t>
      </w:r>
      <w:r>
        <w:t>norme</w:t>
      </w:r>
      <w:r>
        <w:rPr>
          <w:spacing w:val="1"/>
        </w:rPr>
        <w:t xml:space="preserve"> </w:t>
      </w:r>
      <w:r>
        <w:t>sulla</w:t>
      </w:r>
      <w:r>
        <w:rPr>
          <w:spacing w:val="1"/>
        </w:rPr>
        <w:t xml:space="preserve"> </w:t>
      </w:r>
      <w:r>
        <w:t>trasparenza,</w:t>
      </w:r>
      <w:r>
        <w:rPr>
          <w:spacing w:val="-9"/>
        </w:rPr>
        <w:t xml:space="preserve"> </w:t>
      </w:r>
      <w:r>
        <w:t>predisposizione</w:t>
      </w:r>
      <w:r>
        <w:rPr>
          <w:spacing w:val="-7"/>
        </w:rPr>
        <w:t xml:space="preserve"> </w:t>
      </w:r>
      <w:r>
        <w:t>piani</w:t>
      </w:r>
      <w:r>
        <w:rPr>
          <w:spacing w:val="-9"/>
        </w:rPr>
        <w:t xml:space="preserve"> </w:t>
      </w:r>
      <w:r>
        <w:t>anticorruzione,</w:t>
      </w:r>
      <w:r>
        <w:rPr>
          <w:spacing w:val="-10"/>
        </w:rPr>
        <w:t xml:space="preserve"> </w:t>
      </w:r>
      <w:r>
        <w:t>assistenza</w:t>
      </w:r>
      <w:r>
        <w:rPr>
          <w:spacing w:val="-7"/>
        </w:rPr>
        <w:t xml:space="preserve"> </w:t>
      </w:r>
      <w:r>
        <w:t>giuridica,</w:t>
      </w:r>
      <w:r>
        <w:rPr>
          <w:spacing w:val="-8"/>
        </w:rPr>
        <w:t xml:space="preserve"> </w:t>
      </w:r>
      <w:r>
        <w:t>nella</w:t>
      </w:r>
      <w:r>
        <w:rPr>
          <w:spacing w:val="-7"/>
        </w:rPr>
        <w:t xml:space="preserve"> </w:t>
      </w:r>
      <w:r>
        <w:t>presidenza</w:t>
      </w:r>
      <w:r>
        <w:rPr>
          <w:spacing w:val="-9"/>
        </w:rPr>
        <w:t xml:space="preserve"> </w:t>
      </w:r>
      <w:r>
        <w:t>della</w:t>
      </w:r>
      <w:r>
        <w:rPr>
          <w:spacing w:val="-9"/>
        </w:rPr>
        <w:t xml:space="preserve"> </w:t>
      </w:r>
      <w:r>
        <w:t>delegazione</w:t>
      </w:r>
      <w:r>
        <w:rPr>
          <w:spacing w:val="-55"/>
        </w:rPr>
        <w:t xml:space="preserve"> </w:t>
      </w:r>
      <w:r>
        <w:t>trattante, nelle relazioni con i sindacati, informazione, consultazione, concertazione,</w:t>
      </w:r>
      <w:r>
        <w:rPr>
          <w:spacing w:val="1"/>
        </w:rPr>
        <w:t xml:space="preserve"> </w:t>
      </w:r>
      <w:r>
        <w:t>nel miglioramento</w:t>
      </w:r>
      <w:r>
        <w:rPr>
          <w:spacing w:val="1"/>
        </w:rPr>
        <w:t xml:space="preserve"> </w:t>
      </w:r>
      <w:r>
        <w:t>degli strumenti di trasparenza sui procedimenti amministrativi dell’Ente e degli obiettivi strategici,</w:t>
      </w:r>
      <w:r>
        <w:rPr>
          <w:spacing w:val="1"/>
        </w:rPr>
        <w:t xml:space="preserve"> </w:t>
      </w:r>
      <w:r>
        <w:t>nell’attività di incentivazione e motivazione delle professionalità esistenti nel confronto e suggerimenti</w:t>
      </w:r>
      <w:r>
        <w:rPr>
          <w:spacing w:val="1"/>
        </w:rPr>
        <w:t xml:space="preserve"> </w:t>
      </w:r>
      <w:r>
        <w:t>applicativi</w:t>
      </w:r>
      <w:r>
        <w:rPr>
          <w:spacing w:val="-1"/>
        </w:rPr>
        <w:t xml:space="preserve"> </w:t>
      </w:r>
      <w:r>
        <w:t>ai responsabili</w:t>
      </w:r>
      <w:r>
        <w:rPr>
          <w:spacing w:val="2"/>
        </w:rPr>
        <w:t xml:space="preserve"> </w:t>
      </w:r>
      <w:r>
        <w:t>di area.</w:t>
      </w:r>
    </w:p>
    <w:p w:rsidR="00FB74A0" w:rsidRDefault="00FB74A0" w:rsidP="00FB74A0">
      <w:pPr>
        <w:pStyle w:val="Corpodeltesto"/>
        <w:spacing w:before="229"/>
        <w:ind w:left="546"/>
        <w:jc w:val="both"/>
      </w:pPr>
      <w:r>
        <w:t>Inoltre,</w:t>
      </w:r>
      <w:r>
        <w:rPr>
          <w:spacing w:val="-4"/>
        </w:rPr>
        <w:t xml:space="preserve"> </w:t>
      </w:r>
      <w:r>
        <w:t>il</w:t>
      </w:r>
      <w:r>
        <w:rPr>
          <w:spacing w:val="-3"/>
        </w:rPr>
        <w:t xml:space="preserve"> </w:t>
      </w:r>
      <w:r>
        <w:t>Segretario</w:t>
      </w:r>
      <w:r>
        <w:rPr>
          <w:spacing w:val="-3"/>
        </w:rPr>
        <w:t xml:space="preserve"> </w:t>
      </w:r>
      <w:r>
        <w:t>comunale</w:t>
      </w:r>
      <w:r>
        <w:rPr>
          <w:spacing w:val="-3"/>
        </w:rPr>
        <w:t xml:space="preserve"> </w:t>
      </w:r>
      <w:r>
        <w:t>dovrà</w:t>
      </w:r>
      <w:r>
        <w:rPr>
          <w:spacing w:val="-3"/>
        </w:rPr>
        <w:t xml:space="preserve"> </w:t>
      </w:r>
      <w:r>
        <w:t>esercitare</w:t>
      </w:r>
      <w:r>
        <w:rPr>
          <w:spacing w:val="-3"/>
        </w:rPr>
        <w:t xml:space="preserve"> </w:t>
      </w:r>
      <w:r>
        <w:t>funzioni</w:t>
      </w:r>
      <w:r>
        <w:rPr>
          <w:spacing w:val="-3"/>
        </w:rPr>
        <w:t xml:space="preserve"> </w:t>
      </w:r>
      <w:r>
        <w:t>di:</w:t>
      </w:r>
    </w:p>
    <w:p w:rsidR="00FB74A0" w:rsidRDefault="00FB74A0" w:rsidP="00FB74A0">
      <w:pPr>
        <w:pStyle w:val="Paragrafoelenco"/>
        <w:widowControl w:val="0"/>
        <w:numPr>
          <w:ilvl w:val="0"/>
          <w:numId w:val="41"/>
        </w:numPr>
        <w:tabs>
          <w:tab w:val="left" w:pos="694"/>
        </w:tabs>
        <w:autoSpaceDE w:val="0"/>
        <w:autoSpaceDN w:val="0"/>
        <w:spacing w:before="122" w:after="0" w:line="240" w:lineRule="auto"/>
        <w:ind w:right="400" w:firstLine="0"/>
        <w:contextualSpacing w:val="0"/>
        <w:jc w:val="both"/>
        <w:rPr>
          <w:sz w:val="23"/>
        </w:rPr>
      </w:pPr>
      <w:r>
        <w:rPr>
          <w:sz w:val="23"/>
        </w:rPr>
        <w:t>Sovrintendenza allo svolgimento dei titolari di posizione organizzative e coordinamento delle relative</w:t>
      </w:r>
      <w:r>
        <w:rPr>
          <w:spacing w:val="1"/>
          <w:sz w:val="23"/>
        </w:rPr>
        <w:t xml:space="preserve"> </w:t>
      </w:r>
      <w:r>
        <w:rPr>
          <w:sz w:val="23"/>
        </w:rPr>
        <w:t>attività</w:t>
      </w:r>
      <w:r>
        <w:rPr>
          <w:spacing w:val="-1"/>
          <w:sz w:val="23"/>
        </w:rPr>
        <w:t xml:space="preserve"> </w:t>
      </w:r>
      <w:r>
        <w:rPr>
          <w:sz w:val="23"/>
        </w:rPr>
        <w:t>programmate dall’amministrazione</w:t>
      </w:r>
      <w:r>
        <w:rPr>
          <w:spacing w:val="-2"/>
          <w:sz w:val="23"/>
        </w:rPr>
        <w:t xml:space="preserve"> </w:t>
      </w:r>
      <w:r>
        <w:rPr>
          <w:sz w:val="23"/>
        </w:rPr>
        <w:t>comunale.</w:t>
      </w:r>
    </w:p>
    <w:p w:rsidR="00FB74A0" w:rsidRDefault="00FB74A0" w:rsidP="00FB74A0">
      <w:pPr>
        <w:pStyle w:val="Paragrafoelenco"/>
        <w:widowControl w:val="0"/>
        <w:numPr>
          <w:ilvl w:val="0"/>
          <w:numId w:val="41"/>
        </w:numPr>
        <w:tabs>
          <w:tab w:val="left" w:pos="735"/>
        </w:tabs>
        <w:autoSpaceDE w:val="0"/>
        <w:autoSpaceDN w:val="0"/>
        <w:spacing w:before="119" w:after="0" w:line="240" w:lineRule="auto"/>
        <w:ind w:right="400" w:firstLine="0"/>
        <w:contextualSpacing w:val="0"/>
        <w:jc w:val="both"/>
        <w:rPr>
          <w:sz w:val="23"/>
        </w:rPr>
      </w:pPr>
      <w:r>
        <w:rPr>
          <w:sz w:val="23"/>
        </w:rPr>
        <w:lastRenderedPageBreak/>
        <w:t>Collaborazione ed assistenza in ordine alla conformità dell’azione amministrativa alle leggi e ai</w:t>
      </w:r>
      <w:r>
        <w:rPr>
          <w:spacing w:val="1"/>
          <w:sz w:val="23"/>
        </w:rPr>
        <w:t xml:space="preserve"> </w:t>
      </w:r>
      <w:r>
        <w:rPr>
          <w:sz w:val="23"/>
        </w:rPr>
        <w:t>regolamenti. Partecipazione con funzioni consultive, referenti e di assistenza alle riunioni di Giunta e di</w:t>
      </w:r>
      <w:r>
        <w:rPr>
          <w:spacing w:val="1"/>
          <w:sz w:val="23"/>
        </w:rPr>
        <w:t xml:space="preserve"> </w:t>
      </w:r>
      <w:r>
        <w:rPr>
          <w:sz w:val="23"/>
        </w:rPr>
        <w:t>Consiglio.</w:t>
      </w:r>
    </w:p>
    <w:p w:rsidR="00FB74A0" w:rsidRDefault="00FB74A0" w:rsidP="00FB74A0">
      <w:pPr>
        <w:pStyle w:val="Paragrafoelenco"/>
        <w:widowControl w:val="0"/>
        <w:numPr>
          <w:ilvl w:val="0"/>
          <w:numId w:val="41"/>
        </w:numPr>
        <w:tabs>
          <w:tab w:val="left" w:pos="679"/>
        </w:tabs>
        <w:autoSpaceDE w:val="0"/>
        <w:autoSpaceDN w:val="0"/>
        <w:spacing w:before="121" w:after="0" w:line="240" w:lineRule="auto"/>
        <w:ind w:left="678" w:hanging="135"/>
        <w:contextualSpacing w:val="0"/>
        <w:jc w:val="both"/>
        <w:rPr>
          <w:sz w:val="23"/>
        </w:rPr>
      </w:pPr>
      <w:r>
        <w:rPr>
          <w:sz w:val="23"/>
        </w:rPr>
        <w:t>Rogito,</w:t>
      </w:r>
      <w:r>
        <w:rPr>
          <w:spacing w:val="-3"/>
          <w:sz w:val="23"/>
        </w:rPr>
        <w:t xml:space="preserve"> </w:t>
      </w:r>
      <w:r>
        <w:rPr>
          <w:sz w:val="23"/>
        </w:rPr>
        <w:t>su</w:t>
      </w:r>
      <w:r>
        <w:rPr>
          <w:spacing w:val="-2"/>
          <w:sz w:val="23"/>
        </w:rPr>
        <w:t xml:space="preserve"> </w:t>
      </w:r>
      <w:r>
        <w:rPr>
          <w:sz w:val="23"/>
        </w:rPr>
        <w:t>richiesta</w:t>
      </w:r>
      <w:r>
        <w:rPr>
          <w:spacing w:val="-4"/>
          <w:sz w:val="23"/>
        </w:rPr>
        <w:t xml:space="preserve"> </w:t>
      </w:r>
      <w:r>
        <w:rPr>
          <w:sz w:val="23"/>
        </w:rPr>
        <w:t>dell’Ente</w:t>
      </w:r>
      <w:r>
        <w:rPr>
          <w:spacing w:val="-2"/>
          <w:sz w:val="23"/>
        </w:rPr>
        <w:t xml:space="preserve"> </w:t>
      </w:r>
      <w:r>
        <w:rPr>
          <w:sz w:val="23"/>
        </w:rPr>
        <w:t>nei</w:t>
      </w:r>
      <w:r>
        <w:rPr>
          <w:spacing w:val="-4"/>
          <w:sz w:val="23"/>
        </w:rPr>
        <w:t xml:space="preserve"> </w:t>
      </w:r>
      <w:r>
        <w:rPr>
          <w:sz w:val="23"/>
        </w:rPr>
        <w:t>contratti</w:t>
      </w:r>
      <w:r>
        <w:rPr>
          <w:spacing w:val="-2"/>
          <w:sz w:val="23"/>
        </w:rPr>
        <w:t xml:space="preserve"> </w:t>
      </w:r>
      <w:r>
        <w:rPr>
          <w:sz w:val="23"/>
        </w:rPr>
        <w:t>nei</w:t>
      </w:r>
      <w:r>
        <w:rPr>
          <w:spacing w:val="-2"/>
          <w:sz w:val="23"/>
        </w:rPr>
        <w:t xml:space="preserve"> </w:t>
      </w:r>
      <w:r>
        <w:rPr>
          <w:sz w:val="23"/>
        </w:rPr>
        <w:t>quali</w:t>
      </w:r>
      <w:r>
        <w:rPr>
          <w:spacing w:val="2"/>
          <w:sz w:val="23"/>
        </w:rPr>
        <w:t xml:space="preserve"> </w:t>
      </w:r>
      <w:r>
        <w:rPr>
          <w:sz w:val="23"/>
        </w:rPr>
        <w:t>l’Ente</w:t>
      </w:r>
      <w:r>
        <w:rPr>
          <w:spacing w:val="-2"/>
          <w:sz w:val="23"/>
        </w:rPr>
        <w:t xml:space="preserve"> </w:t>
      </w:r>
      <w:r>
        <w:rPr>
          <w:sz w:val="23"/>
        </w:rPr>
        <w:t>è</w:t>
      </w:r>
      <w:r>
        <w:rPr>
          <w:spacing w:val="-2"/>
          <w:sz w:val="23"/>
        </w:rPr>
        <w:t xml:space="preserve"> </w:t>
      </w:r>
      <w:r>
        <w:rPr>
          <w:sz w:val="23"/>
        </w:rPr>
        <w:t>parte;</w:t>
      </w:r>
    </w:p>
    <w:p w:rsidR="00FB74A0" w:rsidRDefault="00FB74A0" w:rsidP="00FB74A0">
      <w:pPr>
        <w:pStyle w:val="Paragrafoelenco"/>
        <w:widowControl w:val="0"/>
        <w:numPr>
          <w:ilvl w:val="0"/>
          <w:numId w:val="41"/>
        </w:numPr>
        <w:tabs>
          <w:tab w:val="left" w:pos="679"/>
        </w:tabs>
        <w:autoSpaceDE w:val="0"/>
        <w:autoSpaceDN w:val="0"/>
        <w:spacing w:before="120" w:after="0" w:line="240" w:lineRule="auto"/>
        <w:ind w:left="678" w:hanging="135"/>
        <w:contextualSpacing w:val="0"/>
        <w:rPr>
          <w:sz w:val="23"/>
        </w:rPr>
      </w:pPr>
      <w:r>
        <w:rPr>
          <w:sz w:val="23"/>
        </w:rPr>
        <w:t>Esercizio</w:t>
      </w:r>
      <w:r>
        <w:rPr>
          <w:spacing w:val="-3"/>
          <w:sz w:val="23"/>
        </w:rPr>
        <w:t xml:space="preserve"> </w:t>
      </w:r>
      <w:r>
        <w:rPr>
          <w:sz w:val="23"/>
        </w:rPr>
        <w:t>di</w:t>
      </w:r>
      <w:r>
        <w:rPr>
          <w:spacing w:val="-3"/>
          <w:sz w:val="23"/>
        </w:rPr>
        <w:t xml:space="preserve"> </w:t>
      </w:r>
      <w:r>
        <w:rPr>
          <w:sz w:val="23"/>
        </w:rPr>
        <w:t>ogni</w:t>
      </w:r>
      <w:r>
        <w:rPr>
          <w:spacing w:val="-3"/>
          <w:sz w:val="23"/>
        </w:rPr>
        <w:t xml:space="preserve"> </w:t>
      </w:r>
      <w:r>
        <w:rPr>
          <w:sz w:val="23"/>
        </w:rPr>
        <w:t>altra</w:t>
      </w:r>
      <w:r>
        <w:rPr>
          <w:spacing w:val="-3"/>
          <w:sz w:val="23"/>
        </w:rPr>
        <w:t xml:space="preserve"> </w:t>
      </w:r>
      <w:r>
        <w:rPr>
          <w:sz w:val="23"/>
        </w:rPr>
        <w:t>funzione</w:t>
      </w:r>
      <w:r>
        <w:rPr>
          <w:spacing w:val="-2"/>
          <w:sz w:val="23"/>
        </w:rPr>
        <w:t xml:space="preserve"> </w:t>
      </w:r>
      <w:r>
        <w:rPr>
          <w:sz w:val="23"/>
        </w:rPr>
        <w:t>attribuita</w:t>
      </w:r>
      <w:r>
        <w:rPr>
          <w:spacing w:val="-3"/>
          <w:sz w:val="23"/>
        </w:rPr>
        <w:t xml:space="preserve"> </w:t>
      </w:r>
      <w:r>
        <w:rPr>
          <w:sz w:val="23"/>
        </w:rPr>
        <w:t>dallo</w:t>
      </w:r>
      <w:r>
        <w:rPr>
          <w:spacing w:val="-3"/>
          <w:sz w:val="23"/>
        </w:rPr>
        <w:t xml:space="preserve"> </w:t>
      </w:r>
      <w:r>
        <w:rPr>
          <w:sz w:val="23"/>
        </w:rPr>
        <w:t>Stato,</w:t>
      </w:r>
      <w:r>
        <w:rPr>
          <w:spacing w:val="-3"/>
          <w:sz w:val="23"/>
        </w:rPr>
        <w:t xml:space="preserve"> </w:t>
      </w:r>
      <w:r>
        <w:rPr>
          <w:sz w:val="23"/>
        </w:rPr>
        <w:t>leggi,</w:t>
      </w:r>
      <w:r>
        <w:rPr>
          <w:spacing w:val="-2"/>
          <w:sz w:val="23"/>
        </w:rPr>
        <w:t xml:space="preserve"> </w:t>
      </w:r>
      <w:r>
        <w:rPr>
          <w:sz w:val="23"/>
        </w:rPr>
        <w:t>ecc..;</w:t>
      </w:r>
    </w:p>
    <w:p w:rsidR="00FB74A0" w:rsidRDefault="00FB74A0" w:rsidP="00FB74A0">
      <w:pPr>
        <w:pStyle w:val="Paragrafoelenco"/>
        <w:widowControl w:val="0"/>
        <w:numPr>
          <w:ilvl w:val="0"/>
          <w:numId w:val="41"/>
        </w:numPr>
        <w:tabs>
          <w:tab w:val="left" w:pos="679"/>
        </w:tabs>
        <w:autoSpaceDE w:val="0"/>
        <w:autoSpaceDN w:val="0"/>
        <w:spacing w:before="119" w:after="0" w:line="240" w:lineRule="auto"/>
        <w:ind w:left="678" w:hanging="135"/>
        <w:contextualSpacing w:val="0"/>
        <w:rPr>
          <w:sz w:val="23"/>
        </w:rPr>
      </w:pPr>
      <w:r>
        <w:rPr>
          <w:sz w:val="23"/>
        </w:rPr>
        <w:t>Promuovere</w:t>
      </w:r>
      <w:r>
        <w:rPr>
          <w:spacing w:val="-3"/>
          <w:sz w:val="23"/>
        </w:rPr>
        <w:t xml:space="preserve"> </w:t>
      </w:r>
      <w:r>
        <w:rPr>
          <w:sz w:val="23"/>
        </w:rPr>
        <w:t>la</w:t>
      </w:r>
      <w:r>
        <w:rPr>
          <w:spacing w:val="-2"/>
          <w:sz w:val="23"/>
        </w:rPr>
        <w:t xml:space="preserve"> </w:t>
      </w:r>
      <w:r>
        <w:rPr>
          <w:sz w:val="23"/>
        </w:rPr>
        <w:t>qualità</w:t>
      </w:r>
      <w:r>
        <w:rPr>
          <w:spacing w:val="-3"/>
          <w:sz w:val="23"/>
        </w:rPr>
        <w:t xml:space="preserve"> </w:t>
      </w:r>
      <w:r>
        <w:rPr>
          <w:sz w:val="23"/>
        </w:rPr>
        <w:t>del</w:t>
      </w:r>
      <w:r>
        <w:rPr>
          <w:spacing w:val="-2"/>
          <w:sz w:val="23"/>
        </w:rPr>
        <w:t xml:space="preserve"> </w:t>
      </w:r>
      <w:r>
        <w:rPr>
          <w:sz w:val="23"/>
        </w:rPr>
        <w:t>servizio;</w:t>
      </w:r>
    </w:p>
    <w:p w:rsidR="00FB74A0" w:rsidRDefault="00FB74A0" w:rsidP="00FB74A0">
      <w:pPr>
        <w:pStyle w:val="Paragrafoelenco"/>
        <w:widowControl w:val="0"/>
        <w:numPr>
          <w:ilvl w:val="0"/>
          <w:numId w:val="41"/>
        </w:numPr>
        <w:tabs>
          <w:tab w:val="left" w:pos="679"/>
        </w:tabs>
        <w:autoSpaceDE w:val="0"/>
        <w:autoSpaceDN w:val="0"/>
        <w:spacing w:before="122" w:after="0" w:line="240" w:lineRule="auto"/>
        <w:ind w:left="678" w:hanging="135"/>
        <w:contextualSpacing w:val="0"/>
        <w:rPr>
          <w:sz w:val="23"/>
        </w:rPr>
      </w:pPr>
      <w:r>
        <w:rPr>
          <w:sz w:val="23"/>
        </w:rPr>
        <w:t>Rispetto</w:t>
      </w:r>
      <w:r>
        <w:rPr>
          <w:spacing w:val="-3"/>
          <w:sz w:val="23"/>
        </w:rPr>
        <w:t xml:space="preserve"> </w:t>
      </w:r>
      <w:r>
        <w:rPr>
          <w:sz w:val="23"/>
        </w:rPr>
        <w:t>dei</w:t>
      </w:r>
      <w:r>
        <w:rPr>
          <w:spacing w:val="-3"/>
          <w:sz w:val="23"/>
        </w:rPr>
        <w:t xml:space="preserve"> </w:t>
      </w:r>
      <w:r>
        <w:rPr>
          <w:sz w:val="23"/>
        </w:rPr>
        <w:t>tempi</w:t>
      </w:r>
      <w:r>
        <w:rPr>
          <w:spacing w:val="-4"/>
          <w:sz w:val="23"/>
        </w:rPr>
        <w:t xml:space="preserve"> </w:t>
      </w:r>
      <w:r>
        <w:rPr>
          <w:sz w:val="23"/>
        </w:rPr>
        <w:t>e</w:t>
      </w:r>
      <w:r>
        <w:rPr>
          <w:spacing w:val="-3"/>
          <w:sz w:val="23"/>
        </w:rPr>
        <w:t xml:space="preserve"> </w:t>
      </w:r>
      <w:r>
        <w:rPr>
          <w:sz w:val="23"/>
        </w:rPr>
        <w:t>sensibilità</w:t>
      </w:r>
      <w:r>
        <w:rPr>
          <w:spacing w:val="-3"/>
          <w:sz w:val="23"/>
        </w:rPr>
        <w:t xml:space="preserve"> </w:t>
      </w:r>
      <w:r>
        <w:rPr>
          <w:sz w:val="23"/>
        </w:rPr>
        <w:t>sulle</w:t>
      </w:r>
      <w:r>
        <w:rPr>
          <w:spacing w:val="-2"/>
          <w:sz w:val="23"/>
        </w:rPr>
        <w:t xml:space="preserve"> </w:t>
      </w:r>
      <w:r>
        <w:rPr>
          <w:sz w:val="23"/>
        </w:rPr>
        <w:t>scadenze;</w:t>
      </w:r>
    </w:p>
    <w:p w:rsidR="00FB74A0" w:rsidRDefault="00FB74A0" w:rsidP="00FB74A0">
      <w:pPr>
        <w:pStyle w:val="Paragrafoelenco"/>
        <w:widowControl w:val="0"/>
        <w:numPr>
          <w:ilvl w:val="0"/>
          <w:numId w:val="41"/>
        </w:numPr>
        <w:tabs>
          <w:tab w:val="left" w:pos="679"/>
        </w:tabs>
        <w:autoSpaceDE w:val="0"/>
        <w:autoSpaceDN w:val="0"/>
        <w:spacing w:before="120" w:after="0" w:line="240" w:lineRule="auto"/>
        <w:ind w:left="678" w:hanging="135"/>
        <w:contextualSpacing w:val="0"/>
        <w:rPr>
          <w:sz w:val="23"/>
        </w:rPr>
      </w:pPr>
      <w:r>
        <w:rPr>
          <w:sz w:val="23"/>
        </w:rPr>
        <w:t>Senso</w:t>
      </w:r>
      <w:r>
        <w:rPr>
          <w:spacing w:val="-3"/>
          <w:sz w:val="23"/>
        </w:rPr>
        <w:t xml:space="preserve"> </w:t>
      </w:r>
      <w:r>
        <w:rPr>
          <w:sz w:val="23"/>
        </w:rPr>
        <w:t>di</w:t>
      </w:r>
      <w:r>
        <w:rPr>
          <w:spacing w:val="-3"/>
          <w:sz w:val="23"/>
        </w:rPr>
        <w:t xml:space="preserve"> </w:t>
      </w:r>
      <w:r>
        <w:rPr>
          <w:sz w:val="23"/>
        </w:rPr>
        <w:t>appartenenza</w:t>
      </w:r>
      <w:r>
        <w:rPr>
          <w:spacing w:val="-4"/>
          <w:sz w:val="23"/>
        </w:rPr>
        <w:t xml:space="preserve"> </w:t>
      </w:r>
      <w:r>
        <w:rPr>
          <w:sz w:val="23"/>
        </w:rPr>
        <w:t>e</w:t>
      </w:r>
      <w:r>
        <w:rPr>
          <w:spacing w:val="-5"/>
          <w:sz w:val="23"/>
        </w:rPr>
        <w:t xml:space="preserve"> </w:t>
      </w:r>
      <w:r>
        <w:rPr>
          <w:sz w:val="23"/>
        </w:rPr>
        <w:t>attenzione</w:t>
      </w:r>
      <w:r>
        <w:rPr>
          <w:spacing w:val="-4"/>
          <w:sz w:val="23"/>
        </w:rPr>
        <w:t xml:space="preserve"> </w:t>
      </w:r>
      <w:r>
        <w:rPr>
          <w:sz w:val="23"/>
        </w:rPr>
        <w:t>all’immagine</w:t>
      </w:r>
      <w:r>
        <w:rPr>
          <w:spacing w:val="-3"/>
          <w:sz w:val="23"/>
        </w:rPr>
        <w:t xml:space="preserve"> </w:t>
      </w:r>
      <w:r>
        <w:rPr>
          <w:sz w:val="23"/>
        </w:rPr>
        <w:t>dell’Ente;</w:t>
      </w:r>
    </w:p>
    <w:p w:rsidR="00FB74A0" w:rsidRDefault="00FB74A0" w:rsidP="00FB74A0">
      <w:pPr>
        <w:pStyle w:val="Paragrafoelenco"/>
        <w:widowControl w:val="0"/>
        <w:numPr>
          <w:ilvl w:val="0"/>
          <w:numId w:val="41"/>
        </w:numPr>
        <w:tabs>
          <w:tab w:val="left" w:pos="679"/>
        </w:tabs>
        <w:autoSpaceDE w:val="0"/>
        <w:autoSpaceDN w:val="0"/>
        <w:spacing w:before="119" w:after="0" w:line="240" w:lineRule="auto"/>
        <w:ind w:left="678" w:hanging="135"/>
        <w:contextualSpacing w:val="0"/>
        <w:rPr>
          <w:sz w:val="23"/>
        </w:rPr>
      </w:pPr>
      <w:r>
        <w:rPr>
          <w:sz w:val="23"/>
        </w:rPr>
        <w:t>Capacità</w:t>
      </w:r>
      <w:r>
        <w:rPr>
          <w:spacing w:val="-3"/>
          <w:sz w:val="23"/>
        </w:rPr>
        <w:t xml:space="preserve"> </w:t>
      </w:r>
      <w:r>
        <w:rPr>
          <w:sz w:val="23"/>
        </w:rPr>
        <w:t>di</w:t>
      </w:r>
      <w:r>
        <w:rPr>
          <w:spacing w:val="-4"/>
          <w:sz w:val="23"/>
        </w:rPr>
        <w:t xml:space="preserve"> </w:t>
      </w:r>
      <w:r>
        <w:rPr>
          <w:sz w:val="23"/>
        </w:rPr>
        <w:t>interagire</w:t>
      </w:r>
      <w:r>
        <w:rPr>
          <w:spacing w:val="-5"/>
          <w:sz w:val="23"/>
        </w:rPr>
        <w:t xml:space="preserve"> </w:t>
      </w:r>
      <w:r>
        <w:rPr>
          <w:sz w:val="23"/>
        </w:rPr>
        <w:t>e</w:t>
      </w:r>
      <w:r>
        <w:rPr>
          <w:spacing w:val="-2"/>
          <w:sz w:val="23"/>
        </w:rPr>
        <w:t xml:space="preserve"> </w:t>
      </w:r>
      <w:r>
        <w:rPr>
          <w:sz w:val="23"/>
        </w:rPr>
        <w:t>lavorare</w:t>
      </w:r>
      <w:r>
        <w:rPr>
          <w:spacing w:val="-3"/>
          <w:sz w:val="23"/>
        </w:rPr>
        <w:t xml:space="preserve"> </w:t>
      </w:r>
      <w:r>
        <w:rPr>
          <w:sz w:val="23"/>
        </w:rPr>
        <w:t>con</w:t>
      </w:r>
      <w:r>
        <w:rPr>
          <w:spacing w:val="-5"/>
          <w:sz w:val="23"/>
        </w:rPr>
        <w:t xml:space="preserve"> </w:t>
      </w:r>
      <w:r>
        <w:rPr>
          <w:sz w:val="23"/>
        </w:rPr>
        <w:t>altri</w:t>
      </w:r>
      <w:r>
        <w:rPr>
          <w:spacing w:val="-3"/>
          <w:sz w:val="23"/>
        </w:rPr>
        <w:t xml:space="preserve"> </w:t>
      </w:r>
      <w:r>
        <w:rPr>
          <w:sz w:val="23"/>
        </w:rPr>
        <w:t>responsabili</w:t>
      </w:r>
      <w:r>
        <w:rPr>
          <w:spacing w:val="-2"/>
          <w:sz w:val="23"/>
        </w:rPr>
        <w:t xml:space="preserve"> </w:t>
      </w:r>
      <w:r>
        <w:rPr>
          <w:sz w:val="23"/>
        </w:rPr>
        <w:t>per</w:t>
      </w:r>
      <w:r>
        <w:rPr>
          <w:spacing w:val="-3"/>
          <w:sz w:val="23"/>
        </w:rPr>
        <w:t xml:space="preserve"> </w:t>
      </w:r>
      <w:r>
        <w:rPr>
          <w:sz w:val="23"/>
        </w:rPr>
        <w:t>il</w:t>
      </w:r>
      <w:r>
        <w:rPr>
          <w:spacing w:val="-2"/>
          <w:sz w:val="23"/>
        </w:rPr>
        <w:t xml:space="preserve"> </w:t>
      </w:r>
      <w:r>
        <w:rPr>
          <w:sz w:val="23"/>
        </w:rPr>
        <w:t>raggiungimento</w:t>
      </w:r>
      <w:r>
        <w:rPr>
          <w:spacing w:val="-5"/>
          <w:sz w:val="23"/>
        </w:rPr>
        <w:t xml:space="preserve"> </w:t>
      </w:r>
      <w:r>
        <w:rPr>
          <w:sz w:val="23"/>
        </w:rPr>
        <w:t>degli</w:t>
      </w:r>
      <w:r>
        <w:rPr>
          <w:spacing w:val="-3"/>
          <w:sz w:val="23"/>
        </w:rPr>
        <w:t xml:space="preserve"> </w:t>
      </w:r>
      <w:r>
        <w:rPr>
          <w:sz w:val="23"/>
        </w:rPr>
        <w:t>obiettivi;</w:t>
      </w:r>
    </w:p>
    <w:p w:rsidR="00FB74A0" w:rsidRDefault="00FB74A0" w:rsidP="00FB74A0">
      <w:pPr>
        <w:pStyle w:val="Paragrafoelenco"/>
        <w:widowControl w:val="0"/>
        <w:numPr>
          <w:ilvl w:val="0"/>
          <w:numId w:val="41"/>
        </w:numPr>
        <w:tabs>
          <w:tab w:val="left" w:pos="679"/>
        </w:tabs>
        <w:autoSpaceDE w:val="0"/>
        <w:autoSpaceDN w:val="0"/>
        <w:spacing w:before="120" w:after="0" w:line="240" w:lineRule="auto"/>
        <w:ind w:left="678" w:hanging="135"/>
        <w:contextualSpacing w:val="0"/>
        <w:rPr>
          <w:sz w:val="23"/>
        </w:rPr>
      </w:pPr>
      <w:r>
        <w:rPr>
          <w:sz w:val="23"/>
        </w:rPr>
        <w:t>Arricchimento</w:t>
      </w:r>
      <w:r>
        <w:rPr>
          <w:spacing w:val="-5"/>
          <w:sz w:val="23"/>
        </w:rPr>
        <w:t xml:space="preserve"> </w:t>
      </w:r>
      <w:r>
        <w:rPr>
          <w:sz w:val="23"/>
        </w:rPr>
        <w:t>professionale</w:t>
      </w:r>
      <w:r>
        <w:rPr>
          <w:spacing w:val="-6"/>
          <w:sz w:val="23"/>
        </w:rPr>
        <w:t xml:space="preserve"> </w:t>
      </w:r>
      <w:r>
        <w:rPr>
          <w:sz w:val="23"/>
        </w:rPr>
        <w:t>ed</w:t>
      </w:r>
      <w:r>
        <w:rPr>
          <w:spacing w:val="-4"/>
          <w:sz w:val="23"/>
        </w:rPr>
        <w:t xml:space="preserve"> </w:t>
      </w:r>
      <w:r>
        <w:rPr>
          <w:sz w:val="23"/>
        </w:rPr>
        <w:t>aggiornamento;</w:t>
      </w:r>
    </w:p>
    <w:p w:rsidR="00FB74A0" w:rsidRDefault="00FB74A0" w:rsidP="00FB74A0">
      <w:pPr>
        <w:pStyle w:val="Paragrafoelenco"/>
        <w:widowControl w:val="0"/>
        <w:numPr>
          <w:ilvl w:val="0"/>
          <w:numId w:val="41"/>
        </w:numPr>
        <w:tabs>
          <w:tab w:val="left" w:pos="679"/>
        </w:tabs>
        <w:autoSpaceDE w:val="0"/>
        <w:autoSpaceDN w:val="0"/>
        <w:spacing w:before="120" w:after="0" w:line="240" w:lineRule="auto"/>
        <w:ind w:left="678" w:hanging="135"/>
        <w:contextualSpacing w:val="0"/>
        <w:rPr>
          <w:sz w:val="23"/>
        </w:rPr>
      </w:pPr>
      <w:r>
        <w:rPr>
          <w:sz w:val="23"/>
        </w:rPr>
        <w:t>Soluzione</w:t>
      </w:r>
      <w:r>
        <w:rPr>
          <w:spacing w:val="-3"/>
          <w:sz w:val="23"/>
        </w:rPr>
        <w:t xml:space="preserve"> </w:t>
      </w:r>
      <w:r>
        <w:rPr>
          <w:sz w:val="23"/>
        </w:rPr>
        <w:t>ai</w:t>
      </w:r>
      <w:r>
        <w:rPr>
          <w:spacing w:val="-3"/>
          <w:sz w:val="23"/>
        </w:rPr>
        <w:t xml:space="preserve"> </w:t>
      </w:r>
      <w:r>
        <w:rPr>
          <w:sz w:val="23"/>
        </w:rPr>
        <w:t>problemi</w:t>
      </w:r>
      <w:r>
        <w:rPr>
          <w:spacing w:val="-3"/>
          <w:sz w:val="23"/>
        </w:rPr>
        <w:t xml:space="preserve"> </w:t>
      </w:r>
      <w:r>
        <w:rPr>
          <w:sz w:val="23"/>
        </w:rPr>
        <w:t>operativi;</w:t>
      </w:r>
    </w:p>
    <w:p w:rsidR="00FB74A0" w:rsidRDefault="00FB74A0" w:rsidP="00FB74A0">
      <w:pPr>
        <w:pStyle w:val="Paragrafoelenco"/>
        <w:widowControl w:val="0"/>
        <w:numPr>
          <w:ilvl w:val="0"/>
          <w:numId w:val="41"/>
        </w:numPr>
        <w:tabs>
          <w:tab w:val="left" w:pos="679"/>
        </w:tabs>
        <w:autoSpaceDE w:val="0"/>
        <w:autoSpaceDN w:val="0"/>
        <w:spacing w:before="121" w:after="0" w:line="240" w:lineRule="auto"/>
        <w:ind w:left="678" w:hanging="135"/>
        <w:contextualSpacing w:val="0"/>
        <w:rPr>
          <w:sz w:val="23"/>
        </w:rPr>
      </w:pPr>
      <w:r>
        <w:rPr>
          <w:sz w:val="23"/>
        </w:rPr>
        <w:t>Motivare</w:t>
      </w:r>
      <w:r>
        <w:rPr>
          <w:spacing w:val="-3"/>
          <w:sz w:val="23"/>
        </w:rPr>
        <w:t xml:space="preserve"> </w:t>
      </w:r>
      <w:r>
        <w:rPr>
          <w:sz w:val="23"/>
        </w:rPr>
        <w:t>i</w:t>
      </w:r>
      <w:r>
        <w:rPr>
          <w:spacing w:val="-5"/>
          <w:sz w:val="23"/>
        </w:rPr>
        <w:t xml:space="preserve"> </w:t>
      </w:r>
      <w:r>
        <w:rPr>
          <w:sz w:val="23"/>
        </w:rPr>
        <w:t>collaboratori</w:t>
      </w:r>
      <w:r>
        <w:rPr>
          <w:spacing w:val="-5"/>
          <w:sz w:val="23"/>
        </w:rPr>
        <w:t xml:space="preserve"> </w:t>
      </w:r>
      <w:r>
        <w:rPr>
          <w:sz w:val="23"/>
        </w:rPr>
        <w:t>per</w:t>
      </w:r>
      <w:r>
        <w:rPr>
          <w:spacing w:val="-3"/>
          <w:sz w:val="23"/>
        </w:rPr>
        <w:t xml:space="preserve"> </w:t>
      </w:r>
      <w:r>
        <w:rPr>
          <w:sz w:val="23"/>
        </w:rPr>
        <w:t>il</w:t>
      </w:r>
      <w:r>
        <w:rPr>
          <w:spacing w:val="-5"/>
          <w:sz w:val="23"/>
        </w:rPr>
        <w:t xml:space="preserve"> </w:t>
      </w:r>
      <w:r>
        <w:rPr>
          <w:sz w:val="23"/>
        </w:rPr>
        <w:t>raggiungimento</w:t>
      </w:r>
      <w:r>
        <w:rPr>
          <w:spacing w:val="-3"/>
          <w:sz w:val="23"/>
        </w:rPr>
        <w:t xml:space="preserve"> </w:t>
      </w:r>
      <w:r>
        <w:rPr>
          <w:sz w:val="23"/>
        </w:rPr>
        <w:t>degli</w:t>
      </w:r>
      <w:r>
        <w:rPr>
          <w:spacing w:val="-3"/>
          <w:sz w:val="23"/>
        </w:rPr>
        <w:t xml:space="preserve"> </w:t>
      </w:r>
      <w:r>
        <w:rPr>
          <w:sz w:val="23"/>
        </w:rPr>
        <w:t>obiettivi;</w:t>
      </w:r>
    </w:p>
    <w:p w:rsidR="00FB74A0" w:rsidRDefault="00FB74A0" w:rsidP="00FB74A0">
      <w:pPr>
        <w:pStyle w:val="Paragrafoelenco"/>
        <w:widowControl w:val="0"/>
        <w:numPr>
          <w:ilvl w:val="0"/>
          <w:numId w:val="41"/>
        </w:numPr>
        <w:tabs>
          <w:tab w:val="left" w:pos="679"/>
        </w:tabs>
        <w:autoSpaceDE w:val="0"/>
        <w:autoSpaceDN w:val="0"/>
        <w:spacing w:before="120" w:after="0" w:line="240" w:lineRule="auto"/>
        <w:ind w:left="678" w:hanging="135"/>
        <w:contextualSpacing w:val="0"/>
        <w:rPr>
          <w:sz w:val="23"/>
        </w:rPr>
      </w:pPr>
      <w:r>
        <w:rPr>
          <w:sz w:val="23"/>
        </w:rPr>
        <w:t>Buone</w:t>
      </w:r>
      <w:r>
        <w:rPr>
          <w:spacing w:val="-3"/>
          <w:sz w:val="23"/>
        </w:rPr>
        <w:t xml:space="preserve"> </w:t>
      </w:r>
      <w:r>
        <w:rPr>
          <w:sz w:val="23"/>
        </w:rPr>
        <w:t>regole</w:t>
      </w:r>
      <w:r>
        <w:rPr>
          <w:spacing w:val="-4"/>
          <w:sz w:val="23"/>
        </w:rPr>
        <w:t xml:space="preserve"> </w:t>
      </w:r>
      <w:r>
        <w:rPr>
          <w:sz w:val="23"/>
        </w:rPr>
        <w:t>e</w:t>
      </w:r>
      <w:r>
        <w:rPr>
          <w:spacing w:val="-3"/>
          <w:sz w:val="23"/>
        </w:rPr>
        <w:t xml:space="preserve"> </w:t>
      </w:r>
      <w:r>
        <w:rPr>
          <w:sz w:val="23"/>
        </w:rPr>
        <w:t>benessere</w:t>
      </w:r>
      <w:r>
        <w:rPr>
          <w:spacing w:val="-2"/>
          <w:sz w:val="23"/>
        </w:rPr>
        <w:t xml:space="preserve"> </w:t>
      </w:r>
      <w:r>
        <w:rPr>
          <w:sz w:val="23"/>
        </w:rPr>
        <w:t>organizzativo.</w:t>
      </w:r>
    </w:p>
    <w:p w:rsidR="00FB74A0" w:rsidRDefault="00FB74A0" w:rsidP="00FB74A0">
      <w:pPr>
        <w:pStyle w:val="Corpodeltesto"/>
        <w:spacing w:before="2"/>
        <w:rPr>
          <w:sz w:val="24"/>
        </w:rPr>
      </w:pPr>
    </w:p>
    <w:p w:rsidR="00FB74A0" w:rsidRDefault="00FB74A0" w:rsidP="00FB74A0">
      <w:pPr>
        <w:pStyle w:val="Heading2"/>
        <w:spacing w:before="0"/>
        <w:ind w:left="1067" w:right="1072"/>
      </w:pPr>
      <w:r>
        <w:t>OBIETTIVI</w:t>
      </w:r>
      <w:r>
        <w:rPr>
          <w:spacing w:val="-3"/>
        </w:rPr>
        <w:t xml:space="preserve"> </w:t>
      </w:r>
      <w:proofErr w:type="spellStart"/>
      <w:r>
        <w:t>DI</w:t>
      </w:r>
      <w:proofErr w:type="spellEnd"/>
      <w:r>
        <w:rPr>
          <w:spacing w:val="-2"/>
        </w:rPr>
        <w:t xml:space="preserve"> </w:t>
      </w:r>
      <w:r>
        <w:t>PERFORMANCE</w:t>
      </w:r>
      <w:r>
        <w:rPr>
          <w:spacing w:val="-2"/>
        </w:rPr>
        <w:t xml:space="preserve"> </w:t>
      </w:r>
      <w:r>
        <w:t>ORGANIZZATIVA</w:t>
      </w:r>
    </w:p>
    <w:p w:rsidR="00FB74A0" w:rsidRDefault="00FB74A0" w:rsidP="00FB74A0">
      <w:pPr>
        <w:pStyle w:val="Corpodeltesto"/>
        <w:spacing w:before="9"/>
        <w:rPr>
          <w:b/>
        </w:rPr>
      </w:pPr>
    </w:p>
    <w:p w:rsidR="00FB74A0" w:rsidRDefault="00FB74A0" w:rsidP="00FB74A0">
      <w:pPr>
        <w:ind w:left="119"/>
      </w:pPr>
      <w:r>
        <w:t>Gli</w:t>
      </w:r>
      <w:r>
        <w:rPr>
          <w:spacing w:val="5"/>
        </w:rPr>
        <w:t xml:space="preserve"> </w:t>
      </w:r>
      <w:r>
        <w:rPr>
          <w:b/>
        </w:rPr>
        <w:t>obiettivi</w:t>
      </w:r>
      <w:r>
        <w:rPr>
          <w:b/>
          <w:spacing w:val="6"/>
        </w:rPr>
        <w:t xml:space="preserve"> </w:t>
      </w:r>
      <w:r>
        <w:rPr>
          <w:b/>
        </w:rPr>
        <w:t>di</w:t>
      </w:r>
      <w:r>
        <w:rPr>
          <w:b/>
          <w:spacing w:val="6"/>
        </w:rPr>
        <w:t xml:space="preserve"> </w:t>
      </w:r>
      <w:r>
        <w:rPr>
          <w:b/>
        </w:rPr>
        <w:t>performance</w:t>
      </w:r>
      <w:r>
        <w:rPr>
          <w:b/>
          <w:spacing w:val="5"/>
        </w:rPr>
        <w:t xml:space="preserve"> </w:t>
      </w:r>
      <w:r>
        <w:rPr>
          <w:b/>
        </w:rPr>
        <w:t>organizzativa</w:t>
      </w:r>
      <w:r>
        <w:rPr>
          <w:b/>
          <w:spacing w:val="6"/>
        </w:rPr>
        <w:t xml:space="preserve"> </w:t>
      </w:r>
      <w:r>
        <w:t>per</w:t>
      </w:r>
      <w:r>
        <w:rPr>
          <w:spacing w:val="4"/>
        </w:rPr>
        <w:t xml:space="preserve"> </w:t>
      </w:r>
      <w:r>
        <w:t>gli</w:t>
      </w:r>
      <w:r>
        <w:rPr>
          <w:spacing w:val="6"/>
        </w:rPr>
        <w:t xml:space="preserve"> </w:t>
      </w:r>
      <w:r>
        <w:t>anni</w:t>
      </w:r>
      <w:r>
        <w:rPr>
          <w:spacing w:val="6"/>
        </w:rPr>
        <w:t xml:space="preserve"> </w:t>
      </w:r>
      <w:r>
        <w:t>2024/2026</w:t>
      </w:r>
      <w:r>
        <w:rPr>
          <w:spacing w:val="5"/>
        </w:rPr>
        <w:t xml:space="preserve"> </w:t>
      </w:r>
      <w:r>
        <w:t>si</w:t>
      </w:r>
      <w:r>
        <w:rPr>
          <w:spacing w:val="5"/>
        </w:rPr>
        <w:t xml:space="preserve"> </w:t>
      </w:r>
      <w:r>
        <w:t>concretizzano</w:t>
      </w:r>
      <w:r>
        <w:rPr>
          <w:spacing w:val="6"/>
        </w:rPr>
        <w:t xml:space="preserve"> </w:t>
      </w:r>
      <w:r>
        <w:t>con</w:t>
      </w:r>
      <w:r>
        <w:rPr>
          <w:spacing w:val="5"/>
        </w:rPr>
        <w:t xml:space="preserve"> </w:t>
      </w:r>
      <w:r>
        <w:t>gli</w:t>
      </w:r>
      <w:r>
        <w:rPr>
          <w:spacing w:val="6"/>
        </w:rPr>
        <w:t xml:space="preserve"> </w:t>
      </w:r>
      <w:r>
        <w:t>adempimenti</w:t>
      </w:r>
      <w:r>
        <w:rPr>
          <w:spacing w:val="6"/>
        </w:rPr>
        <w:t xml:space="preserve"> </w:t>
      </w:r>
      <w:r>
        <w:t>di</w:t>
      </w:r>
      <w:r>
        <w:rPr>
          <w:spacing w:val="3"/>
        </w:rPr>
        <w:t xml:space="preserve"> </w:t>
      </w:r>
      <w:r>
        <w:t>seguito</w:t>
      </w:r>
      <w:r>
        <w:rPr>
          <w:spacing w:val="-52"/>
        </w:rPr>
        <w:t xml:space="preserve"> </w:t>
      </w:r>
      <w:r>
        <w:t>elencati:</w:t>
      </w:r>
    </w:p>
    <w:p w:rsidR="0041337C" w:rsidRDefault="0041337C" w:rsidP="00FB74A0">
      <w:pPr>
        <w:ind w:left="119"/>
      </w:pPr>
      <w:r>
        <w:t xml:space="preserve">1) Rispetto del pareggio di bilancio </w:t>
      </w:r>
    </w:p>
    <w:p w:rsidR="0041337C" w:rsidRDefault="0041337C" w:rsidP="00FB74A0">
      <w:pPr>
        <w:ind w:left="119"/>
      </w:pPr>
      <w:r>
        <w:t>2) Rispetto del tetto di spesa del personale</w:t>
      </w:r>
    </w:p>
    <w:p w:rsidR="0041337C" w:rsidRDefault="0041337C" w:rsidP="00FB74A0">
      <w:pPr>
        <w:ind w:left="119"/>
      </w:pPr>
      <w:r>
        <w:t xml:space="preserve"> 3) Capacità di riscossione aumentata rispetto all'anno precedente </w:t>
      </w:r>
    </w:p>
    <w:p w:rsidR="0041337C" w:rsidRDefault="0041337C" w:rsidP="00FB74A0">
      <w:pPr>
        <w:ind w:left="119"/>
      </w:pPr>
      <w:r>
        <w:t>4) Miglioramento rispetto all’anno precedente del rapporto tra incassi e somme contestate per le sanzioni al codice della strada</w:t>
      </w:r>
    </w:p>
    <w:p w:rsidR="0041337C" w:rsidRDefault="0041337C" w:rsidP="00FB74A0">
      <w:pPr>
        <w:ind w:left="119"/>
      </w:pPr>
      <w:r>
        <w:t xml:space="preserve"> 5) Miglioramento della percentuale di raccolta differenziata</w:t>
      </w:r>
    </w:p>
    <w:p w:rsidR="0041337C" w:rsidRDefault="0041337C" w:rsidP="00FB74A0">
      <w:pPr>
        <w:ind w:left="119"/>
      </w:pPr>
      <w:r>
        <w:t xml:space="preserve"> 6} Rispetto dei tempi medi di pagamento</w:t>
      </w:r>
    </w:p>
    <w:p w:rsidR="0041337C" w:rsidRDefault="0041337C" w:rsidP="00FB74A0">
      <w:pPr>
        <w:ind w:left="119"/>
      </w:pPr>
      <w:r>
        <w:t xml:space="preserve"> 7) Rispetto dei tempi medi di conclusione dei procedimenti</w:t>
      </w:r>
    </w:p>
    <w:p w:rsidR="0041337C" w:rsidRDefault="0041337C" w:rsidP="00FB74A0">
      <w:pPr>
        <w:ind w:left="119"/>
      </w:pPr>
      <w:r>
        <w:t xml:space="preserve"> 8} Attuazione del programma delle opere di cui all'articolo </w:t>
      </w:r>
    </w:p>
    <w:p w:rsidR="0041337C" w:rsidRDefault="0041337C" w:rsidP="00FB74A0">
      <w:pPr>
        <w:ind w:left="119"/>
      </w:pPr>
      <w:r>
        <w:t xml:space="preserve">A cui si devono  aggiungere  rispetto a quanto previsto nel regolamento approvato per la misurazione della performance </w:t>
      </w:r>
    </w:p>
    <w:p w:rsidR="00FB74A0" w:rsidRDefault="00FB74A0" w:rsidP="00FB74A0">
      <w:pPr>
        <w:pStyle w:val="Paragrafoelenco"/>
        <w:widowControl w:val="0"/>
        <w:numPr>
          <w:ilvl w:val="0"/>
          <w:numId w:val="40"/>
        </w:numPr>
        <w:tabs>
          <w:tab w:val="left" w:pos="480"/>
        </w:tabs>
        <w:autoSpaceDE w:val="0"/>
        <w:autoSpaceDN w:val="0"/>
        <w:spacing w:before="1" w:after="0" w:line="252" w:lineRule="exact"/>
        <w:ind w:hanging="361"/>
        <w:contextualSpacing w:val="0"/>
      </w:pPr>
      <w:r>
        <w:rPr>
          <w:spacing w:val="-4"/>
        </w:rPr>
        <w:t xml:space="preserve"> </w:t>
      </w:r>
      <w:r>
        <w:t>completa</w:t>
      </w:r>
      <w:r>
        <w:rPr>
          <w:spacing w:val="-2"/>
        </w:rPr>
        <w:t xml:space="preserve"> </w:t>
      </w:r>
      <w:r>
        <w:t>e</w:t>
      </w:r>
      <w:r>
        <w:rPr>
          <w:spacing w:val="-2"/>
        </w:rPr>
        <w:t xml:space="preserve"> </w:t>
      </w:r>
      <w:r>
        <w:t>celere</w:t>
      </w:r>
      <w:r>
        <w:rPr>
          <w:spacing w:val="-3"/>
        </w:rPr>
        <w:t xml:space="preserve"> </w:t>
      </w:r>
      <w:r>
        <w:t>attuazione</w:t>
      </w:r>
      <w:r>
        <w:rPr>
          <w:spacing w:val="-2"/>
        </w:rPr>
        <w:t xml:space="preserve"> </w:t>
      </w:r>
      <w:r>
        <w:t>delle</w:t>
      </w:r>
      <w:r>
        <w:rPr>
          <w:spacing w:val="-2"/>
        </w:rPr>
        <w:t xml:space="preserve"> </w:t>
      </w:r>
      <w:r>
        <w:t>misure</w:t>
      </w:r>
      <w:r>
        <w:rPr>
          <w:spacing w:val="-3"/>
        </w:rPr>
        <w:t xml:space="preserve"> </w:t>
      </w:r>
      <w:r>
        <w:t>previste</w:t>
      </w:r>
      <w:r>
        <w:rPr>
          <w:spacing w:val="-2"/>
        </w:rPr>
        <w:t xml:space="preserve"> </w:t>
      </w:r>
      <w:r>
        <w:t>dal</w:t>
      </w:r>
      <w:r>
        <w:rPr>
          <w:spacing w:val="-1"/>
        </w:rPr>
        <w:t xml:space="preserve"> </w:t>
      </w:r>
      <w:r>
        <w:t>PNRR;</w:t>
      </w:r>
    </w:p>
    <w:p w:rsidR="00FB74A0" w:rsidRDefault="0041337C" w:rsidP="00FB74A0">
      <w:pPr>
        <w:pStyle w:val="Paragrafoelenco"/>
        <w:widowControl w:val="0"/>
        <w:numPr>
          <w:ilvl w:val="0"/>
          <w:numId w:val="40"/>
        </w:numPr>
        <w:tabs>
          <w:tab w:val="left" w:pos="480"/>
        </w:tabs>
        <w:autoSpaceDE w:val="0"/>
        <w:autoSpaceDN w:val="0"/>
        <w:spacing w:after="0" w:line="240" w:lineRule="auto"/>
        <w:ind w:right="126"/>
        <w:contextualSpacing w:val="0"/>
      </w:pPr>
      <w:r>
        <w:t xml:space="preserve"> Attuazione delle </w:t>
      </w:r>
      <w:r w:rsidR="00FB74A0">
        <w:t>direttive programmate dall’esecutivo, ivi compreso i progetti finalizzati, e definite in sede di contrattazione</w:t>
      </w:r>
      <w:r w:rsidR="00FB74A0">
        <w:rPr>
          <w:spacing w:val="-52"/>
        </w:rPr>
        <w:t xml:space="preserve"> </w:t>
      </w:r>
      <w:r w:rsidR="00FB74A0">
        <w:t>decentrata;</w:t>
      </w:r>
    </w:p>
    <w:p w:rsidR="00FB74A0" w:rsidRDefault="00FB74A0" w:rsidP="00FB74A0">
      <w:pPr>
        <w:pStyle w:val="Paragrafoelenco"/>
        <w:widowControl w:val="0"/>
        <w:numPr>
          <w:ilvl w:val="0"/>
          <w:numId w:val="40"/>
        </w:numPr>
        <w:tabs>
          <w:tab w:val="left" w:pos="480"/>
        </w:tabs>
        <w:autoSpaceDE w:val="0"/>
        <w:autoSpaceDN w:val="0"/>
        <w:spacing w:before="1" w:after="0" w:line="252" w:lineRule="exact"/>
        <w:ind w:hanging="361"/>
        <w:contextualSpacing w:val="0"/>
      </w:pPr>
      <w:r>
        <w:t>partecipazione</w:t>
      </w:r>
      <w:r>
        <w:rPr>
          <w:spacing w:val="-3"/>
        </w:rPr>
        <w:t xml:space="preserve"> </w:t>
      </w:r>
      <w:r>
        <w:t>dei</w:t>
      </w:r>
      <w:r>
        <w:rPr>
          <w:spacing w:val="-1"/>
        </w:rPr>
        <w:t xml:space="preserve"> </w:t>
      </w:r>
      <w:r>
        <w:t>dipendenti</w:t>
      </w:r>
      <w:r>
        <w:rPr>
          <w:spacing w:val="-4"/>
        </w:rPr>
        <w:t xml:space="preserve"> </w:t>
      </w:r>
      <w:r>
        <w:t>ai</w:t>
      </w:r>
      <w:r>
        <w:rPr>
          <w:spacing w:val="-4"/>
        </w:rPr>
        <w:t xml:space="preserve"> </w:t>
      </w:r>
      <w:r>
        <w:t>corsi</w:t>
      </w:r>
      <w:r>
        <w:rPr>
          <w:spacing w:val="-4"/>
        </w:rPr>
        <w:t xml:space="preserve"> </w:t>
      </w:r>
      <w:r>
        <w:t>formazione</w:t>
      </w:r>
      <w:r>
        <w:rPr>
          <w:spacing w:val="-2"/>
        </w:rPr>
        <w:t xml:space="preserve"> </w:t>
      </w:r>
      <w:r>
        <w:t>qualificati,</w:t>
      </w:r>
      <w:r>
        <w:rPr>
          <w:spacing w:val="-2"/>
        </w:rPr>
        <w:t xml:space="preserve"> </w:t>
      </w:r>
      <w:r>
        <w:t>ivi</w:t>
      </w:r>
      <w:r>
        <w:rPr>
          <w:spacing w:val="-4"/>
        </w:rPr>
        <w:t xml:space="preserve"> </w:t>
      </w:r>
      <w:r>
        <w:t>compreso</w:t>
      </w:r>
      <w:r>
        <w:rPr>
          <w:spacing w:val="-5"/>
        </w:rPr>
        <w:t xml:space="preserve"> </w:t>
      </w:r>
      <w:r>
        <w:t>quello</w:t>
      </w:r>
      <w:r>
        <w:rPr>
          <w:spacing w:val="-2"/>
        </w:rPr>
        <w:t xml:space="preserve"> </w:t>
      </w:r>
      <w:r>
        <w:t>sull’anticorruzione;</w:t>
      </w:r>
    </w:p>
    <w:p w:rsidR="00FB74A0" w:rsidRDefault="00FB74A0" w:rsidP="00FB74A0">
      <w:pPr>
        <w:pStyle w:val="Paragrafoelenco"/>
        <w:widowControl w:val="0"/>
        <w:numPr>
          <w:ilvl w:val="0"/>
          <w:numId w:val="40"/>
        </w:numPr>
        <w:tabs>
          <w:tab w:val="left" w:pos="480"/>
        </w:tabs>
        <w:autoSpaceDE w:val="0"/>
        <w:autoSpaceDN w:val="0"/>
        <w:spacing w:after="0" w:line="252" w:lineRule="exact"/>
        <w:ind w:hanging="361"/>
        <w:contextualSpacing w:val="0"/>
      </w:pPr>
      <w:r>
        <w:t>Capacità</w:t>
      </w:r>
      <w:r>
        <w:rPr>
          <w:spacing w:val="-3"/>
        </w:rPr>
        <w:t xml:space="preserve"> </w:t>
      </w:r>
      <w:r>
        <w:t>di apporto</w:t>
      </w:r>
      <w:r>
        <w:rPr>
          <w:spacing w:val="-4"/>
        </w:rPr>
        <w:t xml:space="preserve"> </w:t>
      </w:r>
      <w:r>
        <w:t>concreto</w:t>
      </w:r>
      <w:r>
        <w:rPr>
          <w:spacing w:val="-1"/>
        </w:rPr>
        <w:t xml:space="preserve"> </w:t>
      </w:r>
      <w:r>
        <w:t>nel gruppo</w:t>
      </w:r>
      <w:r>
        <w:rPr>
          <w:spacing w:val="-1"/>
        </w:rPr>
        <w:t xml:space="preserve"> </w:t>
      </w:r>
      <w:r>
        <w:t>di</w:t>
      </w:r>
      <w:r>
        <w:rPr>
          <w:spacing w:val="-3"/>
        </w:rPr>
        <w:t xml:space="preserve"> </w:t>
      </w:r>
      <w:r>
        <w:t>lavoro;</w:t>
      </w:r>
    </w:p>
    <w:p w:rsidR="00FB74A0" w:rsidRDefault="00FB74A0" w:rsidP="00FB74A0">
      <w:pPr>
        <w:spacing w:line="252" w:lineRule="exact"/>
        <w:sectPr w:rsidR="00FB74A0">
          <w:pgSz w:w="11920" w:h="16850"/>
          <w:pgMar w:top="1500" w:right="700" w:bottom="1900" w:left="620" w:header="0" w:footer="1651" w:gutter="0"/>
          <w:cols w:space="720"/>
        </w:sectPr>
      </w:pPr>
    </w:p>
    <w:p w:rsidR="00FB74A0" w:rsidRDefault="00FB74A0" w:rsidP="00FB74A0">
      <w:pPr>
        <w:pStyle w:val="Paragrafoelenco"/>
        <w:widowControl w:val="0"/>
        <w:numPr>
          <w:ilvl w:val="0"/>
          <w:numId w:val="40"/>
        </w:numPr>
        <w:tabs>
          <w:tab w:val="left" w:pos="480"/>
        </w:tabs>
        <w:autoSpaceDE w:val="0"/>
        <w:autoSpaceDN w:val="0"/>
        <w:spacing w:before="37" w:after="0" w:line="240" w:lineRule="auto"/>
        <w:ind w:hanging="361"/>
        <w:contextualSpacing w:val="0"/>
      </w:pPr>
      <w:r>
        <w:lastRenderedPageBreak/>
        <w:t>Flessibilità</w:t>
      </w:r>
      <w:r>
        <w:rPr>
          <w:spacing w:val="-4"/>
        </w:rPr>
        <w:t xml:space="preserve"> </w:t>
      </w:r>
      <w:r>
        <w:t>nelle</w:t>
      </w:r>
      <w:r>
        <w:rPr>
          <w:spacing w:val="-3"/>
        </w:rPr>
        <w:t xml:space="preserve"> </w:t>
      </w:r>
      <w:r>
        <w:t>prestazioni</w:t>
      </w:r>
      <w:r>
        <w:rPr>
          <w:spacing w:val="-2"/>
        </w:rPr>
        <w:t xml:space="preserve"> </w:t>
      </w:r>
      <w:r>
        <w:t>di</w:t>
      </w:r>
      <w:r>
        <w:rPr>
          <w:spacing w:val="-5"/>
        </w:rPr>
        <w:t xml:space="preserve"> </w:t>
      </w:r>
      <w:r>
        <w:t>emergenza;</w:t>
      </w:r>
    </w:p>
    <w:p w:rsidR="00FB74A0" w:rsidRDefault="00FB74A0" w:rsidP="00FB74A0">
      <w:pPr>
        <w:pStyle w:val="Paragrafoelenco"/>
        <w:widowControl w:val="0"/>
        <w:numPr>
          <w:ilvl w:val="0"/>
          <w:numId w:val="40"/>
        </w:numPr>
        <w:tabs>
          <w:tab w:val="left" w:pos="480"/>
        </w:tabs>
        <w:autoSpaceDE w:val="0"/>
        <w:autoSpaceDN w:val="0"/>
        <w:spacing w:before="40" w:after="0" w:line="240" w:lineRule="auto"/>
        <w:ind w:hanging="361"/>
        <w:contextualSpacing w:val="0"/>
      </w:pPr>
      <w:r>
        <w:t>Cura</w:t>
      </w:r>
      <w:r>
        <w:rPr>
          <w:spacing w:val="-4"/>
        </w:rPr>
        <w:t xml:space="preserve"> </w:t>
      </w:r>
      <w:r>
        <w:t>dell’immagine;</w:t>
      </w:r>
    </w:p>
    <w:p w:rsidR="00FB74A0" w:rsidRDefault="00FB74A0" w:rsidP="00FB74A0">
      <w:pPr>
        <w:pStyle w:val="Paragrafoelenco"/>
        <w:widowControl w:val="0"/>
        <w:numPr>
          <w:ilvl w:val="0"/>
          <w:numId w:val="40"/>
        </w:numPr>
        <w:tabs>
          <w:tab w:val="left" w:pos="480"/>
        </w:tabs>
        <w:autoSpaceDE w:val="0"/>
        <w:autoSpaceDN w:val="0"/>
        <w:spacing w:before="38" w:after="0" w:line="240" w:lineRule="auto"/>
        <w:ind w:hanging="361"/>
        <w:contextualSpacing w:val="0"/>
      </w:pPr>
      <w:r>
        <w:t>Capacità</w:t>
      </w:r>
      <w:r>
        <w:rPr>
          <w:spacing w:val="-5"/>
        </w:rPr>
        <w:t xml:space="preserve"> </w:t>
      </w:r>
      <w:r>
        <w:t>di</w:t>
      </w:r>
      <w:r>
        <w:rPr>
          <w:spacing w:val="-1"/>
        </w:rPr>
        <w:t xml:space="preserve"> </w:t>
      </w:r>
      <w:r>
        <w:t>uniformarsi</w:t>
      </w:r>
      <w:r>
        <w:rPr>
          <w:spacing w:val="-3"/>
        </w:rPr>
        <w:t xml:space="preserve"> </w:t>
      </w:r>
      <w:r>
        <w:t>alle</w:t>
      </w:r>
      <w:r>
        <w:rPr>
          <w:spacing w:val="-4"/>
        </w:rPr>
        <w:t xml:space="preserve"> </w:t>
      </w:r>
      <w:r>
        <w:t>direttive</w:t>
      </w:r>
      <w:r>
        <w:rPr>
          <w:spacing w:val="-2"/>
        </w:rPr>
        <w:t xml:space="preserve"> </w:t>
      </w:r>
      <w:r>
        <w:t>statali</w:t>
      </w:r>
      <w:r>
        <w:rPr>
          <w:spacing w:val="-1"/>
        </w:rPr>
        <w:t xml:space="preserve"> </w:t>
      </w:r>
      <w:r>
        <w:t>in</w:t>
      </w:r>
      <w:r>
        <w:rPr>
          <w:spacing w:val="-3"/>
        </w:rPr>
        <w:t xml:space="preserve"> </w:t>
      </w:r>
      <w:r>
        <w:t>materia</w:t>
      </w:r>
      <w:r>
        <w:rPr>
          <w:spacing w:val="-4"/>
        </w:rPr>
        <w:t xml:space="preserve"> </w:t>
      </w:r>
      <w:r>
        <w:t>di</w:t>
      </w:r>
      <w:r>
        <w:rPr>
          <w:spacing w:val="-1"/>
        </w:rPr>
        <w:t xml:space="preserve"> </w:t>
      </w:r>
      <w:r>
        <w:t>digitalizzazione</w:t>
      </w:r>
      <w:r>
        <w:rPr>
          <w:spacing w:val="-2"/>
        </w:rPr>
        <w:t xml:space="preserve"> </w:t>
      </w:r>
      <w:r>
        <w:t>della</w:t>
      </w:r>
      <w:r>
        <w:rPr>
          <w:spacing w:val="-4"/>
        </w:rPr>
        <w:t xml:space="preserve"> </w:t>
      </w:r>
      <w:r>
        <w:t>pubblica</w:t>
      </w:r>
      <w:r>
        <w:rPr>
          <w:spacing w:val="-2"/>
        </w:rPr>
        <w:t xml:space="preserve"> </w:t>
      </w:r>
      <w:r>
        <w:t>amministrazione;</w:t>
      </w:r>
    </w:p>
    <w:p w:rsidR="00FB74A0" w:rsidRDefault="00FB74A0" w:rsidP="00FB74A0">
      <w:pPr>
        <w:pStyle w:val="Paragrafoelenco"/>
        <w:widowControl w:val="0"/>
        <w:numPr>
          <w:ilvl w:val="0"/>
          <w:numId w:val="40"/>
        </w:numPr>
        <w:tabs>
          <w:tab w:val="left" w:pos="480"/>
        </w:tabs>
        <w:autoSpaceDE w:val="0"/>
        <w:autoSpaceDN w:val="0"/>
        <w:spacing w:before="40" w:after="0" w:line="240" w:lineRule="auto"/>
        <w:ind w:hanging="361"/>
        <w:contextualSpacing w:val="0"/>
      </w:pPr>
      <w:r>
        <w:t>Porre</w:t>
      </w:r>
      <w:r>
        <w:rPr>
          <w:spacing w:val="-5"/>
        </w:rPr>
        <w:t xml:space="preserve"> </w:t>
      </w:r>
      <w:r>
        <w:t>in</w:t>
      </w:r>
      <w:r>
        <w:rPr>
          <w:spacing w:val="-5"/>
        </w:rPr>
        <w:t xml:space="preserve"> </w:t>
      </w:r>
      <w:r>
        <w:t>essere</w:t>
      </w:r>
      <w:r>
        <w:rPr>
          <w:spacing w:val="-5"/>
        </w:rPr>
        <w:t xml:space="preserve"> </w:t>
      </w:r>
      <w:r>
        <w:t>tutti</w:t>
      </w:r>
      <w:r>
        <w:rPr>
          <w:spacing w:val="-1"/>
        </w:rPr>
        <w:t xml:space="preserve"> </w:t>
      </w:r>
      <w:r>
        <w:t>gli</w:t>
      </w:r>
      <w:r>
        <w:rPr>
          <w:spacing w:val="-2"/>
        </w:rPr>
        <w:t xml:space="preserve"> </w:t>
      </w:r>
      <w:r>
        <w:t>adempimenti</w:t>
      </w:r>
      <w:r>
        <w:rPr>
          <w:spacing w:val="-1"/>
        </w:rPr>
        <w:t xml:space="preserve"> </w:t>
      </w:r>
      <w:r>
        <w:t>connessi</w:t>
      </w:r>
      <w:r>
        <w:rPr>
          <w:spacing w:val="-2"/>
        </w:rPr>
        <w:t xml:space="preserve"> </w:t>
      </w:r>
      <w:r>
        <w:t>all’attuazione</w:t>
      </w:r>
      <w:r>
        <w:rPr>
          <w:spacing w:val="-2"/>
        </w:rPr>
        <w:t xml:space="preserve"> </w:t>
      </w:r>
      <w:r>
        <w:t>di</w:t>
      </w:r>
      <w:r>
        <w:rPr>
          <w:spacing w:val="-2"/>
        </w:rPr>
        <w:t xml:space="preserve"> </w:t>
      </w:r>
      <w:r>
        <w:t>piani</w:t>
      </w:r>
      <w:r>
        <w:rPr>
          <w:spacing w:val="-1"/>
        </w:rPr>
        <w:t xml:space="preserve"> </w:t>
      </w:r>
      <w:r>
        <w:t>anticorruzione</w:t>
      </w:r>
      <w:r>
        <w:rPr>
          <w:spacing w:val="-3"/>
        </w:rPr>
        <w:t xml:space="preserve"> </w:t>
      </w:r>
      <w:r>
        <w:t>e</w:t>
      </w:r>
      <w:r>
        <w:rPr>
          <w:spacing w:val="-2"/>
        </w:rPr>
        <w:t xml:space="preserve"> </w:t>
      </w:r>
      <w:r>
        <w:t>trasparenza.</w:t>
      </w:r>
    </w:p>
    <w:p w:rsidR="00FB74A0" w:rsidRDefault="00FB74A0" w:rsidP="00FB74A0">
      <w:pPr>
        <w:pStyle w:val="Corpodeltesto"/>
        <w:spacing w:before="1"/>
        <w:rPr>
          <w:sz w:val="22"/>
        </w:rPr>
      </w:pPr>
    </w:p>
    <w:p w:rsidR="00FB74A0" w:rsidRDefault="00FB74A0" w:rsidP="00FB74A0">
      <w:pPr>
        <w:ind w:left="119" w:right="115"/>
        <w:jc w:val="both"/>
      </w:pPr>
      <w:r>
        <w:t>I risultati attesi, in relazione agli obiettivi prefissati per i responsabili di area, riguardano il completo funzionamento</w:t>
      </w:r>
      <w:r>
        <w:rPr>
          <w:spacing w:val="1"/>
        </w:rPr>
        <w:t xml:space="preserve"> </w:t>
      </w:r>
      <w:r>
        <w:t>degli organi istituzionali, il raccordo delle decisioni politiche con l’apparato burocratico competente, la tempestività</w:t>
      </w:r>
      <w:r>
        <w:rPr>
          <w:spacing w:val="1"/>
        </w:rPr>
        <w:t xml:space="preserve"> </w:t>
      </w:r>
      <w:r>
        <w:t>negli adempimenti di appartenenza, l’evasione delle richieste, l’assistenza all’esecutivo, al Segretario Comunale e al</w:t>
      </w:r>
      <w:r>
        <w:rPr>
          <w:spacing w:val="1"/>
        </w:rPr>
        <w:t xml:space="preserve"> </w:t>
      </w:r>
      <w:r>
        <w:t>Consiglio</w:t>
      </w:r>
      <w:r>
        <w:rPr>
          <w:spacing w:val="-4"/>
        </w:rPr>
        <w:t xml:space="preserve"> </w:t>
      </w:r>
      <w:r>
        <w:t>e agli</w:t>
      </w:r>
      <w:r>
        <w:rPr>
          <w:spacing w:val="-2"/>
        </w:rPr>
        <w:t xml:space="preserve"> </w:t>
      </w:r>
      <w:r>
        <w:t>organi</w:t>
      </w:r>
      <w:r>
        <w:rPr>
          <w:spacing w:val="-2"/>
        </w:rPr>
        <w:t xml:space="preserve"> </w:t>
      </w:r>
      <w:r>
        <w:t>di</w:t>
      </w:r>
      <w:r>
        <w:rPr>
          <w:spacing w:val="1"/>
        </w:rPr>
        <w:t xml:space="preserve"> </w:t>
      </w:r>
      <w:r>
        <w:t>controllo.</w:t>
      </w:r>
    </w:p>
    <w:p w:rsidR="00FB74A0" w:rsidRDefault="00FB74A0" w:rsidP="00FB74A0">
      <w:pPr>
        <w:spacing w:before="1"/>
        <w:ind w:left="119"/>
        <w:jc w:val="both"/>
      </w:pPr>
      <w:r>
        <w:rPr>
          <w:spacing w:val="-1"/>
        </w:rPr>
        <w:t>Oltre</w:t>
      </w:r>
      <w:r>
        <w:rPr>
          <w:spacing w:val="-12"/>
        </w:rPr>
        <w:t xml:space="preserve"> </w:t>
      </w:r>
      <w:r>
        <w:rPr>
          <w:spacing w:val="-1"/>
        </w:rPr>
        <w:t>ai</w:t>
      </w:r>
      <w:r>
        <w:rPr>
          <w:spacing w:val="-10"/>
        </w:rPr>
        <w:t xml:space="preserve"> </w:t>
      </w:r>
      <w:r>
        <w:rPr>
          <w:spacing w:val="-1"/>
        </w:rPr>
        <w:t>sopracitati</w:t>
      </w:r>
      <w:r>
        <w:rPr>
          <w:spacing w:val="-11"/>
        </w:rPr>
        <w:t xml:space="preserve"> </w:t>
      </w:r>
      <w:r>
        <w:rPr>
          <w:spacing w:val="-1"/>
        </w:rPr>
        <w:t>elenchi</w:t>
      </w:r>
      <w:r>
        <w:rPr>
          <w:spacing w:val="-10"/>
        </w:rPr>
        <w:t xml:space="preserve"> </w:t>
      </w:r>
      <w:r>
        <w:rPr>
          <w:spacing w:val="-1"/>
        </w:rPr>
        <w:t>i</w:t>
      </w:r>
      <w:r>
        <w:rPr>
          <w:spacing w:val="-14"/>
        </w:rPr>
        <w:t xml:space="preserve"> </w:t>
      </w:r>
      <w:r>
        <w:rPr>
          <w:spacing w:val="-1"/>
        </w:rPr>
        <w:t>responsabili</w:t>
      </w:r>
      <w:r>
        <w:rPr>
          <w:spacing w:val="-11"/>
        </w:rPr>
        <w:t xml:space="preserve"> </w:t>
      </w:r>
      <w:r>
        <w:t>di</w:t>
      </w:r>
      <w:r>
        <w:rPr>
          <w:spacing w:val="-11"/>
        </w:rPr>
        <w:t xml:space="preserve"> </w:t>
      </w:r>
      <w:r>
        <w:t>area</w:t>
      </w:r>
      <w:r>
        <w:rPr>
          <w:spacing w:val="-7"/>
        </w:rPr>
        <w:t xml:space="preserve"> </w:t>
      </w:r>
      <w:r>
        <w:t>realizzeranno</w:t>
      </w:r>
      <w:r>
        <w:rPr>
          <w:spacing w:val="-11"/>
        </w:rPr>
        <w:t xml:space="preserve"> </w:t>
      </w:r>
      <w:r>
        <w:t>tutti</w:t>
      </w:r>
      <w:r>
        <w:rPr>
          <w:spacing w:val="-11"/>
        </w:rPr>
        <w:t xml:space="preserve"> </w:t>
      </w:r>
      <w:r>
        <w:t>gli</w:t>
      </w:r>
      <w:r>
        <w:rPr>
          <w:spacing w:val="-10"/>
        </w:rPr>
        <w:t xml:space="preserve"> </w:t>
      </w:r>
      <w:r>
        <w:t>adempimenti</w:t>
      </w:r>
      <w:r>
        <w:rPr>
          <w:spacing w:val="-11"/>
        </w:rPr>
        <w:t xml:space="preserve"> </w:t>
      </w:r>
      <w:r>
        <w:t>previsti</w:t>
      </w:r>
      <w:r>
        <w:rPr>
          <w:spacing w:val="-11"/>
        </w:rPr>
        <w:t xml:space="preserve"> </w:t>
      </w:r>
      <w:r>
        <w:t>dal</w:t>
      </w:r>
      <w:r>
        <w:rPr>
          <w:spacing w:val="-11"/>
        </w:rPr>
        <w:t xml:space="preserve"> </w:t>
      </w:r>
      <w:r>
        <w:t>settore</w:t>
      </w:r>
      <w:r>
        <w:rPr>
          <w:spacing w:val="-11"/>
        </w:rPr>
        <w:t xml:space="preserve"> </w:t>
      </w:r>
      <w:r>
        <w:t>di</w:t>
      </w:r>
      <w:r>
        <w:rPr>
          <w:spacing w:val="-11"/>
        </w:rPr>
        <w:t xml:space="preserve"> </w:t>
      </w:r>
      <w:r>
        <w:t>appartenenza.</w:t>
      </w:r>
    </w:p>
    <w:p w:rsidR="00FB74A0" w:rsidRDefault="00FB74A0" w:rsidP="00FB74A0">
      <w:pPr>
        <w:pStyle w:val="Corpodeltesto"/>
        <w:rPr>
          <w:sz w:val="24"/>
        </w:rPr>
      </w:pPr>
    </w:p>
    <w:p w:rsidR="00FB74A0" w:rsidRDefault="00FB74A0" w:rsidP="00FB74A0">
      <w:pPr>
        <w:pStyle w:val="Corpodeltesto"/>
        <w:rPr>
          <w:sz w:val="30"/>
        </w:rPr>
      </w:pPr>
    </w:p>
    <w:p w:rsidR="00FB74A0" w:rsidRDefault="00FB74A0" w:rsidP="00FB74A0">
      <w:pPr>
        <w:pStyle w:val="Heading3"/>
        <w:ind w:left="1156" w:right="1013"/>
        <w:jc w:val="center"/>
      </w:pPr>
      <w:r>
        <w:t>PERFORMANCE</w:t>
      </w:r>
      <w:r>
        <w:rPr>
          <w:spacing w:val="-3"/>
        </w:rPr>
        <w:t xml:space="preserve"> </w:t>
      </w:r>
      <w:r>
        <w:t>INDIVIDUALE:</w:t>
      </w:r>
      <w:r>
        <w:rPr>
          <w:spacing w:val="-3"/>
        </w:rPr>
        <w:t xml:space="preserve"> </w:t>
      </w:r>
      <w:r>
        <w:t>SISTEMA</w:t>
      </w:r>
      <w:r>
        <w:rPr>
          <w:spacing w:val="-3"/>
        </w:rPr>
        <w:t xml:space="preserve"> </w:t>
      </w:r>
      <w:proofErr w:type="spellStart"/>
      <w:r>
        <w:t>DI</w:t>
      </w:r>
      <w:proofErr w:type="spellEnd"/>
      <w:r>
        <w:rPr>
          <w:spacing w:val="-4"/>
        </w:rPr>
        <w:t xml:space="preserve"> </w:t>
      </w:r>
      <w:r>
        <w:t>MISURAZIONE</w:t>
      </w:r>
    </w:p>
    <w:p w:rsidR="00FB74A0" w:rsidRDefault="00FB74A0" w:rsidP="00FB74A0">
      <w:pPr>
        <w:pStyle w:val="Corpodeltesto"/>
        <w:spacing w:before="163" w:line="244" w:lineRule="auto"/>
        <w:ind w:left="546" w:right="391"/>
        <w:jc w:val="both"/>
      </w:pPr>
      <w:r>
        <w:t xml:space="preserve">Per la misurazione e la valutazione della </w:t>
      </w:r>
      <w:r>
        <w:rPr>
          <w:b/>
        </w:rPr>
        <w:t xml:space="preserve">performance individuale </w:t>
      </w:r>
      <w:r>
        <w:t>di ciascun dipendente è previsto un</w:t>
      </w:r>
      <w:r>
        <w:rPr>
          <w:spacing w:val="1"/>
        </w:rPr>
        <w:t xml:space="preserve"> </w:t>
      </w:r>
      <w:r>
        <w:rPr>
          <w:b/>
        </w:rPr>
        <w:t xml:space="preserve">punteggio massimo di </w:t>
      </w:r>
      <w:r w:rsidR="0041337C">
        <w:rPr>
          <w:b/>
        </w:rPr>
        <w:t xml:space="preserve">45 </w:t>
      </w:r>
      <w:r>
        <w:rPr>
          <w:b/>
        </w:rPr>
        <w:t xml:space="preserve"> punti</w:t>
      </w:r>
      <w:r>
        <w:t>, come previsto nella scheda di valutazione allegata al sistema di definizione, misurazione e valutazione della performance, in base al grado di raggiungimento</w:t>
      </w:r>
      <w:r>
        <w:rPr>
          <w:spacing w:val="1"/>
        </w:rPr>
        <w:t xml:space="preserve"> </w:t>
      </w:r>
      <w:r>
        <w:t>degli</w:t>
      </w:r>
      <w:r>
        <w:rPr>
          <w:spacing w:val="-1"/>
        </w:rPr>
        <w:t xml:space="preserve"> </w:t>
      </w:r>
      <w:r>
        <w:t>obiettivi specifici.</w:t>
      </w:r>
    </w:p>
    <w:p w:rsidR="00FB74A0" w:rsidRDefault="00FB74A0" w:rsidP="00FB74A0">
      <w:pPr>
        <w:pStyle w:val="Corpodeltesto"/>
        <w:spacing w:before="227" w:line="264" w:lineRule="exact"/>
        <w:ind w:left="546"/>
      </w:pPr>
      <w:r>
        <w:t>La</w:t>
      </w:r>
      <w:r>
        <w:rPr>
          <w:spacing w:val="-2"/>
        </w:rPr>
        <w:t xml:space="preserve"> </w:t>
      </w:r>
      <w:r>
        <w:rPr>
          <w:u w:val="single"/>
        </w:rPr>
        <w:t>misurazione</w:t>
      </w:r>
      <w:r>
        <w:rPr>
          <w:spacing w:val="-2"/>
        </w:rPr>
        <w:t xml:space="preserve"> </w:t>
      </w:r>
      <w:r>
        <w:t>della</w:t>
      </w:r>
      <w:r>
        <w:rPr>
          <w:spacing w:val="-2"/>
        </w:rPr>
        <w:t xml:space="preserve"> </w:t>
      </w:r>
      <w:r>
        <w:t>performance</w:t>
      </w:r>
      <w:r>
        <w:rPr>
          <w:spacing w:val="-1"/>
        </w:rPr>
        <w:t xml:space="preserve"> </w:t>
      </w:r>
      <w:r>
        <w:t>individuale</w:t>
      </w:r>
      <w:r>
        <w:rPr>
          <w:spacing w:val="-2"/>
        </w:rPr>
        <w:t xml:space="preserve"> </w:t>
      </w:r>
      <w:r>
        <w:t>è</w:t>
      </w:r>
      <w:r>
        <w:rPr>
          <w:spacing w:val="-2"/>
        </w:rPr>
        <w:t xml:space="preserve"> </w:t>
      </w:r>
      <w:r>
        <w:t>svolta:</w:t>
      </w:r>
    </w:p>
    <w:p w:rsidR="00FB74A0" w:rsidRDefault="00FB74A0" w:rsidP="00FB74A0">
      <w:pPr>
        <w:pStyle w:val="Paragrafoelenco"/>
        <w:widowControl w:val="0"/>
        <w:numPr>
          <w:ilvl w:val="0"/>
          <w:numId w:val="39"/>
        </w:numPr>
        <w:tabs>
          <w:tab w:val="left" w:pos="682"/>
        </w:tabs>
        <w:autoSpaceDE w:val="0"/>
        <w:autoSpaceDN w:val="0"/>
        <w:spacing w:after="0" w:line="264" w:lineRule="exact"/>
        <w:ind w:left="681" w:hanging="136"/>
        <w:contextualSpacing w:val="0"/>
        <w:rPr>
          <w:sz w:val="23"/>
        </w:rPr>
      </w:pPr>
      <w:r>
        <w:rPr>
          <w:sz w:val="23"/>
        </w:rPr>
        <w:t>per</w:t>
      </w:r>
      <w:r>
        <w:rPr>
          <w:spacing w:val="-3"/>
          <w:sz w:val="23"/>
        </w:rPr>
        <w:t xml:space="preserve"> </w:t>
      </w:r>
      <w:r>
        <w:rPr>
          <w:sz w:val="23"/>
        </w:rPr>
        <w:t>il</w:t>
      </w:r>
      <w:r>
        <w:rPr>
          <w:spacing w:val="-3"/>
          <w:sz w:val="23"/>
        </w:rPr>
        <w:t xml:space="preserve"> </w:t>
      </w:r>
      <w:r>
        <w:rPr>
          <w:sz w:val="23"/>
        </w:rPr>
        <w:t>personale</w:t>
      </w:r>
      <w:r>
        <w:rPr>
          <w:spacing w:val="-3"/>
          <w:sz w:val="23"/>
        </w:rPr>
        <w:t xml:space="preserve"> </w:t>
      </w:r>
      <w:r>
        <w:rPr>
          <w:sz w:val="23"/>
        </w:rPr>
        <w:t>privo</w:t>
      </w:r>
      <w:r>
        <w:rPr>
          <w:spacing w:val="-3"/>
          <w:sz w:val="23"/>
        </w:rPr>
        <w:t xml:space="preserve"> </w:t>
      </w:r>
      <w:r>
        <w:rPr>
          <w:sz w:val="23"/>
        </w:rPr>
        <w:t>di</w:t>
      </w:r>
      <w:r>
        <w:rPr>
          <w:spacing w:val="-4"/>
          <w:sz w:val="23"/>
        </w:rPr>
        <w:t xml:space="preserve"> </w:t>
      </w:r>
      <w:r>
        <w:rPr>
          <w:sz w:val="23"/>
        </w:rPr>
        <w:t>posizione</w:t>
      </w:r>
      <w:r>
        <w:rPr>
          <w:spacing w:val="-3"/>
          <w:sz w:val="23"/>
        </w:rPr>
        <w:t xml:space="preserve"> </w:t>
      </w:r>
      <w:r>
        <w:rPr>
          <w:sz w:val="23"/>
        </w:rPr>
        <w:t>organizzativa,</w:t>
      </w:r>
      <w:r>
        <w:rPr>
          <w:spacing w:val="-3"/>
          <w:sz w:val="23"/>
        </w:rPr>
        <w:t xml:space="preserve"> </w:t>
      </w:r>
      <w:r>
        <w:rPr>
          <w:sz w:val="23"/>
        </w:rPr>
        <w:t>dal</w:t>
      </w:r>
      <w:r>
        <w:rPr>
          <w:spacing w:val="-3"/>
          <w:sz w:val="23"/>
        </w:rPr>
        <w:t xml:space="preserve"> </w:t>
      </w:r>
      <w:r>
        <w:rPr>
          <w:sz w:val="23"/>
        </w:rPr>
        <w:t>responsabile</w:t>
      </w:r>
      <w:r>
        <w:rPr>
          <w:spacing w:val="-3"/>
          <w:sz w:val="23"/>
        </w:rPr>
        <w:t xml:space="preserve"> </w:t>
      </w:r>
      <w:r>
        <w:rPr>
          <w:sz w:val="23"/>
        </w:rPr>
        <w:t>del</w:t>
      </w:r>
      <w:r>
        <w:rPr>
          <w:spacing w:val="-2"/>
          <w:sz w:val="23"/>
        </w:rPr>
        <w:t xml:space="preserve"> </w:t>
      </w:r>
      <w:r>
        <w:rPr>
          <w:sz w:val="23"/>
        </w:rPr>
        <w:t>Se</w:t>
      </w:r>
      <w:r w:rsidR="0041337C">
        <w:rPr>
          <w:sz w:val="23"/>
        </w:rPr>
        <w:t>ttore</w:t>
      </w:r>
      <w:r>
        <w:rPr>
          <w:sz w:val="23"/>
        </w:rPr>
        <w:t>;</w:t>
      </w:r>
    </w:p>
    <w:p w:rsidR="00FB74A0" w:rsidRDefault="00FB74A0" w:rsidP="00FB74A0">
      <w:pPr>
        <w:pStyle w:val="Paragrafoelenco"/>
        <w:widowControl w:val="0"/>
        <w:numPr>
          <w:ilvl w:val="0"/>
          <w:numId w:val="39"/>
        </w:numPr>
        <w:tabs>
          <w:tab w:val="left" w:pos="682"/>
        </w:tabs>
        <w:autoSpaceDE w:val="0"/>
        <w:autoSpaceDN w:val="0"/>
        <w:spacing w:after="0" w:line="264" w:lineRule="exact"/>
        <w:ind w:left="681" w:hanging="136"/>
        <w:contextualSpacing w:val="0"/>
        <w:rPr>
          <w:sz w:val="23"/>
        </w:rPr>
      </w:pPr>
      <w:r>
        <w:rPr>
          <w:sz w:val="23"/>
        </w:rPr>
        <w:t>per</w:t>
      </w:r>
      <w:r>
        <w:rPr>
          <w:spacing w:val="-2"/>
          <w:sz w:val="23"/>
        </w:rPr>
        <w:t xml:space="preserve"> </w:t>
      </w:r>
      <w:r>
        <w:rPr>
          <w:sz w:val="23"/>
        </w:rPr>
        <w:t>i</w:t>
      </w:r>
      <w:r>
        <w:rPr>
          <w:spacing w:val="-4"/>
          <w:sz w:val="23"/>
        </w:rPr>
        <w:t xml:space="preserve"> </w:t>
      </w:r>
      <w:r>
        <w:rPr>
          <w:sz w:val="23"/>
        </w:rPr>
        <w:t>titolari</w:t>
      </w:r>
      <w:r>
        <w:rPr>
          <w:spacing w:val="-1"/>
          <w:sz w:val="23"/>
        </w:rPr>
        <w:t xml:space="preserve"> </w:t>
      </w:r>
      <w:r>
        <w:rPr>
          <w:sz w:val="23"/>
        </w:rPr>
        <w:t>di</w:t>
      </w:r>
      <w:r>
        <w:rPr>
          <w:spacing w:val="-2"/>
          <w:sz w:val="23"/>
        </w:rPr>
        <w:t xml:space="preserve"> </w:t>
      </w:r>
      <w:proofErr w:type="spellStart"/>
      <w:r>
        <w:rPr>
          <w:sz w:val="23"/>
        </w:rPr>
        <w:t>p.o.</w:t>
      </w:r>
      <w:proofErr w:type="spellEnd"/>
      <w:r>
        <w:rPr>
          <w:spacing w:val="-5"/>
          <w:sz w:val="23"/>
        </w:rPr>
        <w:t xml:space="preserve"> </w:t>
      </w:r>
      <w:r w:rsidR="0041337C">
        <w:rPr>
          <w:spacing w:val="-5"/>
          <w:sz w:val="23"/>
        </w:rPr>
        <w:t xml:space="preserve"> dal </w:t>
      </w:r>
      <w:proofErr w:type="spellStart"/>
      <w:r w:rsidR="0041337C">
        <w:rPr>
          <w:spacing w:val="-5"/>
          <w:sz w:val="23"/>
        </w:rPr>
        <w:t>nucleo</w:t>
      </w:r>
      <w:r>
        <w:rPr>
          <w:sz w:val="23"/>
        </w:rPr>
        <w:t>i</w:t>
      </w:r>
      <w:proofErr w:type="spellEnd"/>
      <w:r>
        <w:rPr>
          <w:sz w:val="23"/>
        </w:rPr>
        <w:t>;</w:t>
      </w:r>
    </w:p>
    <w:p w:rsidR="00FB74A0" w:rsidRDefault="00FB74A0" w:rsidP="00FB74A0">
      <w:pPr>
        <w:pStyle w:val="Paragrafoelenco"/>
        <w:widowControl w:val="0"/>
        <w:numPr>
          <w:ilvl w:val="0"/>
          <w:numId w:val="39"/>
        </w:numPr>
        <w:tabs>
          <w:tab w:val="left" w:pos="682"/>
        </w:tabs>
        <w:autoSpaceDE w:val="0"/>
        <w:autoSpaceDN w:val="0"/>
        <w:spacing w:after="0" w:line="264" w:lineRule="exact"/>
        <w:ind w:left="681" w:hanging="136"/>
        <w:contextualSpacing w:val="0"/>
        <w:rPr>
          <w:sz w:val="23"/>
        </w:rPr>
      </w:pPr>
      <w:r>
        <w:rPr>
          <w:sz w:val="23"/>
        </w:rPr>
        <w:t>per</w:t>
      </w:r>
      <w:r>
        <w:rPr>
          <w:spacing w:val="-3"/>
          <w:sz w:val="23"/>
        </w:rPr>
        <w:t xml:space="preserve"> </w:t>
      </w:r>
      <w:r>
        <w:rPr>
          <w:sz w:val="23"/>
        </w:rPr>
        <w:t>il</w:t>
      </w:r>
      <w:r>
        <w:rPr>
          <w:spacing w:val="-3"/>
          <w:sz w:val="23"/>
        </w:rPr>
        <w:t xml:space="preserve"> </w:t>
      </w:r>
      <w:r>
        <w:rPr>
          <w:sz w:val="23"/>
        </w:rPr>
        <w:t>segretario</w:t>
      </w:r>
      <w:r>
        <w:rPr>
          <w:spacing w:val="-2"/>
          <w:sz w:val="23"/>
        </w:rPr>
        <w:t xml:space="preserve"> </w:t>
      </w:r>
      <w:r>
        <w:rPr>
          <w:sz w:val="23"/>
        </w:rPr>
        <w:t>comunale,</w:t>
      </w:r>
      <w:r>
        <w:rPr>
          <w:spacing w:val="-3"/>
          <w:sz w:val="23"/>
        </w:rPr>
        <w:t xml:space="preserve"> </w:t>
      </w:r>
      <w:r>
        <w:rPr>
          <w:sz w:val="23"/>
        </w:rPr>
        <w:t>dal</w:t>
      </w:r>
      <w:r>
        <w:rPr>
          <w:spacing w:val="-2"/>
          <w:sz w:val="23"/>
        </w:rPr>
        <w:t xml:space="preserve"> </w:t>
      </w:r>
      <w:r>
        <w:rPr>
          <w:sz w:val="23"/>
        </w:rPr>
        <w:t>Sindaco.</w:t>
      </w:r>
    </w:p>
    <w:p w:rsidR="00FB74A0" w:rsidRDefault="00FB74A0" w:rsidP="00FB74A0">
      <w:pPr>
        <w:pStyle w:val="Corpodeltesto"/>
        <w:spacing w:before="2"/>
      </w:pPr>
    </w:p>
    <w:p w:rsidR="00FB74A0" w:rsidRDefault="00FB74A0" w:rsidP="00FB74A0">
      <w:pPr>
        <w:pStyle w:val="Heading3"/>
        <w:spacing w:line="235" w:lineRule="auto"/>
        <w:ind w:left="546"/>
        <w:rPr>
          <w:b w:val="0"/>
        </w:rPr>
      </w:pPr>
      <w:r>
        <w:rPr>
          <w:spacing w:val="-1"/>
          <w:u w:val="thick"/>
        </w:rPr>
        <w:t>La</w:t>
      </w:r>
      <w:r>
        <w:rPr>
          <w:spacing w:val="-12"/>
          <w:u w:val="thick"/>
        </w:rPr>
        <w:t xml:space="preserve"> </w:t>
      </w:r>
      <w:r>
        <w:rPr>
          <w:spacing w:val="-1"/>
          <w:u w:val="thick"/>
        </w:rPr>
        <w:t>misurazione</w:t>
      </w:r>
      <w:r>
        <w:rPr>
          <w:spacing w:val="-11"/>
          <w:u w:val="thick"/>
        </w:rPr>
        <w:t xml:space="preserve"> </w:t>
      </w:r>
      <w:r>
        <w:rPr>
          <w:spacing w:val="-1"/>
          <w:u w:val="thick"/>
        </w:rPr>
        <w:t>e</w:t>
      </w:r>
      <w:r>
        <w:rPr>
          <w:spacing w:val="-11"/>
          <w:u w:val="thick"/>
        </w:rPr>
        <w:t xml:space="preserve"> </w:t>
      </w:r>
      <w:r>
        <w:rPr>
          <w:spacing w:val="-1"/>
          <w:u w:val="thick"/>
        </w:rPr>
        <w:t>la</w:t>
      </w:r>
      <w:r>
        <w:rPr>
          <w:spacing w:val="-11"/>
          <w:u w:val="thick"/>
        </w:rPr>
        <w:t xml:space="preserve"> </w:t>
      </w:r>
      <w:r>
        <w:rPr>
          <w:spacing w:val="-1"/>
          <w:u w:val="thick"/>
        </w:rPr>
        <w:t>valutazione</w:t>
      </w:r>
      <w:r>
        <w:rPr>
          <w:spacing w:val="-11"/>
          <w:u w:val="thick"/>
        </w:rPr>
        <w:t xml:space="preserve"> </w:t>
      </w:r>
      <w:r>
        <w:rPr>
          <w:spacing w:val="-1"/>
          <w:u w:val="thick"/>
        </w:rPr>
        <w:t>della</w:t>
      </w:r>
      <w:r>
        <w:rPr>
          <w:spacing w:val="-11"/>
          <w:u w:val="thick"/>
        </w:rPr>
        <w:t xml:space="preserve"> </w:t>
      </w:r>
      <w:r>
        <w:rPr>
          <w:spacing w:val="-1"/>
          <w:u w:val="thick"/>
        </w:rPr>
        <w:t>performance</w:t>
      </w:r>
      <w:r>
        <w:rPr>
          <w:spacing w:val="-13"/>
          <w:u w:val="thick"/>
        </w:rPr>
        <w:t xml:space="preserve"> </w:t>
      </w:r>
      <w:r>
        <w:rPr>
          <w:u w:val="thick"/>
        </w:rPr>
        <w:t>individuale</w:t>
      </w:r>
      <w:r>
        <w:rPr>
          <w:spacing w:val="-11"/>
          <w:u w:val="thick"/>
        </w:rPr>
        <w:t xml:space="preserve"> </w:t>
      </w:r>
      <w:r w:rsidR="0041337C">
        <w:rPr>
          <w:spacing w:val="-11"/>
          <w:u w:val="thick"/>
        </w:rPr>
        <w:t xml:space="preserve">è </w:t>
      </w:r>
      <w:r>
        <w:rPr>
          <w:u w:val="thick"/>
        </w:rPr>
        <w:t>condizioni</w:t>
      </w:r>
      <w:r>
        <w:rPr>
          <w:spacing w:val="-11"/>
          <w:u w:val="thick"/>
        </w:rPr>
        <w:t xml:space="preserve"> </w:t>
      </w:r>
      <w:r>
        <w:rPr>
          <w:u w:val="thick"/>
        </w:rPr>
        <w:t>imprescindibili</w:t>
      </w:r>
      <w:r>
        <w:rPr>
          <w:spacing w:val="-54"/>
        </w:rPr>
        <w:t xml:space="preserve"> </w:t>
      </w:r>
      <w:r>
        <w:rPr>
          <w:u w:val="thick"/>
        </w:rPr>
        <w:t>per l’erogazione delle retribuzioni di risultato</w:t>
      </w:r>
      <w:r>
        <w:rPr>
          <w:b w:val="0"/>
        </w:rPr>
        <w:t>.</w:t>
      </w:r>
    </w:p>
    <w:p w:rsidR="00BB24D6" w:rsidRDefault="00BB24D6" w:rsidP="005671FC">
      <w:pPr>
        <w:widowControl w:val="0"/>
        <w:autoSpaceDE w:val="0"/>
        <w:autoSpaceDN w:val="0"/>
        <w:adjustRightInd w:val="0"/>
        <w:spacing w:after="0" w:line="240" w:lineRule="auto"/>
        <w:ind w:right="3996"/>
        <w:jc w:val="center"/>
        <w:rPr>
          <w:rFonts w:cstheme="minorHAnsi"/>
          <w:b/>
          <w:color w:val="000000"/>
        </w:rPr>
      </w:pPr>
    </w:p>
    <w:p w:rsidR="00BB24D6" w:rsidRDefault="00BB24D6" w:rsidP="005671FC">
      <w:pPr>
        <w:widowControl w:val="0"/>
        <w:autoSpaceDE w:val="0"/>
        <w:autoSpaceDN w:val="0"/>
        <w:adjustRightInd w:val="0"/>
        <w:spacing w:after="0" w:line="240" w:lineRule="auto"/>
        <w:ind w:right="3996"/>
        <w:jc w:val="center"/>
        <w:rPr>
          <w:rFonts w:cstheme="minorHAnsi"/>
          <w:b/>
          <w:color w:val="000000"/>
        </w:rPr>
      </w:pPr>
    </w:p>
    <w:p w:rsidR="00BB24D6" w:rsidRDefault="00BB24D6" w:rsidP="005671FC">
      <w:pPr>
        <w:widowControl w:val="0"/>
        <w:autoSpaceDE w:val="0"/>
        <w:autoSpaceDN w:val="0"/>
        <w:adjustRightInd w:val="0"/>
        <w:spacing w:after="0" w:line="240" w:lineRule="auto"/>
        <w:ind w:right="3996"/>
        <w:jc w:val="center"/>
        <w:rPr>
          <w:rFonts w:cstheme="minorHAnsi"/>
          <w:b/>
          <w:color w:val="000000"/>
        </w:rPr>
      </w:pPr>
    </w:p>
    <w:p w:rsidR="005671FC" w:rsidRDefault="005671FC" w:rsidP="005671FC">
      <w:pPr>
        <w:widowControl w:val="0"/>
        <w:autoSpaceDE w:val="0"/>
        <w:autoSpaceDN w:val="0"/>
        <w:adjustRightInd w:val="0"/>
        <w:spacing w:after="0" w:line="240" w:lineRule="auto"/>
        <w:ind w:right="3996"/>
        <w:jc w:val="center"/>
        <w:rPr>
          <w:rFonts w:cstheme="minorHAnsi"/>
          <w:b/>
          <w:color w:val="000000"/>
        </w:rPr>
      </w:pPr>
      <w:r w:rsidRPr="002B43E4">
        <w:rPr>
          <w:rFonts w:cstheme="minorHAnsi"/>
          <w:b/>
          <w:color w:val="000000"/>
        </w:rPr>
        <w:t xml:space="preserve"> SETTORE </w:t>
      </w:r>
      <w:proofErr w:type="spellStart"/>
      <w:r w:rsidR="00D2357D">
        <w:rPr>
          <w:rFonts w:cstheme="minorHAnsi"/>
          <w:b/>
          <w:color w:val="000000"/>
        </w:rPr>
        <w:t>–</w:t>
      </w:r>
      <w:r w:rsidRPr="002B43E4">
        <w:rPr>
          <w:rFonts w:cstheme="minorHAnsi"/>
          <w:b/>
          <w:color w:val="000000"/>
        </w:rPr>
        <w:t>AMMINISTRATIVO</w:t>
      </w:r>
      <w:proofErr w:type="spellEnd"/>
      <w:r w:rsidR="008259EB">
        <w:rPr>
          <w:rFonts w:cstheme="minorHAnsi"/>
          <w:b/>
          <w:color w:val="000000"/>
        </w:rPr>
        <w:t>/TRIBUTI</w:t>
      </w:r>
    </w:p>
    <w:p w:rsidR="00D2357D" w:rsidRPr="002B43E4" w:rsidRDefault="00D2357D" w:rsidP="005671FC">
      <w:pPr>
        <w:widowControl w:val="0"/>
        <w:autoSpaceDE w:val="0"/>
        <w:autoSpaceDN w:val="0"/>
        <w:adjustRightInd w:val="0"/>
        <w:spacing w:after="0" w:line="240" w:lineRule="auto"/>
        <w:ind w:right="3996"/>
        <w:jc w:val="center"/>
        <w:rPr>
          <w:rFonts w:cstheme="minorHAnsi"/>
          <w:b/>
          <w:color w:val="000000"/>
        </w:rPr>
      </w:pPr>
    </w:p>
    <w:p w:rsidR="005671FC" w:rsidRPr="00DF5BA4" w:rsidRDefault="005671FC" w:rsidP="005671FC">
      <w:pPr>
        <w:widowControl w:val="0"/>
        <w:autoSpaceDE w:val="0"/>
        <w:autoSpaceDN w:val="0"/>
        <w:adjustRightInd w:val="0"/>
        <w:spacing w:after="0" w:line="240" w:lineRule="auto"/>
        <w:ind w:right="234"/>
        <w:jc w:val="both"/>
        <w:rPr>
          <w:rFonts w:cstheme="minorHAnsi"/>
          <w:b/>
          <w:color w:val="000000"/>
        </w:rPr>
      </w:pPr>
      <w:r w:rsidRPr="00DF5BA4">
        <w:rPr>
          <w:rFonts w:cstheme="minorHAnsi"/>
          <w:b/>
          <w:color w:val="000000"/>
        </w:rPr>
        <w:t xml:space="preserve">Segreteria - Affari Generali e Sociali - Servizi Demografici (Anagrafe, Stato Civile e Leva) Servizio Elettorale </w:t>
      </w:r>
      <w:r w:rsidR="00282609">
        <w:rPr>
          <w:rFonts w:cstheme="minorHAnsi"/>
          <w:b/>
          <w:color w:val="000000"/>
        </w:rPr>
        <w:t xml:space="preserve">– </w:t>
      </w:r>
      <w:r w:rsidRPr="00DF5BA4">
        <w:rPr>
          <w:rFonts w:cstheme="minorHAnsi"/>
          <w:b/>
          <w:color w:val="000000"/>
        </w:rPr>
        <w:t xml:space="preserve">Statistica - Tributi - Fondo Nazionale abitazioni in locazione - Contenzioso - Servizi scolastici, sport, cultura e spettacolo -  Protocollo Informatico - Albo Pretorio - </w:t>
      </w:r>
      <w:r w:rsidR="00784827" w:rsidRPr="00DF5BA4">
        <w:rPr>
          <w:rFonts w:cstheme="minorHAnsi"/>
          <w:b/>
          <w:color w:val="000000"/>
        </w:rPr>
        <w:t xml:space="preserve">Trasparenza </w:t>
      </w:r>
      <w:proofErr w:type="spellStart"/>
      <w:r w:rsidR="00790280" w:rsidRPr="00DF5BA4">
        <w:rPr>
          <w:rFonts w:cstheme="minorHAnsi"/>
          <w:b/>
          <w:color w:val="000000"/>
        </w:rPr>
        <w:t>–tributi</w:t>
      </w:r>
      <w:proofErr w:type="spellEnd"/>
      <w:r w:rsidR="00790280" w:rsidRPr="00DF5BA4">
        <w:rPr>
          <w:rFonts w:cstheme="minorHAnsi"/>
          <w:b/>
          <w:color w:val="000000"/>
        </w:rPr>
        <w:t xml:space="preserve"> </w:t>
      </w:r>
      <w:r w:rsidR="00E332B4" w:rsidRPr="00DF5BA4">
        <w:rPr>
          <w:rFonts w:cstheme="minorHAnsi"/>
          <w:b/>
          <w:color w:val="000000"/>
        </w:rPr>
        <w:t xml:space="preserve">-Sistemi </w:t>
      </w:r>
      <w:proofErr w:type="spellStart"/>
      <w:r w:rsidR="00E332B4" w:rsidRPr="00DF5BA4">
        <w:rPr>
          <w:rFonts w:cstheme="minorHAnsi"/>
          <w:b/>
          <w:color w:val="000000"/>
        </w:rPr>
        <w:t>informativi</w:t>
      </w:r>
      <w:r w:rsidR="00282609">
        <w:rPr>
          <w:rFonts w:cstheme="minorHAnsi"/>
          <w:b/>
          <w:color w:val="000000"/>
        </w:rPr>
        <w:t>-Ced</w:t>
      </w:r>
      <w:proofErr w:type="spellEnd"/>
    </w:p>
    <w:p w:rsidR="005671FC" w:rsidRPr="005671FC" w:rsidRDefault="005671FC" w:rsidP="005671FC">
      <w:pPr>
        <w:widowControl w:val="0"/>
        <w:autoSpaceDE w:val="0"/>
        <w:autoSpaceDN w:val="0"/>
        <w:adjustRightInd w:val="0"/>
        <w:spacing w:after="0" w:line="240" w:lineRule="auto"/>
        <w:ind w:right="6318"/>
        <w:jc w:val="both"/>
        <w:rPr>
          <w:rFonts w:cstheme="minorHAnsi"/>
          <w:color w:val="000000"/>
        </w:rPr>
      </w:pPr>
    </w:p>
    <w:p w:rsidR="005671FC" w:rsidRPr="006E36CF" w:rsidRDefault="005671FC" w:rsidP="005671FC">
      <w:pPr>
        <w:widowControl w:val="0"/>
        <w:autoSpaceDE w:val="0"/>
        <w:autoSpaceDN w:val="0"/>
        <w:adjustRightInd w:val="0"/>
        <w:spacing w:after="0" w:line="274" w:lineRule="exact"/>
        <w:ind w:right="259"/>
        <w:jc w:val="both"/>
        <w:rPr>
          <w:rFonts w:cstheme="minorHAnsi"/>
          <w:color w:val="1A1A1A"/>
        </w:rPr>
      </w:pPr>
      <w:r w:rsidRPr="006E36CF">
        <w:rPr>
          <w:rFonts w:cstheme="minorHAnsi"/>
          <w:b/>
          <w:color w:val="1A1A1A"/>
        </w:rPr>
        <w:t>Responsabile del servizio</w:t>
      </w:r>
      <w:r w:rsidRPr="006E36CF">
        <w:rPr>
          <w:rFonts w:cstheme="minorHAnsi"/>
          <w:color w:val="1A1A1A"/>
        </w:rPr>
        <w:t>:</w:t>
      </w:r>
    </w:p>
    <w:p w:rsidR="005671FC" w:rsidRPr="006E36CF" w:rsidRDefault="005671FC" w:rsidP="005671FC">
      <w:pPr>
        <w:widowControl w:val="0"/>
        <w:autoSpaceDE w:val="0"/>
        <w:autoSpaceDN w:val="0"/>
        <w:adjustRightInd w:val="0"/>
        <w:spacing w:after="0" w:line="274" w:lineRule="exact"/>
        <w:ind w:right="259"/>
        <w:jc w:val="both"/>
        <w:rPr>
          <w:rFonts w:cstheme="minorHAnsi"/>
          <w:b/>
          <w:color w:val="1A1A1A"/>
        </w:rPr>
      </w:pPr>
      <w:r w:rsidRPr="006E36CF">
        <w:rPr>
          <w:rFonts w:cstheme="minorHAnsi"/>
          <w:b/>
          <w:color w:val="1A1A1A"/>
        </w:rPr>
        <w:t xml:space="preserve"> Dott.  </w:t>
      </w:r>
      <w:proofErr w:type="spellStart"/>
      <w:r w:rsidRPr="006E36CF">
        <w:rPr>
          <w:rFonts w:cstheme="minorHAnsi"/>
          <w:b/>
          <w:color w:val="1A1A1A"/>
        </w:rPr>
        <w:t>ssa</w:t>
      </w:r>
      <w:proofErr w:type="spellEnd"/>
      <w:r w:rsidRPr="006E36CF">
        <w:rPr>
          <w:rFonts w:cstheme="minorHAnsi"/>
          <w:b/>
          <w:color w:val="1A1A1A"/>
        </w:rPr>
        <w:t xml:space="preserve"> Elena </w:t>
      </w:r>
      <w:proofErr w:type="spellStart"/>
      <w:r w:rsidRPr="006E36CF">
        <w:rPr>
          <w:rFonts w:cstheme="minorHAnsi"/>
          <w:b/>
          <w:color w:val="1A1A1A"/>
        </w:rPr>
        <w:t>Lorenzet</w:t>
      </w:r>
      <w:proofErr w:type="spellEnd"/>
      <w:r w:rsidRPr="006E36CF">
        <w:rPr>
          <w:rFonts w:cstheme="minorHAnsi"/>
          <w:b/>
          <w:color w:val="1A1A1A"/>
        </w:rPr>
        <w:t xml:space="preserve">,  cat. </w:t>
      </w:r>
      <w:proofErr w:type="spellStart"/>
      <w:r w:rsidR="0048044C">
        <w:rPr>
          <w:rFonts w:cstheme="minorHAnsi"/>
          <w:b/>
          <w:color w:val="1A1A1A"/>
        </w:rPr>
        <w:t>Q.E.</w:t>
      </w:r>
      <w:proofErr w:type="spellEnd"/>
    </w:p>
    <w:p w:rsidR="006E36CF" w:rsidRPr="006E36CF" w:rsidRDefault="005671FC" w:rsidP="005671FC">
      <w:pPr>
        <w:widowControl w:val="0"/>
        <w:autoSpaceDE w:val="0"/>
        <w:autoSpaceDN w:val="0"/>
        <w:adjustRightInd w:val="0"/>
        <w:spacing w:after="0" w:line="240" w:lineRule="auto"/>
        <w:jc w:val="both"/>
        <w:rPr>
          <w:rFonts w:cstheme="minorHAnsi"/>
          <w:lang w:eastAsia="en-US"/>
        </w:rPr>
      </w:pPr>
      <w:r w:rsidRPr="006E36CF">
        <w:rPr>
          <w:rFonts w:cstheme="minorHAnsi"/>
          <w:lang w:eastAsia="en-US"/>
        </w:rPr>
        <w:t>Per</w:t>
      </w:r>
      <w:r w:rsidR="002B43E4" w:rsidRPr="006E36CF">
        <w:rPr>
          <w:rFonts w:cstheme="minorHAnsi"/>
          <w:lang w:eastAsia="en-US"/>
        </w:rPr>
        <w:t xml:space="preserve">sonale : Ferraro Massimo </w:t>
      </w:r>
      <w:r w:rsidR="00E439B3">
        <w:rPr>
          <w:rFonts w:cstheme="minorHAnsi"/>
          <w:lang w:eastAsia="en-US"/>
        </w:rPr>
        <w:t xml:space="preserve"> Istruttore </w:t>
      </w:r>
    </w:p>
    <w:p w:rsidR="00E439B3" w:rsidRDefault="002B43E4" w:rsidP="005671FC">
      <w:pPr>
        <w:widowControl w:val="0"/>
        <w:autoSpaceDE w:val="0"/>
        <w:autoSpaceDN w:val="0"/>
        <w:adjustRightInd w:val="0"/>
        <w:spacing w:after="0" w:line="240" w:lineRule="auto"/>
        <w:jc w:val="both"/>
        <w:rPr>
          <w:rFonts w:cstheme="minorHAnsi"/>
          <w:lang w:eastAsia="en-US"/>
        </w:rPr>
      </w:pPr>
      <w:r w:rsidRPr="006E36CF">
        <w:rPr>
          <w:rFonts w:cstheme="minorHAnsi"/>
          <w:lang w:eastAsia="en-US"/>
        </w:rPr>
        <w:t xml:space="preserve"> </w:t>
      </w:r>
      <w:proofErr w:type="spellStart"/>
      <w:r w:rsidRPr="006E36CF">
        <w:rPr>
          <w:rFonts w:cstheme="minorHAnsi"/>
          <w:lang w:eastAsia="en-US"/>
        </w:rPr>
        <w:t>Marsico</w:t>
      </w:r>
      <w:proofErr w:type="spellEnd"/>
      <w:r w:rsidRPr="006E36CF">
        <w:rPr>
          <w:rFonts w:cstheme="minorHAnsi"/>
          <w:lang w:eastAsia="en-US"/>
        </w:rPr>
        <w:t xml:space="preserve"> Dario, </w:t>
      </w:r>
      <w:r w:rsidR="00E439B3">
        <w:rPr>
          <w:rFonts w:cstheme="minorHAnsi"/>
          <w:lang w:eastAsia="en-US"/>
        </w:rPr>
        <w:t xml:space="preserve">Istruttore </w:t>
      </w:r>
    </w:p>
    <w:p w:rsidR="005671FC" w:rsidRPr="006E36CF" w:rsidRDefault="006E36CF" w:rsidP="005671FC">
      <w:pPr>
        <w:widowControl w:val="0"/>
        <w:autoSpaceDE w:val="0"/>
        <w:autoSpaceDN w:val="0"/>
        <w:adjustRightInd w:val="0"/>
        <w:spacing w:after="0" w:line="240" w:lineRule="auto"/>
        <w:jc w:val="both"/>
        <w:rPr>
          <w:rFonts w:cstheme="minorHAnsi"/>
          <w:lang w:eastAsia="en-US"/>
        </w:rPr>
      </w:pPr>
      <w:r w:rsidRPr="006E36CF">
        <w:rPr>
          <w:rFonts w:cstheme="minorHAnsi"/>
          <w:lang w:eastAsia="en-US"/>
        </w:rPr>
        <w:t xml:space="preserve">Roberto  </w:t>
      </w:r>
      <w:proofErr w:type="spellStart"/>
      <w:r w:rsidRPr="006E36CF">
        <w:rPr>
          <w:rFonts w:cstheme="minorHAnsi"/>
          <w:lang w:eastAsia="en-US"/>
        </w:rPr>
        <w:t>Imbrogno</w:t>
      </w:r>
      <w:proofErr w:type="spellEnd"/>
      <w:r w:rsidRPr="006E36CF">
        <w:rPr>
          <w:rFonts w:cstheme="minorHAnsi"/>
          <w:lang w:eastAsia="en-US"/>
        </w:rPr>
        <w:t xml:space="preserve">, </w:t>
      </w:r>
      <w:r w:rsidR="00E439B3">
        <w:rPr>
          <w:rFonts w:cstheme="minorHAnsi"/>
          <w:lang w:eastAsia="en-US"/>
        </w:rPr>
        <w:t xml:space="preserve">Operatore qualificato </w:t>
      </w:r>
      <w:r w:rsidRPr="006E36CF">
        <w:rPr>
          <w:rFonts w:cstheme="minorHAnsi"/>
          <w:lang w:eastAsia="en-US"/>
        </w:rPr>
        <w:t xml:space="preserve"> 50%</w:t>
      </w:r>
    </w:p>
    <w:p w:rsidR="006E36CF" w:rsidRPr="005671FC" w:rsidRDefault="006E36CF" w:rsidP="005671FC">
      <w:pPr>
        <w:widowControl w:val="0"/>
        <w:autoSpaceDE w:val="0"/>
        <w:autoSpaceDN w:val="0"/>
        <w:adjustRightInd w:val="0"/>
        <w:spacing w:after="0" w:line="240" w:lineRule="auto"/>
        <w:jc w:val="both"/>
        <w:rPr>
          <w:rFonts w:cstheme="minorHAnsi"/>
          <w:lang w:eastAsia="en-US"/>
        </w:rPr>
      </w:pPr>
      <w:r w:rsidRPr="006E36CF">
        <w:rPr>
          <w:rFonts w:cstheme="minorHAnsi"/>
          <w:lang w:eastAsia="en-US"/>
        </w:rPr>
        <w:t xml:space="preserve"> Antonella Ponti , </w:t>
      </w:r>
      <w:r w:rsidR="00E439B3">
        <w:rPr>
          <w:rFonts w:cstheme="minorHAnsi"/>
          <w:lang w:eastAsia="en-US"/>
        </w:rPr>
        <w:t xml:space="preserve">Operatore qualificato </w:t>
      </w:r>
      <w:r w:rsidR="00E439B3" w:rsidRPr="006E36CF">
        <w:rPr>
          <w:rFonts w:cstheme="minorHAnsi"/>
          <w:lang w:eastAsia="en-US"/>
        </w:rPr>
        <w:t xml:space="preserve"> </w:t>
      </w:r>
      <w:r w:rsidRPr="006E36CF">
        <w:rPr>
          <w:rFonts w:cstheme="minorHAnsi"/>
          <w:lang w:eastAsia="en-US"/>
        </w:rPr>
        <w:t>, al 30%</w:t>
      </w:r>
    </w:p>
    <w:p w:rsidR="00164510" w:rsidRDefault="00164510" w:rsidP="00164510">
      <w:pPr>
        <w:widowControl w:val="0"/>
        <w:autoSpaceDE w:val="0"/>
        <w:autoSpaceDN w:val="0"/>
        <w:adjustRightInd w:val="0"/>
        <w:spacing w:before="83" w:after="0" w:line="239" w:lineRule="auto"/>
        <w:ind w:right="352"/>
        <w:jc w:val="both"/>
        <w:rPr>
          <w:rFonts w:eastAsia="Times New Roman" w:cstheme="minorHAnsi"/>
          <w:b/>
          <w:lang w:eastAsia="en-US"/>
        </w:rPr>
      </w:pPr>
      <w:r w:rsidRPr="005671FC">
        <w:rPr>
          <w:rFonts w:eastAsia="Times New Roman" w:cstheme="minorHAnsi"/>
          <w:b/>
          <w:lang w:eastAsia="en-US"/>
        </w:rPr>
        <w:t>Obiettivo strategico n</w:t>
      </w:r>
      <w:r w:rsidR="00081AC1" w:rsidRPr="005671FC">
        <w:rPr>
          <w:rFonts w:eastAsia="Times New Roman" w:cstheme="minorHAnsi"/>
          <w:b/>
          <w:lang w:eastAsia="en-US"/>
        </w:rPr>
        <w:t>.1</w:t>
      </w:r>
      <w:r w:rsidRPr="005671FC">
        <w:rPr>
          <w:rFonts w:eastAsia="Times New Roman" w:cstheme="minorHAnsi"/>
          <w:b/>
          <w:lang w:eastAsia="en-US"/>
        </w:rPr>
        <w:t>- Potenziamento delle attività di recupero dell’evasione tributari</w:t>
      </w:r>
      <w:r w:rsidR="0048044C">
        <w:rPr>
          <w:rFonts w:eastAsia="Times New Roman" w:cstheme="minorHAnsi"/>
          <w:b/>
          <w:lang w:eastAsia="en-US"/>
        </w:rPr>
        <w:t>a</w:t>
      </w:r>
      <w:r w:rsidR="00194D8C">
        <w:rPr>
          <w:rFonts w:eastAsia="Times New Roman" w:cstheme="minorHAnsi"/>
          <w:b/>
          <w:lang w:eastAsia="en-US"/>
        </w:rPr>
        <w:t>.</w:t>
      </w:r>
    </w:p>
    <w:p w:rsidR="006D3F06" w:rsidRDefault="006D3F06" w:rsidP="00164510">
      <w:pPr>
        <w:widowControl w:val="0"/>
        <w:autoSpaceDE w:val="0"/>
        <w:autoSpaceDN w:val="0"/>
        <w:adjustRightInd w:val="0"/>
        <w:spacing w:before="83" w:after="0" w:line="239" w:lineRule="auto"/>
        <w:ind w:right="352"/>
        <w:jc w:val="both"/>
        <w:rPr>
          <w:rFonts w:eastAsia="Times New Roman" w:cstheme="minorHAnsi"/>
          <w:b/>
          <w:lang w:eastAsia="en-US"/>
        </w:rPr>
      </w:pPr>
    </w:p>
    <w:p w:rsidR="006D3F06" w:rsidRPr="005671FC" w:rsidRDefault="006D3F06" w:rsidP="00164510">
      <w:pPr>
        <w:widowControl w:val="0"/>
        <w:autoSpaceDE w:val="0"/>
        <w:autoSpaceDN w:val="0"/>
        <w:adjustRightInd w:val="0"/>
        <w:spacing w:before="83" w:after="0" w:line="239" w:lineRule="auto"/>
        <w:ind w:right="352"/>
        <w:jc w:val="both"/>
        <w:rPr>
          <w:rFonts w:eastAsia="Times New Roman" w:cstheme="minorHAnsi"/>
          <w:b/>
          <w:lang w:eastAsia="en-US"/>
        </w:rPr>
      </w:pPr>
      <w:proofErr w:type="spellStart"/>
      <w:r>
        <w:t>Stakeholder</w:t>
      </w:r>
      <w:proofErr w:type="spellEnd"/>
      <w:r>
        <w:t xml:space="preserve">    Contribuenti</w:t>
      </w:r>
    </w:p>
    <w:tbl>
      <w:tblPr>
        <w:tblW w:w="9672" w:type="dxa"/>
        <w:tblInd w:w="114" w:type="dxa"/>
        <w:tblLayout w:type="fixed"/>
        <w:tblCellMar>
          <w:left w:w="0" w:type="dxa"/>
          <w:right w:w="0" w:type="dxa"/>
        </w:tblCellMar>
        <w:tblLook w:val="0000"/>
      </w:tblPr>
      <w:tblGrid>
        <w:gridCol w:w="1876"/>
        <w:gridCol w:w="2693"/>
        <w:gridCol w:w="3119"/>
        <w:gridCol w:w="1984"/>
      </w:tblGrid>
      <w:tr w:rsidR="00164510" w:rsidRPr="005671FC" w:rsidTr="002B43E4">
        <w:trPr>
          <w:trHeight w:hRule="exact" w:val="735"/>
        </w:trPr>
        <w:tc>
          <w:tcPr>
            <w:tcW w:w="1876" w:type="dxa"/>
            <w:tcBorders>
              <w:top w:val="single" w:sz="4" w:space="0" w:color="000000"/>
              <w:left w:val="single" w:sz="4" w:space="0" w:color="000000"/>
              <w:bottom w:val="single" w:sz="4" w:space="0" w:color="000000"/>
              <w:right w:val="single" w:sz="4" w:space="0" w:color="000000"/>
            </w:tcBorders>
          </w:tcPr>
          <w:p w:rsidR="00164510" w:rsidRPr="005671FC" w:rsidRDefault="00164510" w:rsidP="00CF7D7F">
            <w:pPr>
              <w:widowControl w:val="0"/>
              <w:autoSpaceDE w:val="0"/>
              <w:autoSpaceDN w:val="0"/>
              <w:adjustRightInd w:val="0"/>
              <w:spacing w:before="83" w:after="0" w:line="239" w:lineRule="auto"/>
              <w:ind w:right="352"/>
              <w:jc w:val="both"/>
              <w:rPr>
                <w:rFonts w:cstheme="minorHAnsi"/>
                <w:b/>
                <w:bCs/>
                <w:spacing w:val="-1"/>
                <w:position w:val="-1"/>
              </w:rPr>
            </w:pPr>
            <w:r w:rsidRPr="005671FC">
              <w:rPr>
                <w:rFonts w:cstheme="minorHAnsi"/>
                <w:b/>
                <w:bCs/>
                <w:spacing w:val="-1"/>
                <w:position w:val="-1"/>
              </w:rPr>
              <w:lastRenderedPageBreak/>
              <w:t>Obiettivo operativo</w:t>
            </w:r>
          </w:p>
          <w:p w:rsidR="00164510" w:rsidRPr="005671FC" w:rsidRDefault="00164510" w:rsidP="00CF7D7F">
            <w:pPr>
              <w:widowControl w:val="0"/>
              <w:autoSpaceDE w:val="0"/>
              <w:autoSpaceDN w:val="0"/>
              <w:adjustRightInd w:val="0"/>
              <w:spacing w:before="83" w:after="0" w:line="239" w:lineRule="auto"/>
              <w:ind w:right="352"/>
              <w:jc w:val="both"/>
              <w:rPr>
                <w:rFonts w:cstheme="minorHAnsi"/>
                <w:b/>
                <w:bCs/>
                <w:spacing w:val="-1"/>
                <w:position w:val="-1"/>
              </w:rPr>
            </w:pPr>
          </w:p>
        </w:tc>
        <w:tc>
          <w:tcPr>
            <w:tcW w:w="2693" w:type="dxa"/>
            <w:tcBorders>
              <w:top w:val="single" w:sz="4" w:space="0" w:color="000000"/>
              <w:left w:val="single" w:sz="4" w:space="0" w:color="000000"/>
              <w:bottom w:val="single" w:sz="4" w:space="0" w:color="000000"/>
              <w:right w:val="single" w:sz="4" w:space="0" w:color="000000"/>
            </w:tcBorders>
          </w:tcPr>
          <w:p w:rsidR="00164510" w:rsidRPr="005671FC" w:rsidRDefault="00164510" w:rsidP="00CF7D7F">
            <w:pPr>
              <w:widowControl w:val="0"/>
              <w:autoSpaceDE w:val="0"/>
              <w:autoSpaceDN w:val="0"/>
              <w:adjustRightInd w:val="0"/>
              <w:spacing w:before="83" w:after="0" w:line="239" w:lineRule="auto"/>
              <w:ind w:right="352"/>
              <w:jc w:val="both"/>
              <w:rPr>
                <w:rFonts w:cstheme="minorHAnsi"/>
                <w:b/>
                <w:bCs/>
                <w:spacing w:val="-1"/>
                <w:position w:val="-1"/>
              </w:rPr>
            </w:pPr>
            <w:r w:rsidRPr="005671FC">
              <w:rPr>
                <w:rFonts w:cstheme="minorHAnsi"/>
                <w:b/>
                <w:bCs/>
                <w:spacing w:val="-1"/>
                <w:position w:val="-1"/>
              </w:rPr>
              <w:t>AZIONI</w:t>
            </w:r>
          </w:p>
        </w:tc>
        <w:tc>
          <w:tcPr>
            <w:tcW w:w="3119" w:type="dxa"/>
            <w:tcBorders>
              <w:top w:val="single" w:sz="4" w:space="0" w:color="000000"/>
              <w:left w:val="single" w:sz="4" w:space="0" w:color="000000"/>
              <w:bottom w:val="single" w:sz="4" w:space="0" w:color="000000"/>
              <w:right w:val="single" w:sz="4" w:space="0" w:color="000000"/>
            </w:tcBorders>
          </w:tcPr>
          <w:p w:rsidR="00164510" w:rsidRPr="005671FC" w:rsidRDefault="00603FEA" w:rsidP="00CF7D7F">
            <w:pPr>
              <w:widowControl w:val="0"/>
              <w:autoSpaceDE w:val="0"/>
              <w:autoSpaceDN w:val="0"/>
              <w:adjustRightInd w:val="0"/>
              <w:spacing w:before="83" w:after="0" w:line="239" w:lineRule="auto"/>
              <w:ind w:right="352"/>
              <w:jc w:val="both"/>
              <w:rPr>
                <w:rFonts w:cstheme="minorHAnsi"/>
                <w:b/>
                <w:bCs/>
                <w:spacing w:val="-1"/>
                <w:position w:val="-1"/>
              </w:rPr>
            </w:pPr>
            <w:r w:rsidRPr="005671FC">
              <w:rPr>
                <w:rFonts w:cstheme="minorHAnsi"/>
                <w:b/>
                <w:bCs/>
                <w:spacing w:val="-1"/>
                <w:position w:val="-1"/>
              </w:rPr>
              <w:t>Risultato atteso</w:t>
            </w:r>
          </w:p>
        </w:tc>
        <w:tc>
          <w:tcPr>
            <w:tcW w:w="1984" w:type="dxa"/>
            <w:tcBorders>
              <w:top w:val="single" w:sz="4" w:space="0" w:color="000000"/>
              <w:left w:val="single" w:sz="4" w:space="0" w:color="000000"/>
              <w:bottom w:val="single" w:sz="4" w:space="0" w:color="000000"/>
              <w:right w:val="single" w:sz="4" w:space="0" w:color="000000"/>
            </w:tcBorders>
          </w:tcPr>
          <w:p w:rsidR="00164510" w:rsidRPr="005671FC" w:rsidRDefault="00164510" w:rsidP="00CF7D7F">
            <w:pPr>
              <w:widowControl w:val="0"/>
              <w:autoSpaceDE w:val="0"/>
              <w:autoSpaceDN w:val="0"/>
              <w:adjustRightInd w:val="0"/>
              <w:spacing w:before="83" w:after="0" w:line="239" w:lineRule="auto"/>
              <w:ind w:right="1134"/>
              <w:jc w:val="right"/>
              <w:rPr>
                <w:rFonts w:cstheme="minorHAnsi"/>
                <w:b/>
                <w:bCs/>
                <w:spacing w:val="-1"/>
                <w:position w:val="-1"/>
              </w:rPr>
            </w:pPr>
            <w:r w:rsidRPr="005671FC">
              <w:rPr>
                <w:rFonts w:cstheme="minorHAnsi"/>
                <w:b/>
                <w:bCs/>
                <w:spacing w:val="-1"/>
                <w:position w:val="-1"/>
              </w:rPr>
              <w:t>PESO</w:t>
            </w:r>
          </w:p>
        </w:tc>
      </w:tr>
      <w:tr w:rsidR="00164510" w:rsidRPr="00674432" w:rsidTr="002B43E4">
        <w:trPr>
          <w:trHeight w:hRule="exact" w:val="5239"/>
        </w:trPr>
        <w:tc>
          <w:tcPr>
            <w:tcW w:w="1876" w:type="dxa"/>
            <w:tcBorders>
              <w:top w:val="single" w:sz="4" w:space="0" w:color="000000"/>
              <w:left w:val="single" w:sz="4" w:space="0" w:color="000000"/>
              <w:bottom w:val="single" w:sz="4" w:space="0" w:color="000000"/>
              <w:right w:val="single" w:sz="4" w:space="0" w:color="000000"/>
            </w:tcBorders>
          </w:tcPr>
          <w:p w:rsidR="00164510" w:rsidRPr="005671FC" w:rsidRDefault="00164510" w:rsidP="00CF7D7F">
            <w:pPr>
              <w:widowControl w:val="0"/>
              <w:autoSpaceDE w:val="0"/>
              <w:autoSpaceDN w:val="0"/>
              <w:adjustRightInd w:val="0"/>
              <w:spacing w:before="83" w:after="0" w:line="239" w:lineRule="auto"/>
              <w:ind w:right="352"/>
              <w:jc w:val="both"/>
              <w:rPr>
                <w:rFonts w:cstheme="minorHAnsi"/>
                <w:bCs/>
                <w:spacing w:val="-1"/>
                <w:position w:val="-1"/>
              </w:rPr>
            </w:pPr>
          </w:p>
          <w:p w:rsidR="00446DD5" w:rsidRPr="005671FC" w:rsidRDefault="006A73F8" w:rsidP="00194D8C">
            <w:pPr>
              <w:widowControl w:val="0"/>
              <w:autoSpaceDE w:val="0"/>
              <w:autoSpaceDN w:val="0"/>
              <w:adjustRightInd w:val="0"/>
              <w:spacing w:before="83" w:after="0" w:line="239" w:lineRule="auto"/>
              <w:ind w:right="352"/>
              <w:jc w:val="both"/>
              <w:rPr>
                <w:rFonts w:cstheme="minorHAnsi"/>
                <w:bCs/>
                <w:spacing w:val="-1"/>
                <w:position w:val="-1"/>
              </w:rPr>
            </w:pPr>
            <w:r w:rsidRPr="005671FC">
              <w:rPr>
                <w:rFonts w:cstheme="minorHAnsi"/>
                <w:bCs/>
                <w:spacing w:val="-1"/>
                <w:position w:val="-1"/>
              </w:rPr>
              <w:t xml:space="preserve">Recuperare </w:t>
            </w:r>
            <w:r w:rsidRPr="00674432">
              <w:rPr>
                <w:rFonts w:cstheme="minorHAnsi"/>
                <w:bCs/>
                <w:spacing w:val="-1"/>
                <w:position w:val="-1"/>
              </w:rPr>
              <w:t xml:space="preserve">mancati introiti dovuti all'evasione </w:t>
            </w:r>
            <w:r w:rsidR="00446DD5">
              <w:rPr>
                <w:rFonts w:cstheme="minorHAnsi"/>
                <w:bCs/>
                <w:spacing w:val="-1"/>
                <w:position w:val="-1"/>
              </w:rPr>
              <w:t>dei tributi comunali (IMU/TASI/TARI) e</w:t>
            </w:r>
            <w:r w:rsidR="00194D8C">
              <w:rPr>
                <w:rFonts w:cstheme="minorHAnsi"/>
                <w:bCs/>
                <w:spacing w:val="-1"/>
                <w:position w:val="-1"/>
              </w:rPr>
              <w:t xml:space="preserve"> delle entrate comunali </w:t>
            </w:r>
            <w:r w:rsidR="00446DD5">
              <w:rPr>
                <w:rFonts w:cstheme="minorHAnsi"/>
                <w:bCs/>
                <w:spacing w:val="-1"/>
                <w:position w:val="-1"/>
              </w:rPr>
              <w:t>( Consumi Idrici), nel rispetto dei termini prescrizionali.</w:t>
            </w:r>
          </w:p>
        </w:tc>
        <w:tc>
          <w:tcPr>
            <w:tcW w:w="2693" w:type="dxa"/>
            <w:tcBorders>
              <w:top w:val="single" w:sz="4" w:space="0" w:color="000000"/>
              <w:left w:val="single" w:sz="4" w:space="0" w:color="000000"/>
              <w:bottom w:val="single" w:sz="4" w:space="0" w:color="000000"/>
              <w:right w:val="single" w:sz="4" w:space="0" w:color="000000"/>
            </w:tcBorders>
          </w:tcPr>
          <w:p w:rsidR="00164510" w:rsidRPr="00446DD5" w:rsidRDefault="006A73F8" w:rsidP="00164510">
            <w:pPr>
              <w:pStyle w:val="Paragrafoelenco"/>
              <w:widowControl w:val="0"/>
              <w:numPr>
                <w:ilvl w:val="0"/>
                <w:numId w:val="1"/>
              </w:numPr>
              <w:autoSpaceDE w:val="0"/>
              <w:autoSpaceDN w:val="0"/>
              <w:adjustRightInd w:val="0"/>
              <w:spacing w:before="83" w:after="0" w:line="239" w:lineRule="auto"/>
              <w:ind w:right="352"/>
              <w:jc w:val="both"/>
              <w:rPr>
                <w:rFonts w:cstheme="minorHAnsi"/>
                <w:bCs/>
                <w:spacing w:val="-1"/>
                <w:position w:val="-1"/>
              </w:rPr>
            </w:pPr>
            <w:r w:rsidRPr="00446DD5">
              <w:rPr>
                <w:rFonts w:cstheme="minorHAnsi"/>
                <w:bCs/>
                <w:spacing w:val="-1"/>
                <w:position w:val="-1"/>
              </w:rPr>
              <w:t xml:space="preserve">Potenziamento attività </w:t>
            </w:r>
            <w:proofErr w:type="spellStart"/>
            <w:r w:rsidRPr="00446DD5">
              <w:rPr>
                <w:rFonts w:cstheme="minorHAnsi"/>
                <w:bCs/>
                <w:spacing w:val="-1"/>
                <w:position w:val="-1"/>
              </w:rPr>
              <w:t>accertativa</w:t>
            </w:r>
            <w:proofErr w:type="spellEnd"/>
            <w:r w:rsidRPr="00446DD5">
              <w:rPr>
                <w:rFonts w:cstheme="minorHAnsi"/>
                <w:bCs/>
                <w:spacing w:val="-1"/>
                <w:position w:val="-1"/>
              </w:rPr>
              <w:t xml:space="preserve"> </w:t>
            </w:r>
          </w:p>
          <w:p w:rsidR="00164510" w:rsidRPr="005671FC" w:rsidRDefault="00164510" w:rsidP="00164510">
            <w:pPr>
              <w:widowControl w:val="0"/>
              <w:numPr>
                <w:ilvl w:val="0"/>
                <w:numId w:val="1"/>
              </w:numPr>
              <w:autoSpaceDE w:val="0"/>
              <w:autoSpaceDN w:val="0"/>
              <w:adjustRightInd w:val="0"/>
              <w:spacing w:before="83" w:after="0" w:line="239" w:lineRule="auto"/>
              <w:ind w:right="352"/>
              <w:jc w:val="both"/>
              <w:rPr>
                <w:rFonts w:cstheme="minorHAnsi"/>
                <w:bCs/>
                <w:spacing w:val="-1"/>
                <w:position w:val="-1"/>
              </w:rPr>
            </w:pPr>
            <w:r w:rsidRPr="00446DD5">
              <w:rPr>
                <w:rFonts w:cstheme="minorHAnsi"/>
                <w:bCs/>
                <w:spacing w:val="-1"/>
                <w:position w:val="-1"/>
              </w:rPr>
              <w:t>Monitoraggio costante su eventuali prescrizioni dei tributi</w:t>
            </w:r>
            <w:r w:rsidR="006A73F8" w:rsidRPr="00446DD5">
              <w:rPr>
                <w:rFonts w:cstheme="minorHAnsi"/>
                <w:bCs/>
                <w:spacing w:val="-1"/>
                <w:position w:val="-1"/>
              </w:rPr>
              <w:t>;</w:t>
            </w:r>
          </w:p>
          <w:p w:rsidR="00164510" w:rsidRPr="005671FC" w:rsidRDefault="00B42950" w:rsidP="006A73F8">
            <w:pPr>
              <w:widowControl w:val="0"/>
              <w:numPr>
                <w:ilvl w:val="0"/>
                <w:numId w:val="1"/>
              </w:numPr>
              <w:autoSpaceDE w:val="0"/>
              <w:autoSpaceDN w:val="0"/>
              <w:adjustRightInd w:val="0"/>
              <w:spacing w:before="83" w:after="0" w:line="239" w:lineRule="auto"/>
              <w:ind w:right="352"/>
              <w:jc w:val="both"/>
              <w:rPr>
                <w:rFonts w:cstheme="minorHAnsi"/>
                <w:bCs/>
                <w:spacing w:val="-1"/>
                <w:position w:val="-1"/>
              </w:rPr>
            </w:pPr>
            <w:r w:rsidRPr="005671FC">
              <w:rPr>
                <w:rFonts w:cstheme="minorHAnsi"/>
                <w:bCs/>
                <w:spacing w:val="-1"/>
                <w:position w:val="-1"/>
              </w:rPr>
              <w:t>Definizione disciplina regolamentare e tariffaria e miglioramento aspetti organizzativi di gestione delle entrate</w:t>
            </w:r>
          </w:p>
        </w:tc>
        <w:tc>
          <w:tcPr>
            <w:tcW w:w="3119" w:type="dxa"/>
            <w:tcBorders>
              <w:top w:val="single" w:sz="4" w:space="0" w:color="000000"/>
              <w:left w:val="single" w:sz="4" w:space="0" w:color="000000"/>
              <w:bottom w:val="single" w:sz="4" w:space="0" w:color="000000"/>
              <w:right w:val="single" w:sz="4" w:space="0" w:color="000000"/>
            </w:tcBorders>
          </w:tcPr>
          <w:p w:rsidR="00164510" w:rsidRPr="005671FC" w:rsidRDefault="00164510" w:rsidP="00CF7D7F">
            <w:pPr>
              <w:widowControl w:val="0"/>
              <w:autoSpaceDE w:val="0"/>
              <w:autoSpaceDN w:val="0"/>
              <w:adjustRightInd w:val="0"/>
              <w:spacing w:before="83" w:after="0" w:line="239" w:lineRule="auto"/>
              <w:ind w:right="352"/>
              <w:jc w:val="both"/>
              <w:rPr>
                <w:rFonts w:cstheme="minorHAnsi"/>
                <w:bCs/>
                <w:spacing w:val="-1"/>
                <w:position w:val="-1"/>
              </w:rPr>
            </w:pPr>
            <w:r w:rsidRPr="005671FC">
              <w:rPr>
                <w:rFonts w:cstheme="minorHAnsi"/>
                <w:bCs/>
                <w:spacing w:val="-1"/>
                <w:position w:val="-1"/>
              </w:rPr>
              <w:t xml:space="preserve">Assicurare </w:t>
            </w:r>
            <w:r w:rsidR="00674432">
              <w:rPr>
                <w:rFonts w:cstheme="minorHAnsi"/>
                <w:bCs/>
                <w:spacing w:val="-1"/>
                <w:position w:val="-1"/>
              </w:rPr>
              <w:t xml:space="preserve">l’accertamento </w:t>
            </w:r>
            <w:r w:rsidRPr="005671FC">
              <w:rPr>
                <w:rFonts w:cstheme="minorHAnsi"/>
                <w:bCs/>
                <w:spacing w:val="-1"/>
                <w:position w:val="-1"/>
              </w:rPr>
              <w:t xml:space="preserve">dei tributi comunali </w:t>
            </w:r>
            <w:r w:rsidR="00194D8C">
              <w:rPr>
                <w:rFonts w:cstheme="minorHAnsi"/>
                <w:bCs/>
                <w:spacing w:val="-1"/>
                <w:position w:val="-1"/>
              </w:rPr>
              <w:t xml:space="preserve">e delle entrate comunali di competenza </w:t>
            </w:r>
            <w:r w:rsidRPr="005671FC">
              <w:rPr>
                <w:rFonts w:cstheme="minorHAnsi"/>
                <w:bCs/>
                <w:spacing w:val="-1"/>
                <w:position w:val="-1"/>
              </w:rPr>
              <w:t>nella misura percentuale del 70% delle entrate previste nel Bilancio di Previsione 202</w:t>
            </w:r>
            <w:r w:rsidR="00674432">
              <w:rPr>
                <w:rFonts w:cstheme="minorHAnsi"/>
                <w:bCs/>
                <w:spacing w:val="-1"/>
                <w:position w:val="-1"/>
              </w:rPr>
              <w:t>3-2025</w:t>
            </w:r>
            <w:r w:rsidRPr="005671FC">
              <w:rPr>
                <w:rFonts w:cstheme="minorHAnsi"/>
                <w:bCs/>
                <w:spacing w:val="-1"/>
                <w:position w:val="-1"/>
              </w:rPr>
              <w:t xml:space="preserve"> </w:t>
            </w:r>
            <w:r w:rsidR="00674432">
              <w:rPr>
                <w:rFonts w:cstheme="minorHAnsi"/>
                <w:bCs/>
                <w:spacing w:val="-1"/>
                <w:position w:val="-1"/>
              </w:rPr>
              <w:t xml:space="preserve">e </w:t>
            </w:r>
            <w:r w:rsidRPr="005671FC">
              <w:rPr>
                <w:rFonts w:cstheme="minorHAnsi"/>
                <w:bCs/>
                <w:spacing w:val="-1"/>
                <w:position w:val="-1"/>
              </w:rPr>
              <w:t>(con dettaglio percentuali IMU</w:t>
            </w:r>
            <w:r w:rsidR="00194D8C">
              <w:rPr>
                <w:rFonts w:cstheme="minorHAnsi"/>
                <w:bCs/>
                <w:spacing w:val="-1"/>
                <w:position w:val="-1"/>
              </w:rPr>
              <w:t>/TASI/TARI/CONSUMI IDRICI</w:t>
            </w:r>
            <w:r w:rsidRPr="005671FC">
              <w:rPr>
                <w:rFonts w:cstheme="minorHAnsi"/>
                <w:bCs/>
                <w:spacing w:val="-1"/>
                <w:position w:val="-1"/>
              </w:rPr>
              <w:t xml:space="preserve"> </w:t>
            </w:r>
            <w:bookmarkStart w:id="0" w:name="_GoBack"/>
            <w:bookmarkEnd w:id="0"/>
            <w:r w:rsidRPr="005671FC">
              <w:rPr>
                <w:rFonts w:cstheme="minorHAnsi"/>
                <w:bCs/>
                <w:spacing w:val="-1"/>
                <w:position w:val="-1"/>
              </w:rPr>
              <w:t xml:space="preserve"> ed indicazione degli anni di riferimento);</w:t>
            </w:r>
          </w:p>
          <w:p w:rsidR="00164510" w:rsidRPr="005671FC" w:rsidRDefault="00164510" w:rsidP="00CF7D7F">
            <w:pPr>
              <w:widowControl w:val="0"/>
              <w:autoSpaceDE w:val="0"/>
              <w:autoSpaceDN w:val="0"/>
              <w:adjustRightInd w:val="0"/>
              <w:spacing w:before="83" w:after="0" w:line="239" w:lineRule="auto"/>
              <w:ind w:right="352"/>
              <w:jc w:val="both"/>
              <w:rPr>
                <w:rFonts w:cstheme="minorHAnsi"/>
                <w:bCs/>
                <w:spacing w:val="-1"/>
                <w:position w:val="-1"/>
              </w:rPr>
            </w:pPr>
          </w:p>
        </w:tc>
        <w:tc>
          <w:tcPr>
            <w:tcW w:w="1984" w:type="dxa"/>
            <w:tcBorders>
              <w:top w:val="single" w:sz="4" w:space="0" w:color="000000"/>
              <w:left w:val="single" w:sz="4" w:space="0" w:color="000000"/>
              <w:bottom w:val="single" w:sz="4" w:space="0" w:color="000000"/>
              <w:right w:val="single" w:sz="4" w:space="0" w:color="000000"/>
            </w:tcBorders>
          </w:tcPr>
          <w:p w:rsidR="00164510" w:rsidRPr="005671FC" w:rsidRDefault="00ED5601" w:rsidP="00E47170">
            <w:pPr>
              <w:widowControl w:val="0"/>
              <w:autoSpaceDE w:val="0"/>
              <w:autoSpaceDN w:val="0"/>
              <w:adjustRightInd w:val="0"/>
              <w:spacing w:before="83" w:after="0" w:line="239" w:lineRule="auto"/>
              <w:ind w:right="352"/>
              <w:jc w:val="right"/>
              <w:rPr>
                <w:rFonts w:cstheme="minorHAnsi"/>
                <w:bCs/>
                <w:spacing w:val="-1"/>
                <w:position w:val="-1"/>
              </w:rPr>
            </w:pPr>
            <w:r w:rsidRPr="005671FC">
              <w:rPr>
                <w:rFonts w:cstheme="minorHAnsi"/>
                <w:bCs/>
                <w:spacing w:val="-1"/>
                <w:position w:val="-1"/>
              </w:rPr>
              <w:t xml:space="preserve">       </w:t>
            </w:r>
            <w:r w:rsidR="00E47170">
              <w:rPr>
                <w:rFonts w:cstheme="minorHAnsi"/>
                <w:bCs/>
                <w:spacing w:val="-1"/>
                <w:position w:val="-1"/>
              </w:rPr>
              <w:t>2</w:t>
            </w:r>
            <w:r w:rsidR="00194D8C">
              <w:rPr>
                <w:rFonts w:cstheme="minorHAnsi"/>
                <w:bCs/>
                <w:spacing w:val="-1"/>
                <w:position w:val="-1"/>
              </w:rPr>
              <w:t>5%</w:t>
            </w:r>
          </w:p>
        </w:tc>
      </w:tr>
    </w:tbl>
    <w:p w:rsidR="00B42950" w:rsidRPr="005671FC" w:rsidRDefault="00B42950" w:rsidP="00A83D8A">
      <w:pPr>
        <w:widowControl w:val="0"/>
        <w:autoSpaceDE w:val="0"/>
        <w:autoSpaceDN w:val="0"/>
        <w:adjustRightInd w:val="0"/>
        <w:spacing w:before="83" w:after="0" w:line="239" w:lineRule="auto"/>
        <w:ind w:right="352"/>
        <w:jc w:val="both"/>
        <w:rPr>
          <w:rFonts w:eastAsia="Times New Roman" w:cstheme="minorHAnsi"/>
          <w:b/>
          <w:lang w:eastAsia="en-US"/>
        </w:rPr>
      </w:pPr>
      <w:r w:rsidRPr="005671FC">
        <w:rPr>
          <w:rFonts w:eastAsia="Times New Roman" w:cstheme="minorHAnsi"/>
          <w:b/>
          <w:lang w:eastAsia="en-US"/>
        </w:rPr>
        <w:t>Indicatori</w:t>
      </w:r>
      <w:r w:rsidRPr="005671FC">
        <w:rPr>
          <w:rFonts w:eastAsia="Times New Roman" w:cstheme="minorHAnsi"/>
          <w:b/>
          <w:lang w:eastAsia="en-US"/>
        </w:rPr>
        <w:tab/>
      </w:r>
      <w:r w:rsidR="00A83D8A" w:rsidRPr="005671FC">
        <w:rPr>
          <w:rFonts w:eastAsia="Times New Roman" w:cstheme="minorHAnsi"/>
          <w:b/>
          <w:lang w:eastAsia="en-US"/>
        </w:rPr>
        <w:tab/>
      </w:r>
      <w:r w:rsidR="00A83D8A" w:rsidRPr="005671FC">
        <w:rPr>
          <w:rFonts w:eastAsia="Times New Roman" w:cstheme="minorHAnsi"/>
          <w:b/>
          <w:lang w:eastAsia="en-US"/>
        </w:rPr>
        <w:tab/>
      </w:r>
      <w:r w:rsidR="00A83D8A" w:rsidRPr="005671FC">
        <w:rPr>
          <w:rFonts w:eastAsia="Times New Roman" w:cstheme="minorHAnsi"/>
          <w:b/>
          <w:lang w:eastAsia="en-US"/>
        </w:rPr>
        <w:tab/>
      </w:r>
      <w:r w:rsidR="00A83D8A" w:rsidRPr="005671FC">
        <w:rPr>
          <w:rFonts w:eastAsia="Times New Roman" w:cstheme="minorHAnsi"/>
          <w:b/>
          <w:lang w:eastAsia="en-US"/>
        </w:rPr>
        <w:tab/>
      </w:r>
      <w:r w:rsidR="00A83D8A" w:rsidRPr="005671FC">
        <w:rPr>
          <w:rFonts w:eastAsia="Times New Roman" w:cstheme="minorHAnsi"/>
          <w:b/>
          <w:lang w:eastAsia="en-US"/>
        </w:rPr>
        <w:tab/>
      </w:r>
      <w:r w:rsidR="00A83D8A" w:rsidRPr="005671FC">
        <w:rPr>
          <w:rFonts w:eastAsia="Times New Roman" w:cstheme="minorHAnsi"/>
          <w:b/>
          <w:lang w:eastAsia="en-US"/>
        </w:rPr>
        <w:tab/>
      </w:r>
      <w:r w:rsidRPr="005671FC">
        <w:rPr>
          <w:rFonts w:eastAsia="Times New Roman" w:cstheme="minorHAnsi"/>
          <w:b/>
          <w:lang w:eastAsia="en-US"/>
        </w:rPr>
        <w:t xml:space="preserve">  Performance attesa </w:t>
      </w:r>
      <w:r w:rsidR="00E439B3">
        <w:rPr>
          <w:rFonts w:eastAsia="Times New Roman" w:cstheme="minorHAnsi"/>
          <w:b/>
          <w:lang w:eastAsia="en-US"/>
        </w:rPr>
        <w:t xml:space="preserve">2024 </w:t>
      </w:r>
    </w:p>
    <w:p w:rsidR="00B42950" w:rsidRPr="005671FC" w:rsidRDefault="00B42950" w:rsidP="00674432">
      <w:pPr>
        <w:widowControl w:val="0"/>
        <w:autoSpaceDE w:val="0"/>
        <w:autoSpaceDN w:val="0"/>
        <w:adjustRightInd w:val="0"/>
        <w:spacing w:before="83" w:after="0" w:line="239" w:lineRule="auto"/>
        <w:ind w:right="352"/>
        <w:jc w:val="both"/>
        <w:rPr>
          <w:rFonts w:eastAsia="Times New Roman" w:cstheme="minorHAnsi"/>
          <w:lang w:eastAsia="en-US"/>
        </w:rPr>
      </w:pPr>
      <w:r w:rsidRPr="005671FC">
        <w:rPr>
          <w:rFonts w:eastAsia="Times New Roman" w:cstheme="minorHAnsi"/>
          <w:lang w:eastAsia="en-US"/>
        </w:rPr>
        <w:tab/>
      </w:r>
    </w:p>
    <w:p w:rsidR="006D3F06" w:rsidRDefault="006D3F06" w:rsidP="00DA654B">
      <w:pPr>
        <w:widowControl w:val="0"/>
        <w:autoSpaceDE w:val="0"/>
        <w:autoSpaceDN w:val="0"/>
        <w:adjustRightInd w:val="0"/>
        <w:spacing w:after="0" w:line="240" w:lineRule="auto"/>
        <w:ind w:right="352"/>
        <w:jc w:val="both"/>
      </w:pPr>
      <w:r>
        <w:t>Indice di Qualità</w:t>
      </w:r>
    </w:p>
    <w:p w:rsidR="006D3F06" w:rsidRDefault="006D3F06" w:rsidP="00DA654B">
      <w:pPr>
        <w:widowControl w:val="0"/>
        <w:autoSpaceDE w:val="0"/>
        <w:autoSpaceDN w:val="0"/>
        <w:adjustRightInd w:val="0"/>
        <w:spacing w:after="0" w:line="240" w:lineRule="auto"/>
        <w:ind w:right="352"/>
        <w:jc w:val="both"/>
      </w:pPr>
      <w:r>
        <w:t xml:space="preserve"> n. accertamenti</w:t>
      </w:r>
      <w:r w:rsidR="00194D8C">
        <w:t>/intimazioni</w:t>
      </w:r>
      <w:r>
        <w:t xml:space="preserve"> annullati </w:t>
      </w:r>
    </w:p>
    <w:p w:rsidR="000D1585" w:rsidRDefault="006D3F06" w:rsidP="00DA654B">
      <w:pPr>
        <w:widowControl w:val="0"/>
        <w:autoSpaceDE w:val="0"/>
        <w:autoSpaceDN w:val="0"/>
        <w:adjustRightInd w:val="0"/>
        <w:spacing w:after="0" w:line="240" w:lineRule="auto"/>
        <w:ind w:right="352"/>
        <w:jc w:val="both"/>
      </w:pPr>
      <w:r>
        <w:t xml:space="preserve">n. avvisi di accertamento </w:t>
      </w:r>
      <w:r w:rsidR="00194D8C">
        <w:t>/intimazioni emesse</w:t>
      </w:r>
      <w:r>
        <w:t xml:space="preserve"> </w:t>
      </w:r>
    </w:p>
    <w:p w:rsidR="006D3F06" w:rsidRDefault="006D3F06" w:rsidP="00DA654B">
      <w:pPr>
        <w:widowControl w:val="0"/>
        <w:autoSpaceDE w:val="0"/>
        <w:autoSpaceDN w:val="0"/>
        <w:adjustRightInd w:val="0"/>
        <w:spacing w:after="0" w:line="240" w:lineRule="auto"/>
        <w:ind w:right="352"/>
        <w:jc w:val="both"/>
        <w:rPr>
          <w:rFonts w:eastAsia="Times New Roman" w:cstheme="minorHAnsi"/>
          <w:lang w:eastAsia="en-US"/>
        </w:rPr>
      </w:pPr>
      <w:r>
        <w:t xml:space="preserve">Importo avvisi di accertamento </w:t>
      </w:r>
      <w:r w:rsidR="00194D8C">
        <w:t>/intimazioni emesse</w:t>
      </w:r>
    </w:p>
    <w:p w:rsidR="006D3F06" w:rsidRDefault="006D3F06" w:rsidP="00DA654B">
      <w:pPr>
        <w:widowControl w:val="0"/>
        <w:autoSpaceDE w:val="0"/>
        <w:autoSpaceDN w:val="0"/>
        <w:adjustRightInd w:val="0"/>
        <w:spacing w:after="0" w:line="240" w:lineRule="auto"/>
        <w:ind w:right="352"/>
        <w:jc w:val="both"/>
        <w:rPr>
          <w:rFonts w:eastAsia="Times New Roman" w:cstheme="minorHAnsi"/>
          <w:lang w:eastAsia="en-US"/>
        </w:rPr>
      </w:pPr>
    </w:p>
    <w:p w:rsidR="006D3F06" w:rsidRDefault="006D3F06" w:rsidP="00DA654B">
      <w:pPr>
        <w:widowControl w:val="0"/>
        <w:autoSpaceDE w:val="0"/>
        <w:autoSpaceDN w:val="0"/>
        <w:adjustRightInd w:val="0"/>
        <w:spacing w:after="0" w:line="240" w:lineRule="auto"/>
        <w:ind w:right="352"/>
        <w:jc w:val="both"/>
        <w:rPr>
          <w:rFonts w:eastAsia="Times New Roman" w:cstheme="minorHAnsi"/>
          <w:lang w:eastAsia="en-US"/>
        </w:rPr>
      </w:pPr>
    </w:p>
    <w:p w:rsidR="00B42950" w:rsidRPr="005671FC" w:rsidRDefault="00A83D8A" w:rsidP="00DA654B">
      <w:pPr>
        <w:widowControl w:val="0"/>
        <w:autoSpaceDE w:val="0"/>
        <w:autoSpaceDN w:val="0"/>
        <w:adjustRightInd w:val="0"/>
        <w:spacing w:after="0" w:line="240" w:lineRule="auto"/>
        <w:ind w:right="352"/>
        <w:jc w:val="both"/>
        <w:rPr>
          <w:rFonts w:eastAsia="Times New Roman" w:cstheme="minorHAnsi"/>
          <w:lang w:eastAsia="en-US"/>
        </w:rPr>
      </w:pPr>
      <w:r w:rsidRPr="005671FC">
        <w:rPr>
          <w:rFonts w:eastAsia="Times New Roman" w:cstheme="minorHAnsi"/>
          <w:lang w:eastAsia="en-US"/>
        </w:rPr>
        <w:t>M</w:t>
      </w:r>
      <w:r w:rsidR="00B42950" w:rsidRPr="005671FC">
        <w:rPr>
          <w:rFonts w:eastAsia="Times New Roman" w:cstheme="minorHAnsi"/>
          <w:lang w:eastAsia="en-US"/>
        </w:rPr>
        <w:t>onitoraggio andamento attività</w:t>
      </w:r>
    </w:p>
    <w:p w:rsidR="00E439B3" w:rsidRDefault="00A83D8A" w:rsidP="00DA654B">
      <w:pPr>
        <w:widowControl w:val="0"/>
        <w:autoSpaceDE w:val="0"/>
        <w:autoSpaceDN w:val="0"/>
        <w:adjustRightInd w:val="0"/>
        <w:spacing w:after="0" w:line="240" w:lineRule="auto"/>
        <w:ind w:right="352"/>
        <w:jc w:val="both"/>
        <w:rPr>
          <w:rFonts w:eastAsia="Times New Roman" w:cstheme="minorHAnsi"/>
          <w:lang w:eastAsia="en-US"/>
        </w:rPr>
      </w:pPr>
      <w:r w:rsidRPr="005671FC">
        <w:rPr>
          <w:rFonts w:eastAsia="Times New Roman" w:cstheme="minorHAnsi"/>
          <w:lang w:eastAsia="en-US"/>
        </w:rPr>
        <w:t xml:space="preserve">(SI=1 NO=0) </w:t>
      </w:r>
      <w:r w:rsidRPr="005671FC">
        <w:rPr>
          <w:rFonts w:eastAsia="Times New Roman" w:cstheme="minorHAnsi"/>
          <w:lang w:eastAsia="en-US"/>
        </w:rPr>
        <w:tab/>
      </w:r>
      <w:r w:rsidRPr="005671FC">
        <w:rPr>
          <w:rFonts w:eastAsia="Times New Roman" w:cstheme="minorHAnsi"/>
          <w:lang w:eastAsia="en-US"/>
        </w:rPr>
        <w:tab/>
      </w:r>
      <w:r w:rsidRPr="005671FC">
        <w:rPr>
          <w:rFonts w:eastAsia="Times New Roman" w:cstheme="minorHAnsi"/>
          <w:lang w:eastAsia="en-US"/>
        </w:rPr>
        <w:tab/>
      </w:r>
      <w:r w:rsidRPr="005671FC">
        <w:rPr>
          <w:rFonts w:eastAsia="Times New Roman" w:cstheme="minorHAnsi"/>
          <w:lang w:eastAsia="en-US"/>
        </w:rPr>
        <w:tab/>
      </w:r>
      <w:r w:rsidRPr="005671FC">
        <w:rPr>
          <w:rFonts w:eastAsia="Times New Roman" w:cstheme="minorHAnsi"/>
          <w:lang w:eastAsia="en-US"/>
        </w:rPr>
        <w:tab/>
      </w:r>
      <w:r w:rsidRPr="005671FC">
        <w:rPr>
          <w:rFonts w:eastAsia="Times New Roman" w:cstheme="minorHAnsi"/>
          <w:lang w:eastAsia="en-US"/>
        </w:rPr>
        <w:tab/>
      </w:r>
      <w:r w:rsidRPr="005671FC">
        <w:rPr>
          <w:rFonts w:eastAsia="Times New Roman" w:cstheme="minorHAnsi"/>
          <w:lang w:eastAsia="en-US"/>
        </w:rPr>
        <w:tab/>
      </w:r>
      <w:r w:rsidRPr="005671FC">
        <w:rPr>
          <w:rFonts w:eastAsia="Times New Roman" w:cstheme="minorHAnsi"/>
          <w:lang w:eastAsia="en-US"/>
        </w:rPr>
        <w:tab/>
      </w:r>
      <w:r w:rsidRPr="005671FC">
        <w:rPr>
          <w:rFonts w:eastAsia="Times New Roman" w:cstheme="minorHAnsi"/>
          <w:lang w:eastAsia="en-US"/>
        </w:rPr>
        <w:tab/>
        <w:t xml:space="preserve">    </w:t>
      </w:r>
    </w:p>
    <w:p w:rsidR="00B42950" w:rsidRPr="005671FC" w:rsidRDefault="00164510" w:rsidP="00DA654B">
      <w:pPr>
        <w:widowControl w:val="0"/>
        <w:autoSpaceDE w:val="0"/>
        <w:autoSpaceDN w:val="0"/>
        <w:adjustRightInd w:val="0"/>
        <w:spacing w:after="0" w:line="240" w:lineRule="auto"/>
        <w:ind w:right="352"/>
        <w:jc w:val="both"/>
        <w:rPr>
          <w:rFonts w:eastAsia="Times New Roman" w:cstheme="minorHAnsi"/>
          <w:lang w:eastAsia="en-US"/>
        </w:rPr>
      </w:pPr>
      <w:r w:rsidRPr="005671FC">
        <w:rPr>
          <w:rFonts w:eastAsia="Times New Roman" w:cstheme="minorHAnsi"/>
          <w:lang w:eastAsia="en-US"/>
        </w:rPr>
        <w:t xml:space="preserve">Somme accertate                 </w:t>
      </w:r>
      <w:r w:rsidR="00674432">
        <w:rPr>
          <w:rFonts w:eastAsia="Times New Roman" w:cstheme="minorHAnsi"/>
          <w:lang w:eastAsia="en-US"/>
        </w:rPr>
        <w:t xml:space="preserve">         </w:t>
      </w:r>
      <w:r w:rsidRPr="005671FC">
        <w:rPr>
          <w:rFonts w:eastAsia="Times New Roman" w:cstheme="minorHAnsi"/>
          <w:lang w:eastAsia="en-US"/>
        </w:rPr>
        <w:t xml:space="preserve">   </w:t>
      </w:r>
      <w:r w:rsidR="00B42950" w:rsidRPr="005671FC">
        <w:rPr>
          <w:rFonts w:eastAsia="Times New Roman" w:cstheme="minorHAnsi"/>
          <w:lang w:eastAsia="en-US"/>
        </w:rPr>
        <w:tab/>
      </w:r>
      <w:r w:rsidR="008C28A4">
        <w:rPr>
          <w:rFonts w:eastAsia="Times New Roman" w:cstheme="minorHAnsi"/>
          <w:lang w:eastAsia="en-US"/>
        </w:rPr>
        <w:t>almeno 20</w:t>
      </w:r>
      <w:r w:rsidRPr="005671FC">
        <w:rPr>
          <w:rFonts w:eastAsia="Times New Roman" w:cstheme="minorHAnsi"/>
          <w:lang w:eastAsia="en-US"/>
        </w:rPr>
        <w:t xml:space="preserve"> % in aumento rispetto all’anno precedente nell’anno</w:t>
      </w:r>
    </w:p>
    <w:p w:rsidR="00B42950" w:rsidRPr="005671FC" w:rsidRDefault="00B42950" w:rsidP="00DA654B">
      <w:pPr>
        <w:widowControl w:val="0"/>
        <w:autoSpaceDE w:val="0"/>
        <w:autoSpaceDN w:val="0"/>
        <w:adjustRightInd w:val="0"/>
        <w:spacing w:after="0" w:line="240" w:lineRule="auto"/>
        <w:ind w:right="352"/>
        <w:jc w:val="both"/>
        <w:rPr>
          <w:rFonts w:eastAsia="Times New Roman" w:cstheme="minorHAnsi"/>
          <w:lang w:eastAsia="en-US"/>
        </w:rPr>
      </w:pPr>
      <w:r w:rsidRPr="005671FC">
        <w:rPr>
          <w:rFonts w:eastAsia="Times New Roman" w:cstheme="minorHAnsi"/>
          <w:lang w:eastAsia="en-US"/>
        </w:rPr>
        <w:t>(SI=1 NO=0)</w:t>
      </w:r>
    </w:p>
    <w:p w:rsidR="00164510" w:rsidRPr="005671FC" w:rsidRDefault="00164510" w:rsidP="00DA654B">
      <w:pPr>
        <w:widowControl w:val="0"/>
        <w:autoSpaceDE w:val="0"/>
        <w:autoSpaceDN w:val="0"/>
        <w:adjustRightInd w:val="0"/>
        <w:spacing w:after="0" w:line="240" w:lineRule="auto"/>
        <w:ind w:right="352"/>
        <w:jc w:val="both"/>
        <w:rPr>
          <w:rFonts w:eastAsia="Times New Roman" w:cstheme="minorHAnsi"/>
          <w:lang w:eastAsia="en-US"/>
        </w:rPr>
      </w:pPr>
      <w:r w:rsidRPr="005671FC">
        <w:rPr>
          <w:rFonts w:eastAsia="Times New Roman" w:cstheme="minorHAnsi"/>
          <w:lang w:eastAsia="en-US"/>
        </w:rPr>
        <w:tab/>
      </w:r>
      <w:r w:rsidRPr="005671FC">
        <w:rPr>
          <w:rFonts w:eastAsia="Times New Roman" w:cstheme="minorHAnsi"/>
          <w:lang w:eastAsia="en-US"/>
        </w:rPr>
        <w:tab/>
      </w:r>
      <w:r w:rsidRPr="005671FC">
        <w:rPr>
          <w:rFonts w:eastAsia="Times New Roman" w:cstheme="minorHAnsi"/>
          <w:lang w:eastAsia="en-US"/>
        </w:rPr>
        <w:tab/>
      </w:r>
      <w:r w:rsidRPr="005671FC">
        <w:rPr>
          <w:rFonts w:eastAsia="Times New Roman" w:cstheme="minorHAnsi"/>
          <w:lang w:eastAsia="en-US"/>
        </w:rPr>
        <w:tab/>
      </w:r>
    </w:p>
    <w:p w:rsidR="00B42950" w:rsidRPr="005671FC" w:rsidRDefault="00164510" w:rsidP="00DA654B">
      <w:pPr>
        <w:widowControl w:val="0"/>
        <w:autoSpaceDE w:val="0"/>
        <w:autoSpaceDN w:val="0"/>
        <w:adjustRightInd w:val="0"/>
        <w:spacing w:after="0" w:line="240" w:lineRule="auto"/>
        <w:ind w:right="352"/>
        <w:jc w:val="both"/>
        <w:rPr>
          <w:rFonts w:eastAsia="Times New Roman" w:cstheme="minorHAnsi"/>
          <w:lang w:eastAsia="en-US"/>
        </w:rPr>
      </w:pPr>
      <w:r w:rsidRPr="005671FC">
        <w:rPr>
          <w:rFonts w:eastAsia="Times New Roman" w:cstheme="minorHAnsi"/>
          <w:lang w:eastAsia="en-US"/>
        </w:rPr>
        <w:t>Approvazione ruoli</w:t>
      </w:r>
      <w:r w:rsidR="00B42950" w:rsidRPr="005671FC">
        <w:rPr>
          <w:rFonts w:eastAsia="Times New Roman" w:cstheme="minorHAnsi"/>
          <w:lang w:eastAsia="en-US"/>
        </w:rPr>
        <w:t xml:space="preserve"> nei </w:t>
      </w:r>
      <w:proofErr w:type="spellStart"/>
      <w:r w:rsidR="00B42950" w:rsidRPr="005671FC">
        <w:rPr>
          <w:rFonts w:eastAsia="Times New Roman" w:cstheme="minorHAnsi"/>
          <w:lang w:eastAsia="en-US"/>
        </w:rPr>
        <w:t>temini</w:t>
      </w:r>
      <w:proofErr w:type="spellEnd"/>
      <w:r w:rsidRPr="005671FC">
        <w:rPr>
          <w:rFonts w:eastAsia="Times New Roman" w:cstheme="minorHAnsi"/>
          <w:lang w:eastAsia="en-US"/>
        </w:rPr>
        <w:tab/>
      </w:r>
      <w:r w:rsidRPr="005671FC">
        <w:rPr>
          <w:rFonts w:eastAsia="Times New Roman" w:cstheme="minorHAnsi"/>
          <w:lang w:eastAsia="en-US"/>
        </w:rPr>
        <w:tab/>
      </w:r>
      <w:r w:rsidRPr="005671FC">
        <w:rPr>
          <w:rFonts w:eastAsia="Times New Roman" w:cstheme="minorHAnsi"/>
          <w:lang w:eastAsia="en-US"/>
        </w:rPr>
        <w:tab/>
      </w:r>
      <w:r w:rsidRPr="005671FC">
        <w:rPr>
          <w:rFonts w:eastAsia="Times New Roman" w:cstheme="minorHAnsi"/>
          <w:lang w:eastAsia="en-US"/>
        </w:rPr>
        <w:tab/>
      </w:r>
      <w:r w:rsidRPr="005671FC">
        <w:rPr>
          <w:rFonts w:eastAsia="Times New Roman" w:cstheme="minorHAnsi"/>
          <w:lang w:eastAsia="en-US"/>
        </w:rPr>
        <w:tab/>
      </w:r>
      <w:r w:rsidRPr="005671FC">
        <w:rPr>
          <w:rFonts w:eastAsia="Times New Roman" w:cstheme="minorHAnsi"/>
          <w:lang w:eastAsia="en-US"/>
        </w:rPr>
        <w:tab/>
      </w:r>
    </w:p>
    <w:p w:rsidR="00B42950" w:rsidRPr="005671FC" w:rsidRDefault="00B42950" w:rsidP="00DA654B">
      <w:pPr>
        <w:widowControl w:val="0"/>
        <w:autoSpaceDE w:val="0"/>
        <w:autoSpaceDN w:val="0"/>
        <w:adjustRightInd w:val="0"/>
        <w:spacing w:after="0" w:line="240" w:lineRule="auto"/>
        <w:ind w:right="352"/>
        <w:jc w:val="both"/>
        <w:rPr>
          <w:rFonts w:eastAsia="Times New Roman" w:cstheme="minorHAnsi"/>
          <w:lang w:eastAsia="en-US"/>
        </w:rPr>
      </w:pPr>
      <w:r w:rsidRPr="005671FC">
        <w:rPr>
          <w:rFonts w:eastAsia="Times New Roman" w:cstheme="minorHAnsi"/>
          <w:lang w:eastAsia="en-US"/>
        </w:rPr>
        <w:t xml:space="preserve">(SI=1 NO=0)                         </w:t>
      </w:r>
      <w:r w:rsidRPr="005671FC">
        <w:rPr>
          <w:rFonts w:eastAsia="Times New Roman" w:cstheme="minorHAnsi"/>
          <w:lang w:eastAsia="en-US"/>
        </w:rPr>
        <w:tab/>
      </w:r>
      <w:r w:rsidRPr="005671FC">
        <w:rPr>
          <w:rFonts w:eastAsia="Times New Roman" w:cstheme="minorHAnsi"/>
          <w:lang w:eastAsia="en-US"/>
        </w:rPr>
        <w:tab/>
      </w:r>
      <w:r w:rsidRPr="005671FC">
        <w:rPr>
          <w:rFonts w:eastAsia="Times New Roman" w:cstheme="minorHAnsi"/>
          <w:lang w:eastAsia="en-US"/>
        </w:rPr>
        <w:tab/>
      </w:r>
      <w:r w:rsidRPr="005671FC">
        <w:rPr>
          <w:rFonts w:eastAsia="Times New Roman" w:cstheme="minorHAnsi"/>
          <w:lang w:eastAsia="en-US"/>
        </w:rPr>
        <w:tab/>
      </w:r>
      <w:r w:rsidRPr="005671FC">
        <w:rPr>
          <w:rFonts w:eastAsia="Times New Roman" w:cstheme="minorHAnsi"/>
          <w:lang w:eastAsia="en-US"/>
        </w:rPr>
        <w:tab/>
      </w:r>
      <w:r w:rsidRPr="005671FC">
        <w:rPr>
          <w:rFonts w:eastAsia="Times New Roman" w:cstheme="minorHAnsi"/>
          <w:lang w:eastAsia="en-US"/>
        </w:rPr>
        <w:tab/>
      </w:r>
      <w:r w:rsidRPr="005671FC">
        <w:rPr>
          <w:rFonts w:eastAsia="Times New Roman" w:cstheme="minorHAnsi"/>
          <w:lang w:eastAsia="en-US"/>
        </w:rPr>
        <w:tab/>
        <w:t xml:space="preserve"> Valore atteso </w:t>
      </w:r>
      <w:r w:rsidR="00CF7D7F" w:rsidRPr="005671FC">
        <w:rPr>
          <w:rFonts w:eastAsia="Times New Roman" w:cstheme="minorHAnsi"/>
          <w:lang w:eastAsia="en-US"/>
        </w:rPr>
        <w:t>1</w:t>
      </w:r>
    </w:p>
    <w:p w:rsidR="00B42950" w:rsidRPr="005671FC" w:rsidRDefault="00B42950" w:rsidP="00DA654B">
      <w:pPr>
        <w:widowControl w:val="0"/>
        <w:autoSpaceDE w:val="0"/>
        <w:autoSpaceDN w:val="0"/>
        <w:adjustRightInd w:val="0"/>
        <w:spacing w:after="0" w:line="240" w:lineRule="auto"/>
        <w:ind w:right="352"/>
        <w:jc w:val="both"/>
        <w:rPr>
          <w:rFonts w:eastAsia="Times New Roman" w:cstheme="minorHAnsi"/>
          <w:lang w:eastAsia="en-US"/>
        </w:rPr>
      </w:pPr>
    </w:p>
    <w:p w:rsidR="00164510" w:rsidRPr="005671FC" w:rsidRDefault="00164510" w:rsidP="00164510">
      <w:pPr>
        <w:widowControl w:val="0"/>
        <w:autoSpaceDE w:val="0"/>
        <w:autoSpaceDN w:val="0"/>
        <w:adjustRightInd w:val="0"/>
        <w:spacing w:before="83" w:after="0" w:line="239" w:lineRule="auto"/>
        <w:ind w:right="352"/>
        <w:jc w:val="both"/>
        <w:rPr>
          <w:rFonts w:eastAsia="Times New Roman" w:cstheme="minorHAnsi"/>
          <w:lang w:eastAsia="en-US"/>
        </w:rPr>
      </w:pPr>
      <w:r w:rsidRPr="002B43E4">
        <w:rPr>
          <w:rFonts w:eastAsia="Times New Roman" w:cstheme="minorHAnsi"/>
          <w:b/>
          <w:lang w:eastAsia="en-US"/>
        </w:rPr>
        <w:t>Personale assegnato</w:t>
      </w:r>
      <w:r w:rsidR="002B43E4">
        <w:rPr>
          <w:rFonts w:eastAsia="Times New Roman" w:cstheme="minorHAnsi"/>
          <w:lang w:eastAsia="en-US"/>
        </w:rPr>
        <w:t xml:space="preserve">: Responsabile di settore </w:t>
      </w:r>
      <w:r w:rsidRPr="005671FC">
        <w:rPr>
          <w:rFonts w:eastAsia="Times New Roman" w:cstheme="minorHAnsi"/>
          <w:lang w:eastAsia="en-US"/>
        </w:rPr>
        <w:t>e tutti i dipendenti assegnati al Servizio</w:t>
      </w:r>
      <w:r w:rsidR="00603FEA" w:rsidRPr="005671FC">
        <w:rPr>
          <w:rFonts w:eastAsia="Times New Roman" w:cstheme="minorHAnsi"/>
          <w:lang w:eastAsia="en-US"/>
        </w:rPr>
        <w:t xml:space="preserve"> tributi</w:t>
      </w:r>
      <w:r w:rsidR="00674432">
        <w:rPr>
          <w:rFonts w:eastAsia="Times New Roman" w:cstheme="minorHAnsi"/>
          <w:lang w:eastAsia="en-US"/>
        </w:rPr>
        <w:t xml:space="preserve"> e dipendenti  assegnati servizio tecnico </w:t>
      </w:r>
    </w:p>
    <w:p w:rsidR="00164510" w:rsidRPr="005671FC" w:rsidRDefault="00164510" w:rsidP="00A83D8A">
      <w:pPr>
        <w:widowControl w:val="0"/>
        <w:autoSpaceDE w:val="0"/>
        <w:autoSpaceDN w:val="0"/>
        <w:adjustRightInd w:val="0"/>
        <w:spacing w:before="83" w:after="0" w:line="239" w:lineRule="auto"/>
        <w:ind w:right="352"/>
        <w:jc w:val="center"/>
        <w:rPr>
          <w:rFonts w:eastAsia="Times New Roman" w:cstheme="minorHAnsi"/>
          <w:b/>
          <w:lang w:eastAsia="en-US"/>
        </w:rPr>
      </w:pPr>
      <w:r w:rsidRPr="005671FC">
        <w:rPr>
          <w:rFonts w:eastAsia="Times New Roman" w:cstheme="minorHAnsi"/>
          <w:b/>
          <w:lang w:eastAsia="en-US"/>
        </w:rPr>
        <w:t>*******************</w:t>
      </w:r>
    </w:p>
    <w:p w:rsidR="00F26F7A" w:rsidRPr="005671FC" w:rsidRDefault="00F26F7A" w:rsidP="00A83D8A">
      <w:pPr>
        <w:widowControl w:val="0"/>
        <w:autoSpaceDE w:val="0"/>
        <w:autoSpaceDN w:val="0"/>
        <w:adjustRightInd w:val="0"/>
        <w:spacing w:before="83" w:after="0" w:line="239" w:lineRule="auto"/>
        <w:ind w:right="352"/>
        <w:jc w:val="both"/>
        <w:rPr>
          <w:rFonts w:eastAsia="Times New Roman" w:cstheme="minorHAnsi"/>
          <w:b/>
          <w:lang w:eastAsia="en-US"/>
        </w:rPr>
      </w:pPr>
    </w:p>
    <w:p w:rsidR="00574A57" w:rsidRDefault="00574A57" w:rsidP="00574A57">
      <w:pPr>
        <w:widowControl w:val="0"/>
        <w:autoSpaceDE w:val="0"/>
        <w:autoSpaceDN w:val="0"/>
        <w:adjustRightInd w:val="0"/>
        <w:spacing w:after="0" w:line="240" w:lineRule="auto"/>
        <w:ind w:right="376"/>
        <w:jc w:val="both"/>
      </w:pPr>
    </w:p>
    <w:p w:rsidR="00574A57" w:rsidRDefault="00574A57" w:rsidP="00574A57">
      <w:pPr>
        <w:widowControl w:val="0"/>
        <w:autoSpaceDE w:val="0"/>
        <w:autoSpaceDN w:val="0"/>
        <w:adjustRightInd w:val="0"/>
        <w:spacing w:after="0" w:line="240" w:lineRule="auto"/>
        <w:ind w:right="376"/>
        <w:jc w:val="both"/>
      </w:pPr>
    </w:p>
    <w:tbl>
      <w:tblPr>
        <w:tblW w:w="11940" w:type="dxa"/>
        <w:tblInd w:w="114" w:type="dxa"/>
        <w:tblLayout w:type="fixed"/>
        <w:tblCellMar>
          <w:left w:w="0" w:type="dxa"/>
          <w:right w:w="0" w:type="dxa"/>
        </w:tblCellMar>
        <w:tblLook w:val="0000"/>
      </w:tblPr>
      <w:tblGrid>
        <w:gridCol w:w="2360"/>
        <w:gridCol w:w="3060"/>
        <w:gridCol w:w="3118"/>
        <w:gridCol w:w="3402"/>
      </w:tblGrid>
      <w:tr w:rsidR="00ED0F7F" w:rsidRPr="005671FC" w:rsidTr="003D3B49">
        <w:trPr>
          <w:trHeight w:hRule="exact" w:val="735"/>
        </w:trPr>
        <w:tc>
          <w:tcPr>
            <w:tcW w:w="2360" w:type="dxa"/>
            <w:tcBorders>
              <w:top w:val="single" w:sz="4" w:space="0" w:color="000000"/>
              <w:left w:val="single" w:sz="4" w:space="0" w:color="000000"/>
              <w:bottom w:val="single" w:sz="4" w:space="0" w:color="000000"/>
              <w:right w:val="single" w:sz="4" w:space="0" w:color="000000"/>
            </w:tcBorders>
          </w:tcPr>
          <w:p w:rsidR="00ED0F7F" w:rsidRPr="005671FC" w:rsidRDefault="00ED0F7F" w:rsidP="007F369F">
            <w:pPr>
              <w:widowControl w:val="0"/>
              <w:autoSpaceDE w:val="0"/>
              <w:autoSpaceDN w:val="0"/>
              <w:adjustRightInd w:val="0"/>
              <w:spacing w:before="83" w:after="0" w:line="239" w:lineRule="auto"/>
              <w:ind w:right="352"/>
              <w:jc w:val="both"/>
              <w:rPr>
                <w:rFonts w:cstheme="minorHAnsi"/>
                <w:b/>
                <w:bCs/>
                <w:spacing w:val="-1"/>
                <w:position w:val="-1"/>
              </w:rPr>
            </w:pPr>
            <w:r w:rsidRPr="005671FC">
              <w:rPr>
                <w:rFonts w:cstheme="minorHAnsi"/>
                <w:b/>
                <w:bCs/>
                <w:spacing w:val="-1"/>
                <w:position w:val="-1"/>
              </w:rPr>
              <w:t>Obiettivo operativo</w:t>
            </w:r>
          </w:p>
          <w:p w:rsidR="00ED0F7F" w:rsidRPr="005671FC" w:rsidRDefault="00ED0F7F" w:rsidP="007F369F">
            <w:pPr>
              <w:widowControl w:val="0"/>
              <w:autoSpaceDE w:val="0"/>
              <w:autoSpaceDN w:val="0"/>
              <w:adjustRightInd w:val="0"/>
              <w:spacing w:before="83" w:after="0" w:line="239" w:lineRule="auto"/>
              <w:ind w:right="352"/>
              <w:jc w:val="both"/>
              <w:rPr>
                <w:rFonts w:cstheme="minorHAnsi"/>
                <w:b/>
                <w:bCs/>
                <w:spacing w:val="-1"/>
                <w:position w:val="-1"/>
              </w:rPr>
            </w:pPr>
          </w:p>
        </w:tc>
        <w:tc>
          <w:tcPr>
            <w:tcW w:w="3060" w:type="dxa"/>
            <w:tcBorders>
              <w:top w:val="single" w:sz="4" w:space="0" w:color="000000"/>
              <w:left w:val="single" w:sz="4" w:space="0" w:color="000000"/>
              <w:bottom w:val="single" w:sz="4" w:space="0" w:color="000000"/>
              <w:right w:val="single" w:sz="4" w:space="0" w:color="000000"/>
            </w:tcBorders>
          </w:tcPr>
          <w:p w:rsidR="00ED0F7F" w:rsidRPr="005671FC" w:rsidRDefault="00ED0F7F" w:rsidP="007F369F">
            <w:pPr>
              <w:widowControl w:val="0"/>
              <w:autoSpaceDE w:val="0"/>
              <w:autoSpaceDN w:val="0"/>
              <w:adjustRightInd w:val="0"/>
              <w:spacing w:before="83" w:after="0" w:line="239" w:lineRule="auto"/>
              <w:ind w:right="352"/>
              <w:jc w:val="both"/>
              <w:rPr>
                <w:rFonts w:cstheme="minorHAnsi"/>
                <w:b/>
                <w:bCs/>
                <w:spacing w:val="-1"/>
                <w:position w:val="-1"/>
              </w:rPr>
            </w:pPr>
            <w:r w:rsidRPr="005671FC">
              <w:rPr>
                <w:rFonts w:cstheme="minorHAnsi"/>
                <w:b/>
                <w:bCs/>
                <w:spacing w:val="-1"/>
                <w:position w:val="-1"/>
              </w:rPr>
              <w:t>AZIONI</w:t>
            </w:r>
          </w:p>
        </w:tc>
        <w:tc>
          <w:tcPr>
            <w:tcW w:w="3118" w:type="dxa"/>
            <w:tcBorders>
              <w:top w:val="single" w:sz="4" w:space="0" w:color="000000"/>
              <w:left w:val="single" w:sz="4" w:space="0" w:color="000000"/>
              <w:bottom w:val="single" w:sz="4" w:space="0" w:color="000000"/>
              <w:right w:val="single" w:sz="4" w:space="0" w:color="000000"/>
            </w:tcBorders>
          </w:tcPr>
          <w:p w:rsidR="00ED0F7F" w:rsidRPr="005671FC" w:rsidRDefault="00ED0F7F" w:rsidP="007F369F">
            <w:pPr>
              <w:widowControl w:val="0"/>
              <w:autoSpaceDE w:val="0"/>
              <w:autoSpaceDN w:val="0"/>
              <w:adjustRightInd w:val="0"/>
              <w:spacing w:before="83" w:after="0" w:line="239" w:lineRule="auto"/>
              <w:ind w:right="352"/>
              <w:jc w:val="both"/>
              <w:rPr>
                <w:rFonts w:cstheme="minorHAnsi"/>
                <w:b/>
                <w:bCs/>
                <w:spacing w:val="-1"/>
                <w:position w:val="-1"/>
              </w:rPr>
            </w:pPr>
            <w:r w:rsidRPr="005671FC">
              <w:rPr>
                <w:rFonts w:cstheme="minorHAnsi"/>
                <w:b/>
                <w:bCs/>
                <w:spacing w:val="-1"/>
                <w:position w:val="-1"/>
              </w:rPr>
              <w:t>Risultato atteso</w:t>
            </w:r>
          </w:p>
        </w:tc>
        <w:tc>
          <w:tcPr>
            <w:tcW w:w="3402" w:type="dxa"/>
            <w:tcBorders>
              <w:top w:val="single" w:sz="4" w:space="0" w:color="000000"/>
              <w:left w:val="single" w:sz="4" w:space="0" w:color="000000"/>
              <w:bottom w:val="single" w:sz="4" w:space="0" w:color="000000"/>
              <w:right w:val="single" w:sz="4" w:space="0" w:color="000000"/>
            </w:tcBorders>
          </w:tcPr>
          <w:p w:rsidR="00ED0F7F" w:rsidRPr="005671FC" w:rsidRDefault="00ED0F7F" w:rsidP="007F369F">
            <w:pPr>
              <w:widowControl w:val="0"/>
              <w:autoSpaceDE w:val="0"/>
              <w:autoSpaceDN w:val="0"/>
              <w:adjustRightInd w:val="0"/>
              <w:spacing w:before="83" w:after="0" w:line="239" w:lineRule="auto"/>
              <w:ind w:right="352"/>
              <w:jc w:val="both"/>
              <w:rPr>
                <w:rFonts w:cstheme="minorHAnsi"/>
                <w:b/>
                <w:bCs/>
                <w:spacing w:val="-1"/>
                <w:position w:val="-1"/>
              </w:rPr>
            </w:pPr>
            <w:r>
              <w:rPr>
                <w:rFonts w:cstheme="minorHAnsi"/>
                <w:b/>
                <w:bCs/>
                <w:spacing w:val="-1"/>
                <w:position w:val="-1"/>
              </w:rPr>
              <w:t xml:space="preserve">PESO </w:t>
            </w:r>
          </w:p>
        </w:tc>
      </w:tr>
      <w:tr w:rsidR="00ED0F7F" w:rsidRPr="005671FC" w:rsidTr="003D3B49">
        <w:trPr>
          <w:trHeight w:hRule="exact" w:val="7137"/>
        </w:trPr>
        <w:tc>
          <w:tcPr>
            <w:tcW w:w="2360" w:type="dxa"/>
            <w:tcBorders>
              <w:top w:val="single" w:sz="4" w:space="0" w:color="000000"/>
              <w:left w:val="single" w:sz="4" w:space="0" w:color="000000"/>
              <w:bottom w:val="single" w:sz="4" w:space="0" w:color="000000"/>
              <w:right w:val="single" w:sz="4" w:space="0" w:color="000000"/>
            </w:tcBorders>
          </w:tcPr>
          <w:p w:rsidR="003D3B49" w:rsidRPr="000D1726" w:rsidRDefault="003D3B49" w:rsidP="003D3B49">
            <w:pPr>
              <w:pStyle w:val="TableParagraph"/>
              <w:spacing w:before="188" w:line="244" w:lineRule="auto"/>
              <w:ind w:left="154" w:right="112"/>
              <w:jc w:val="center"/>
              <w:rPr>
                <w:b/>
                <w:sz w:val="21"/>
              </w:rPr>
            </w:pPr>
            <w:r w:rsidRPr="000D1726">
              <w:rPr>
                <w:b/>
                <w:sz w:val="21"/>
              </w:rPr>
              <w:lastRenderedPageBreak/>
              <w:t xml:space="preserve">Garantire tempi di pagamento </w:t>
            </w:r>
            <w:r>
              <w:rPr>
                <w:b/>
                <w:sz w:val="21"/>
              </w:rPr>
              <w:t xml:space="preserve">pari o </w:t>
            </w:r>
            <w:r w:rsidRPr="000D1726">
              <w:rPr>
                <w:b/>
                <w:sz w:val="21"/>
              </w:rPr>
              <w:t xml:space="preserve">inferiori a quelli previsti dall’art. 4 </w:t>
            </w:r>
            <w:proofErr w:type="spellStart"/>
            <w:r w:rsidRPr="000D1726">
              <w:rPr>
                <w:b/>
                <w:sz w:val="21"/>
              </w:rPr>
              <w:t>D.lgs</w:t>
            </w:r>
            <w:proofErr w:type="spellEnd"/>
            <w:r w:rsidRPr="000D1726">
              <w:rPr>
                <w:b/>
                <w:spacing w:val="-50"/>
                <w:sz w:val="21"/>
              </w:rPr>
              <w:t xml:space="preserve"> </w:t>
            </w:r>
            <w:r w:rsidRPr="000D1726">
              <w:rPr>
                <w:b/>
                <w:sz w:val="21"/>
              </w:rPr>
              <w:t>231/2002</w:t>
            </w:r>
            <w:r w:rsidRPr="000D1726">
              <w:rPr>
                <w:b/>
                <w:spacing w:val="-3"/>
                <w:sz w:val="21"/>
              </w:rPr>
              <w:t xml:space="preserve"> </w:t>
            </w:r>
            <w:r w:rsidRPr="000D1726">
              <w:rPr>
                <w:b/>
                <w:sz w:val="21"/>
              </w:rPr>
              <w:t>e cioè:</w:t>
            </w:r>
          </w:p>
          <w:p w:rsidR="00ED0F7F" w:rsidRPr="005671FC" w:rsidRDefault="003D3B49" w:rsidP="00574A57">
            <w:pPr>
              <w:widowControl w:val="0"/>
              <w:autoSpaceDE w:val="0"/>
              <w:autoSpaceDN w:val="0"/>
              <w:adjustRightInd w:val="0"/>
              <w:spacing w:before="83" w:after="0" w:line="239" w:lineRule="auto"/>
              <w:ind w:right="352"/>
              <w:jc w:val="both"/>
              <w:rPr>
                <w:rFonts w:cstheme="minorHAnsi"/>
                <w:bCs/>
                <w:spacing w:val="-1"/>
                <w:position w:val="-1"/>
              </w:rPr>
            </w:pPr>
            <w:r>
              <w:rPr>
                <w:rFonts w:cstheme="minorHAnsi"/>
                <w:bCs/>
                <w:spacing w:val="-1"/>
                <w:position w:val="-1"/>
              </w:rPr>
              <w:t xml:space="preserve">30 giorni </w:t>
            </w:r>
          </w:p>
        </w:tc>
        <w:tc>
          <w:tcPr>
            <w:tcW w:w="3060" w:type="dxa"/>
            <w:tcBorders>
              <w:top w:val="single" w:sz="4" w:space="0" w:color="000000"/>
              <w:left w:val="single" w:sz="4" w:space="0" w:color="000000"/>
              <w:bottom w:val="single" w:sz="4" w:space="0" w:color="000000"/>
              <w:right w:val="single" w:sz="4" w:space="0" w:color="000000"/>
            </w:tcBorders>
          </w:tcPr>
          <w:p w:rsidR="00ED0F7F" w:rsidRPr="005671FC" w:rsidRDefault="003D3B49" w:rsidP="003D3B49">
            <w:pPr>
              <w:widowControl w:val="0"/>
              <w:numPr>
                <w:ilvl w:val="0"/>
                <w:numId w:val="1"/>
              </w:numPr>
              <w:autoSpaceDE w:val="0"/>
              <w:autoSpaceDN w:val="0"/>
              <w:adjustRightInd w:val="0"/>
              <w:spacing w:before="83" w:after="0" w:line="239" w:lineRule="auto"/>
              <w:ind w:right="352"/>
              <w:jc w:val="both"/>
              <w:rPr>
                <w:rFonts w:cstheme="minorHAnsi"/>
                <w:bCs/>
                <w:spacing w:val="-1"/>
                <w:position w:val="-1"/>
              </w:rPr>
            </w:pPr>
            <w:r w:rsidRPr="003D3B49">
              <w:rPr>
                <w:rFonts w:ascii="Helvetica" w:hAnsi="Helvetica"/>
                <w:i/>
                <w:iCs/>
                <w:color w:val="324154"/>
              </w:rPr>
              <w:t xml:space="preserve">emissione di avvisi di accertamento e l’attività di recupero coattivo, </w:t>
            </w:r>
          </w:p>
        </w:tc>
        <w:tc>
          <w:tcPr>
            <w:tcW w:w="3118" w:type="dxa"/>
            <w:tcBorders>
              <w:top w:val="single" w:sz="4" w:space="0" w:color="000000"/>
              <w:left w:val="single" w:sz="4" w:space="0" w:color="000000"/>
              <w:bottom w:val="single" w:sz="4" w:space="0" w:color="000000"/>
              <w:right w:val="single" w:sz="4" w:space="0" w:color="000000"/>
            </w:tcBorders>
          </w:tcPr>
          <w:p w:rsidR="00ED0F7F" w:rsidRPr="005671FC" w:rsidRDefault="003D3B49" w:rsidP="003D3B49">
            <w:pPr>
              <w:widowControl w:val="0"/>
              <w:autoSpaceDE w:val="0"/>
              <w:autoSpaceDN w:val="0"/>
              <w:adjustRightInd w:val="0"/>
              <w:spacing w:before="83" w:after="0" w:line="239" w:lineRule="auto"/>
              <w:ind w:right="352"/>
              <w:jc w:val="both"/>
              <w:rPr>
                <w:rFonts w:cstheme="minorHAnsi"/>
                <w:bCs/>
                <w:spacing w:val="-1"/>
                <w:position w:val="-1"/>
              </w:rPr>
            </w:pPr>
            <w:r>
              <w:rPr>
                <w:rFonts w:cstheme="minorHAnsi"/>
                <w:bCs/>
                <w:spacing w:val="-1"/>
                <w:position w:val="-1"/>
              </w:rPr>
              <w:t xml:space="preserve"> recupero tempestivo delle entrate  per garantire il rispetto dei tempi medi di pagamento </w:t>
            </w:r>
          </w:p>
        </w:tc>
        <w:tc>
          <w:tcPr>
            <w:tcW w:w="3402" w:type="dxa"/>
            <w:tcBorders>
              <w:top w:val="single" w:sz="4" w:space="0" w:color="000000"/>
              <w:left w:val="single" w:sz="4" w:space="0" w:color="000000"/>
              <w:bottom w:val="single" w:sz="4" w:space="0" w:color="000000"/>
              <w:right w:val="single" w:sz="4" w:space="0" w:color="000000"/>
            </w:tcBorders>
          </w:tcPr>
          <w:p w:rsidR="00ED0F7F" w:rsidRPr="005671FC" w:rsidRDefault="00E47170" w:rsidP="0076176B">
            <w:pPr>
              <w:widowControl w:val="0"/>
              <w:autoSpaceDE w:val="0"/>
              <w:autoSpaceDN w:val="0"/>
              <w:adjustRightInd w:val="0"/>
              <w:spacing w:before="83" w:after="0" w:line="239" w:lineRule="auto"/>
              <w:ind w:right="352"/>
              <w:jc w:val="both"/>
              <w:rPr>
                <w:rFonts w:cstheme="minorHAnsi"/>
                <w:bCs/>
                <w:spacing w:val="-1"/>
                <w:position w:val="-1"/>
              </w:rPr>
            </w:pPr>
            <w:r w:rsidRPr="005671FC">
              <w:rPr>
                <w:rFonts w:cstheme="minorHAnsi"/>
                <w:bCs/>
                <w:spacing w:val="-1"/>
                <w:position w:val="-1"/>
              </w:rPr>
              <w:t xml:space="preserve">       </w:t>
            </w:r>
            <w:r>
              <w:rPr>
                <w:rFonts w:cstheme="minorHAnsi"/>
                <w:bCs/>
                <w:spacing w:val="-1"/>
                <w:position w:val="-1"/>
              </w:rPr>
              <w:t>25%</w:t>
            </w:r>
          </w:p>
        </w:tc>
      </w:tr>
    </w:tbl>
    <w:p w:rsidR="00574A57" w:rsidRDefault="00574A57" w:rsidP="00574A57">
      <w:pPr>
        <w:widowControl w:val="0"/>
        <w:autoSpaceDE w:val="0"/>
        <w:autoSpaceDN w:val="0"/>
        <w:adjustRightInd w:val="0"/>
        <w:spacing w:after="0" w:line="240" w:lineRule="auto"/>
        <w:ind w:right="376"/>
        <w:jc w:val="both"/>
      </w:pPr>
    </w:p>
    <w:p w:rsidR="00574A57" w:rsidRDefault="00E47170" w:rsidP="00574A57">
      <w:pPr>
        <w:widowControl w:val="0"/>
        <w:autoSpaceDE w:val="0"/>
        <w:autoSpaceDN w:val="0"/>
        <w:adjustRightInd w:val="0"/>
        <w:spacing w:after="0" w:line="240" w:lineRule="auto"/>
        <w:ind w:right="376"/>
        <w:jc w:val="both"/>
      </w:pPr>
      <w:r>
        <w:t xml:space="preserve">N avvisi di accertamento inviati </w:t>
      </w:r>
    </w:p>
    <w:p w:rsidR="00E47170" w:rsidRDefault="00E47170" w:rsidP="00574A57">
      <w:pPr>
        <w:widowControl w:val="0"/>
        <w:autoSpaceDE w:val="0"/>
        <w:autoSpaceDN w:val="0"/>
        <w:adjustRightInd w:val="0"/>
        <w:spacing w:after="0" w:line="240" w:lineRule="auto"/>
        <w:ind w:right="376"/>
        <w:jc w:val="both"/>
      </w:pPr>
      <w:r>
        <w:t xml:space="preserve"> n. ruoli emessi </w:t>
      </w:r>
    </w:p>
    <w:p w:rsidR="00574A57" w:rsidRDefault="00574A57" w:rsidP="00574A57">
      <w:pPr>
        <w:widowControl w:val="0"/>
        <w:autoSpaceDE w:val="0"/>
        <w:autoSpaceDN w:val="0"/>
        <w:adjustRightInd w:val="0"/>
        <w:spacing w:after="0" w:line="240" w:lineRule="auto"/>
        <w:ind w:right="376"/>
        <w:jc w:val="both"/>
      </w:pPr>
    </w:p>
    <w:p w:rsidR="00574A57" w:rsidRDefault="00574A57" w:rsidP="00574A57">
      <w:pPr>
        <w:widowControl w:val="0"/>
        <w:autoSpaceDE w:val="0"/>
        <w:autoSpaceDN w:val="0"/>
        <w:adjustRightInd w:val="0"/>
        <w:spacing w:after="0" w:line="240" w:lineRule="auto"/>
        <w:ind w:right="376"/>
        <w:jc w:val="both"/>
      </w:pPr>
    </w:p>
    <w:p w:rsidR="000D1585" w:rsidRDefault="00574A57" w:rsidP="000D1585">
      <w:pPr>
        <w:ind w:left="993"/>
      </w:pPr>
      <w:r>
        <w:t xml:space="preserve">La tempistica programmata è stata: </w:t>
      </w:r>
    </w:p>
    <w:p w:rsidR="000D1585" w:rsidRDefault="00574A57" w:rsidP="000D1585">
      <w:pPr>
        <w:ind w:left="993"/>
      </w:pPr>
      <w:r w:rsidRPr="000D1585">
        <w:rPr>
          <w:rFonts w:ascii="MS Gothic" w:eastAsia="MS Gothic" w:hAnsi="MS Gothic" w:cs="MS Gothic" w:hint="eastAsia"/>
        </w:rPr>
        <w:t>☐</w:t>
      </w:r>
      <w:r>
        <w:t>puntualmente rispettata</w:t>
      </w:r>
    </w:p>
    <w:p w:rsidR="00574A57" w:rsidRPr="000D1585" w:rsidRDefault="00574A57" w:rsidP="000D1585">
      <w:pPr>
        <w:ind w:left="993"/>
        <w:rPr>
          <w:rFonts w:eastAsia="Times New Roman" w:cstheme="minorHAnsi"/>
          <w:b/>
          <w:lang w:eastAsia="en-US"/>
        </w:rPr>
      </w:pPr>
      <w:r>
        <w:t xml:space="preserve"> </w:t>
      </w:r>
      <w:r w:rsidRPr="000D1585">
        <w:rPr>
          <w:rFonts w:ascii="MS Gothic" w:eastAsia="MS Gothic" w:hAnsi="MS Gothic" w:cs="MS Gothic" w:hint="eastAsia"/>
        </w:rPr>
        <w:t>☐</w:t>
      </w:r>
      <w:r>
        <w:t xml:space="preserve">non è stata rispettata per le seguenti motivazioni </w:t>
      </w:r>
    </w:p>
    <w:p w:rsidR="00574A57" w:rsidRDefault="00574A57" w:rsidP="00E6510C">
      <w:pPr>
        <w:widowControl w:val="0"/>
        <w:tabs>
          <w:tab w:val="right" w:pos="9286"/>
        </w:tabs>
        <w:autoSpaceDE w:val="0"/>
        <w:autoSpaceDN w:val="0"/>
        <w:adjustRightInd w:val="0"/>
        <w:spacing w:before="83" w:after="0" w:line="239" w:lineRule="auto"/>
        <w:ind w:right="352"/>
        <w:jc w:val="both"/>
        <w:rPr>
          <w:rFonts w:eastAsia="Times New Roman" w:cstheme="minorHAnsi"/>
          <w:b/>
          <w:lang w:eastAsia="en-US"/>
        </w:rPr>
      </w:pPr>
    </w:p>
    <w:p w:rsidR="00574A57" w:rsidRDefault="00574A57" w:rsidP="00E6510C">
      <w:pPr>
        <w:widowControl w:val="0"/>
        <w:tabs>
          <w:tab w:val="right" w:pos="9286"/>
        </w:tabs>
        <w:autoSpaceDE w:val="0"/>
        <w:autoSpaceDN w:val="0"/>
        <w:adjustRightInd w:val="0"/>
        <w:spacing w:before="83" w:after="0" w:line="239" w:lineRule="auto"/>
        <w:ind w:right="352"/>
        <w:jc w:val="both"/>
        <w:rPr>
          <w:rFonts w:eastAsia="Times New Roman" w:cstheme="minorHAnsi"/>
          <w:b/>
          <w:lang w:eastAsia="en-US"/>
        </w:rPr>
      </w:pPr>
    </w:p>
    <w:p w:rsidR="00574A57" w:rsidRDefault="00574A57" w:rsidP="00E6510C">
      <w:pPr>
        <w:widowControl w:val="0"/>
        <w:tabs>
          <w:tab w:val="right" w:pos="9286"/>
        </w:tabs>
        <w:autoSpaceDE w:val="0"/>
        <w:autoSpaceDN w:val="0"/>
        <w:adjustRightInd w:val="0"/>
        <w:spacing w:before="83" w:after="0" w:line="239" w:lineRule="auto"/>
        <w:ind w:right="352"/>
        <w:jc w:val="both"/>
        <w:rPr>
          <w:rFonts w:eastAsia="Times New Roman" w:cstheme="minorHAnsi"/>
          <w:b/>
          <w:lang w:eastAsia="en-US"/>
        </w:rPr>
      </w:pPr>
    </w:p>
    <w:p w:rsidR="00B06A1B" w:rsidRPr="005671FC" w:rsidRDefault="00B06A1B" w:rsidP="00E6510C">
      <w:pPr>
        <w:widowControl w:val="0"/>
        <w:tabs>
          <w:tab w:val="left" w:pos="1701"/>
          <w:tab w:val="left" w:pos="3495"/>
        </w:tabs>
        <w:autoSpaceDE w:val="0"/>
        <w:autoSpaceDN w:val="0"/>
        <w:adjustRightInd w:val="0"/>
        <w:spacing w:after="0" w:line="240" w:lineRule="auto"/>
        <w:ind w:right="-20"/>
        <w:rPr>
          <w:rFonts w:eastAsia="Times New Roman" w:cstheme="minorHAnsi"/>
          <w:lang w:eastAsia="en-US"/>
        </w:rPr>
      </w:pPr>
    </w:p>
    <w:p w:rsidR="00164510" w:rsidRPr="005671FC" w:rsidRDefault="00164510" w:rsidP="00DA654B">
      <w:pPr>
        <w:widowControl w:val="0"/>
        <w:autoSpaceDE w:val="0"/>
        <w:autoSpaceDN w:val="0"/>
        <w:adjustRightInd w:val="0"/>
        <w:spacing w:after="0" w:line="240" w:lineRule="auto"/>
        <w:ind w:right="-20"/>
        <w:rPr>
          <w:rFonts w:eastAsia="Times New Roman" w:cstheme="minorHAnsi"/>
          <w:lang w:eastAsia="en-US"/>
        </w:rPr>
      </w:pPr>
    </w:p>
    <w:p w:rsidR="00CF7D7F" w:rsidRPr="005671FC" w:rsidRDefault="002B43E4" w:rsidP="00DA654B">
      <w:pPr>
        <w:widowControl w:val="0"/>
        <w:autoSpaceDE w:val="0"/>
        <w:autoSpaceDN w:val="0"/>
        <w:adjustRightInd w:val="0"/>
        <w:spacing w:after="0" w:line="240" w:lineRule="auto"/>
        <w:ind w:right="352"/>
        <w:jc w:val="center"/>
        <w:rPr>
          <w:rFonts w:cstheme="minorHAnsi"/>
          <w:b/>
          <w:bCs/>
          <w:spacing w:val="-1"/>
          <w:position w:val="-1"/>
        </w:rPr>
      </w:pPr>
      <w:r>
        <w:rPr>
          <w:rFonts w:cstheme="minorHAnsi"/>
          <w:b/>
          <w:bCs/>
          <w:spacing w:val="-1"/>
          <w:position w:val="-1"/>
        </w:rPr>
        <w:t>**************</w:t>
      </w:r>
    </w:p>
    <w:p w:rsidR="00ED32D9" w:rsidRPr="005671FC" w:rsidRDefault="00ED32D9" w:rsidP="00ED32D9">
      <w:pPr>
        <w:widowControl w:val="0"/>
        <w:autoSpaceDE w:val="0"/>
        <w:autoSpaceDN w:val="0"/>
        <w:adjustRightInd w:val="0"/>
        <w:spacing w:before="83" w:after="0" w:line="239" w:lineRule="auto"/>
        <w:ind w:right="352"/>
        <w:jc w:val="both"/>
        <w:rPr>
          <w:rFonts w:eastAsia="Times New Roman" w:cstheme="minorHAnsi"/>
          <w:b/>
          <w:lang w:eastAsia="en-US"/>
        </w:rPr>
      </w:pPr>
      <w:r w:rsidRPr="005671FC">
        <w:rPr>
          <w:rFonts w:eastAsia="Times New Roman" w:cstheme="minorHAnsi"/>
          <w:b/>
          <w:lang w:eastAsia="en-US"/>
        </w:rPr>
        <w:t xml:space="preserve">Obiettivo strategico N. </w:t>
      </w:r>
      <w:r w:rsidR="00E47170">
        <w:rPr>
          <w:rFonts w:eastAsia="Times New Roman" w:cstheme="minorHAnsi"/>
          <w:b/>
          <w:lang w:eastAsia="en-US"/>
        </w:rPr>
        <w:t>3</w:t>
      </w:r>
      <w:r w:rsidRPr="005671FC">
        <w:rPr>
          <w:rFonts w:eastAsia="Times New Roman" w:cstheme="minorHAnsi"/>
          <w:b/>
          <w:lang w:eastAsia="en-US"/>
        </w:rPr>
        <w:t xml:space="preserve">- </w:t>
      </w:r>
      <w:r w:rsidR="00E6510C">
        <w:rPr>
          <w:rFonts w:eastAsia="Times New Roman" w:cstheme="minorHAnsi"/>
          <w:b/>
          <w:lang w:eastAsia="en-US"/>
        </w:rPr>
        <w:t>D</w:t>
      </w:r>
      <w:r w:rsidRPr="005671FC">
        <w:rPr>
          <w:rFonts w:eastAsia="Times New Roman" w:cstheme="minorHAnsi"/>
          <w:b/>
          <w:lang w:eastAsia="en-US"/>
        </w:rPr>
        <w:t>igitalizzazione del comune</w:t>
      </w:r>
      <w:r w:rsidR="00C61922">
        <w:rPr>
          <w:rFonts w:eastAsia="Times New Roman" w:cstheme="minorHAnsi"/>
          <w:b/>
          <w:lang w:eastAsia="en-US"/>
        </w:rPr>
        <w:t xml:space="preserve"> - </w:t>
      </w:r>
      <w:r w:rsidR="00E6510C">
        <w:rPr>
          <w:rFonts w:eastAsia="Times New Roman" w:cstheme="minorHAnsi"/>
          <w:b/>
          <w:lang w:eastAsia="en-US"/>
        </w:rPr>
        <w:t xml:space="preserve"> fondi P</w:t>
      </w:r>
      <w:r w:rsidR="0076176B">
        <w:rPr>
          <w:rFonts w:eastAsia="Times New Roman" w:cstheme="minorHAnsi"/>
          <w:b/>
          <w:lang w:eastAsia="en-US"/>
        </w:rPr>
        <w:t>A DIGITALE 2026</w:t>
      </w:r>
    </w:p>
    <w:p w:rsidR="00ED32D9" w:rsidRPr="005671FC" w:rsidRDefault="00ED32D9" w:rsidP="00ED32D9">
      <w:pPr>
        <w:widowControl w:val="0"/>
        <w:autoSpaceDE w:val="0"/>
        <w:autoSpaceDN w:val="0"/>
        <w:adjustRightInd w:val="0"/>
        <w:spacing w:before="83" w:after="0" w:line="239" w:lineRule="auto"/>
        <w:ind w:right="352"/>
        <w:jc w:val="both"/>
        <w:rPr>
          <w:rFonts w:cstheme="minorHAnsi"/>
          <w:b/>
          <w:bCs/>
          <w:spacing w:val="-1"/>
          <w:position w:val="-1"/>
        </w:rPr>
      </w:pPr>
    </w:p>
    <w:tbl>
      <w:tblPr>
        <w:tblW w:w="8789" w:type="dxa"/>
        <w:tblInd w:w="5" w:type="dxa"/>
        <w:tblLayout w:type="fixed"/>
        <w:tblCellMar>
          <w:left w:w="0" w:type="dxa"/>
          <w:right w:w="0" w:type="dxa"/>
        </w:tblCellMar>
        <w:tblLook w:val="0000"/>
      </w:tblPr>
      <w:tblGrid>
        <w:gridCol w:w="1985"/>
        <w:gridCol w:w="1105"/>
        <w:gridCol w:w="2297"/>
        <w:gridCol w:w="3402"/>
      </w:tblGrid>
      <w:tr w:rsidR="00ED32D9" w:rsidRPr="0076176B" w:rsidTr="0076176B">
        <w:trPr>
          <w:trHeight w:hRule="exact" w:val="781"/>
        </w:trPr>
        <w:tc>
          <w:tcPr>
            <w:tcW w:w="1985" w:type="dxa"/>
            <w:tcBorders>
              <w:top w:val="single" w:sz="4" w:space="0" w:color="000000"/>
              <w:left w:val="single" w:sz="4" w:space="0" w:color="000000"/>
              <w:bottom w:val="single" w:sz="4" w:space="0" w:color="000000"/>
              <w:right w:val="single" w:sz="4" w:space="0" w:color="000000"/>
            </w:tcBorders>
          </w:tcPr>
          <w:p w:rsidR="00ED32D9" w:rsidRPr="0076176B" w:rsidRDefault="00ED32D9" w:rsidP="00CF7D7F">
            <w:pPr>
              <w:widowControl w:val="0"/>
              <w:autoSpaceDE w:val="0"/>
              <w:autoSpaceDN w:val="0"/>
              <w:adjustRightInd w:val="0"/>
              <w:spacing w:before="83" w:after="0" w:line="239" w:lineRule="auto"/>
              <w:ind w:right="352"/>
              <w:jc w:val="both"/>
              <w:rPr>
                <w:rFonts w:cstheme="minorHAnsi"/>
                <w:b/>
                <w:bCs/>
                <w:spacing w:val="-1"/>
                <w:position w:val="-1"/>
              </w:rPr>
            </w:pPr>
            <w:r w:rsidRPr="0076176B">
              <w:rPr>
                <w:rFonts w:cstheme="minorHAnsi"/>
                <w:b/>
                <w:bCs/>
                <w:spacing w:val="-1"/>
                <w:position w:val="-1"/>
              </w:rPr>
              <w:t>Obiettivo operativo</w:t>
            </w:r>
          </w:p>
          <w:p w:rsidR="00ED32D9" w:rsidRPr="0076176B" w:rsidRDefault="00ED32D9" w:rsidP="00CF7D7F">
            <w:pPr>
              <w:widowControl w:val="0"/>
              <w:autoSpaceDE w:val="0"/>
              <w:autoSpaceDN w:val="0"/>
              <w:adjustRightInd w:val="0"/>
              <w:spacing w:before="83" w:after="0" w:line="239" w:lineRule="auto"/>
              <w:ind w:right="352"/>
              <w:jc w:val="both"/>
              <w:rPr>
                <w:rFonts w:cstheme="minorHAnsi"/>
                <w:b/>
                <w:bCs/>
                <w:spacing w:val="-1"/>
                <w:position w:val="-1"/>
              </w:rPr>
            </w:pPr>
          </w:p>
        </w:tc>
        <w:tc>
          <w:tcPr>
            <w:tcW w:w="1105" w:type="dxa"/>
            <w:tcBorders>
              <w:top w:val="single" w:sz="4" w:space="0" w:color="000000"/>
              <w:left w:val="single" w:sz="4" w:space="0" w:color="000000"/>
              <w:bottom w:val="single" w:sz="4" w:space="0" w:color="000000"/>
              <w:right w:val="single" w:sz="4" w:space="0" w:color="000000"/>
            </w:tcBorders>
          </w:tcPr>
          <w:p w:rsidR="00ED32D9" w:rsidRPr="0076176B" w:rsidRDefault="00ED32D9" w:rsidP="00CF7D7F">
            <w:pPr>
              <w:widowControl w:val="0"/>
              <w:autoSpaceDE w:val="0"/>
              <w:autoSpaceDN w:val="0"/>
              <w:adjustRightInd w:val="0"/>
              <w:spacing w:before="83" w:after="0" w:line="239" w:lineRule="auto"/>
              <w:ind w:right="352"/>
              <w:jc w:val="both"/>
              <w:rPr>
                <w:rFonts w:cstheme="minorHAnsi"/>
                <w:b/>
                <w:bCs/>
                <w:spacing w:val="-1"/>
                <w:position w:val="-1"/>
              </w:rPr>
            </w:pPr>
            <w:r w:rsidRPr="0076176B">
              <w:rPr>
                <w:rFonts w:cstheme="minorHAnsi"/>
                <w:b/>
                <w:bCs/>
                <w:spacing w:val="-1"/>
                <w:position w:val="-1"/>
              </w:rPr>
              <w:t>AZIONI</w:t>
            </w:r>
          </w:p>
        </w:tc>
        <w:tc>
          <w:tcPr>
            <w:tcW w:w="2297" w:type="dxa"/>
            <w:tcBorders>
              <w:top w:val="single" w:sz="4" w:space="0" w:color="000000"/>
              <w:left w:val="single" w:sz="4" w:space="0" w:color="000000"/>
              <w:bottom w:val="single" w:sz="4" w:space="0" w:color="000000"/>
              <w:right w:val="single" w:sz="4" w:space="0" w:color="000000"/>
            </w:tcBorders>
          </w:tcPr>
          <w:p w:rsidR="00ED32D9" w:rsidRPr="0076176B" w:rsidRDefault="00ED5601" w:rsidP="00CF7D7F">
            <w:pPr>
              <w:widowControl w:val="0"/>
              <w:autoSpaceDE w:val="0"/>
              <w:autoSpaceDN w:val="0"/>
              <w:adjustRightInd w:val="0"/>
              <w:spacing w:before="83" w:after="0" w:line="239" w:lineRule="auto"/>
              <w:ind w:right="352"/>
              <w:jc w:val="both"/>
              <w:rPr>
                <w:rFonts w:cstheme="minorHAnsi"/>
                <w:b/>
                <w:bCs/>
                <w:spacing w:val="-1"/>
                <w:position w:val="-1"/>
              </w:rPr>
            </w:pPr>
            <w:r w:rsidRPr="0076176B">
              <w:rPr>
                <w:rFonts w:cstheme="minorHAnsi"/>
                <w:b/>
                <w:bCs/>
                <w:spacing w:val="-1"/>
                <w:position w:val="-1"/>
              </w:rPr>
              <w:t>Risultato atteso</w:t>
            </w:r>
          </w:p>
          <w:p w:rsidR="00ED5601" w:rsidRPr="0076176B" w:rsidRDefault="00ED5601" w:rsidP="00CF7D7F">
            <w:pPr>
              <w:widowControl w:val="0"/>
              <w:autoSpaceDE w:val="0"/>
              <w:autoSpaceDN w:val="0"/>
              <w:adjustRightInd w:val="0"/>
              <w:spacing w:before="83" w:after="0" w:line="239" w:lineRule="auto"/>
              <w:ind w:right="352"/>
              <w:jc w:val="both"/>
              <w:rPr>
                <w:rFonts w:cstheme="minorHAnsi"/>
                <w:b/>
                <w:bCs/>
                <w:spacing w:val="-1"/>
                <w:position w:val="-1"/>
              </w:rPr>
            </w:pPr>
          </w:p>
        </w:tc>
        <w:tc>
          <w:tcPr>
            <w:tcW w:w="3402" w:type="dxa"/>
            <w:tcBorders>
              <w:top w:val="single" w:sz="4" w:space="0" w:color="000000"/>
              <w:left w:val="single" w:sz="4" w:space="0" w:color="000000"/>
              <w:bottom w:val="single" w:sz="4" w:space="0" w:color="000000"/>
              <w:right w:val="single" w:sz="4" w:space="0" w:color="000000"/>
            </w:tcBorders>
          </w:tcPr>
          <w:p w:rsidR="00ED32D9" w:rsidRPr="0076176B" w:rsidRDefault="00ED32D9" w:rsidP="00CF7D7F">
            <w:pPr>
              <w:widowControl w:val="0"/>
              <w:autoSpaceDE w:val="0"/>
              <w:autoSpaceDN w:val="0"/>
              <w:adjustRightInd w:val="0"/>
              <w:spacing w:before="83" w:after="0" w:line="239" w:lineRule="auto"/>
              <w:ind w:right="1134"/>
              <w:jc w:val="right"/>
              <w:rPr>
                <w:rFonts w:cstheme="minorHAnsi"/>
                <w:b/>
                <w:bCs/>
                <w:spacing w:val="-1"/>
                <w:position w:val="-1"/>
              </w:rPr>
            </w:pPr>
            <w:r w:rsidRPr="0076176B">
              <w:rPr>
                <w:rFonts w:cstheme="minorHAnsi"/>
                <w:b/>
                <w:bCs/>
                <w:spacing w:val="-1"/>
                <w:position w:val="-1"/>
              </w:rPr>
              <w:t>PESO</w:t>
            </w:r>
          </w:p>
        </w:tc>
      </w:tr>
      <w:tr w:rsidR="00ED32D9" w:rsidRPr="0076176B" w:rsidTr="0076176B">
        <w:trPr>
          <w:trHeight w:hRule="exact" w:val="8539"/>
        </w:trPr>
        <w:tc>
          <w:tcPr>
            <w:tcW w:w="1985" w:type="dxa"/>
            <w:tcBorders>
              <w:top w:val="single" w:sz="4" w:space="0" w:color="000000"/>
              <w:left w:val="single" w:sz="4" w:space="0" w:color="000000"/>
              <w:bottom w:val="single" w:sz="4" w:space="0" w:color="000000"/>
              <w:right w:val="single" w:sz="4" w:space="0" w:color="000000"/>
            </w:tcBorders>
          </w:tcPr>
          <w:p w:rsidR="00ED32D9" w:rsidRPr="0076176B" w:rsidRDefault="00C61922" w:rsidP="0076176B">
            <w:pPr>
              <w:widowControl w:val="0"/>
              <w:autoSpaceDE w:val="0"/>
              <w:autoSpaceDN w:val="0"/>
              <w:adjustRightInd w:val="0"/>
              <w:spacing w:before="83" w:after="0" w:line="239" w:lineRule="auto"/>
              <w:ind w:right="352"/>
              <w:jc w:val="both"/>
              <w:rPr>
                <w:rFonts w:cstheme="minorHAnsi"/>
              </w:rPr>
            </w:pPr>
            <w:r w:rsidRPr="0076176B">
              <w:lastRenderedPageBreak/>
              <w:t xml:space="preserve">La partecipazione dell’Ente ai bandi </w:t>
            </w:r>
            <w:r w:rsidR="0076176B" w:rsidRPr="0076176B">
              <w:t>P</w:t>
            </w:r>
            <w:r w:rsidRPr="0076176B">
              <w:t xml:space="preserve">NRR dedicati al digitale i quali, tra l’altro, prevedono l’attivazione di diversi servizi al cittadino tramite l’aggiornamento e l’implementazione di moduli elaborati ad hoc per il sito istituzionale, dovrebbe portare l’Ente ad un notevole </w:t>
            </w:r>
            <w:proofErr w:type="spellStart"/>
            <w:r w:rsidRPr="0076176B">
              <w:t>efficientamento</w:t>
            </w:r>
            <w:proofErr w:type="spellEnd"/>
            <w:r w:rsidRPr="0076176B">
              <w:t xml:space="preserve"> di servizi on </w:t>
            </w:r>
            <w:proofErr w:type="spellStart"/>
            <w:r w:rsidRPr="0076176B">
              <w:t>line</w:t>
            </w:r>
            <w:proofErr w:type="spellEnd"/>
            <w:r w:rsidRPr="0076176B">
              <w:t xml:space="preserve"> per il cittadino</w:t>
            </w:r>
          </w:p>
        </w:tc>
        <w:tc>
          <w:tcPr>
            <w:tcW w:w="1105" w:type="dxa"/>
            <w:tcBorders>
              <w:top w:val="single" w:sz="4" w:space="0" w:color="000000"/>
              <w:left w:val="single" w:sz="4" w:space="0" w:color="000000"/>
              <w:bottom w:val="single" w:sz="4" w:space="0" w:color="000000"/>
              <w:right w:val="single" w:sz="4" w:space="0" w:color="000000"/>
            </w:tcBorders>
          </w:tcPr>
          <w:p w:rsidR="00ED32D9" w:rsidRPr="0076176B" w:rsidRDefault="00ED32D9" w:rsidP="00CF7D7F">
            <w:pPr>
              <w:widowControl w:val="0"/>
              <w:autoSpaceDE w:val="0"/>
              <w:autoSpaceDN w:val="0"/>
              <w:adjustRightInd w:val="0"/>
              <w:spacing w:before="83" w:after="0" w:line="239" w:lineRule="auto"/>
              <w:ind w:right="352"/>
              <w:jc w:val="both"/>
              <w:rPr>
                <w:rFonts w:cstheme="minorHAnsi"/>
              </w:rPr>
            </w:pPr>
          </w:p>
          <w:p w:rsidR="00ED32D9" w:rsidRPr="00137739" w:rsidRDefault="00ED32D9" w:rsidP="00137739">
            <w:pPr>
              <w:widowControl w:val="0"/>
              <w:autoSpaceDE w:val="0"/>
              <w:autoSpaceDN w:val="0"/>
              <w:adjustRightInd w:val="0"/>
              <w:spacing w:before="83" w:after="0" w:line="239" w:lineRule="auto"/>
              <w:ind w:left="283" w:right="352"/>
              <w:jc w:val="both"/>
              <w:rPr>
                <w:rFonts w:cstheme="minorHAnsi"/>
              </w:rPr>
            </w:pPr>
          </w:p>
        </w:tc>
        <w:tc>
          <w:tcPr>
            <w:tcW w:w="2297" w:type="dxa"/>
            <w:tcBorders>
              <w:top w:val="single" w:sz="4" w:space="0" w:color="000000"/>
              <w:left w:val="single" w:sz="4" w:space="0" w:color="000000"/>
              <w:bottom w:val="single" w:sz="4" w:space="0" w:color="000000"/>
              <w:right w:val="single" w:sz="4" w:space="0" w:color="000000"/>
            </w:tcBorders>
          </w:tcPr>
          <w:p w:rsidR="00ED32D9" w:rsidRPr="00137739" w:rsidRDefault="00ED32D9" w:rsidP="00137739">
            <w:pPr>
              <w:pStyle w:val="Paragrafoelenco"/>
              <w:widowControl w:val="0"/>
              <w:numPr>
                <w:ilvl w:val="0"/>
                <w:numId w:val="1"/>
              </w:numPr>
              <w:autoSpaceDE w:val="0"/>
              <w:autoSpaceDN w:val="0"/>
              <w:adjustRightInd w:val="0"/>
              <w:spacing w:before="83" w:after="0" w:line="239" w:lineRule="auto"/>
              <w:ind w:right="352"/>
              <w:jc w:val="both"/>
              <w:rPr>
                <w:rFonts w:cstheme="minorHAnsi"/>
              </w:rPr>
            </w:pPr>
            <w:r w:rsidRPr="00137739">
              <w:rPr>
                <w:rFonts w:cstheme="minorHAnsi"/>
              </w:rPr>
              <w:t>Portale attivo</w:t>
            </w:r>
          </w:p>
          <w:p w:rsidR="002A60C0" w:rsidRDefault="002A60C0" w:rsidP="00CF7D7F">
            <w:pPr>
              <w:widowControl w:val="0"/>
              <w:autoSpaceDE w:val="0"/>
              <w:autoSpaceDN w:val="0"/>
              <w:adjustRightInd w:val="0"/>
              <w:spacing w:before="83" w:after="0" w:line="239" w:lineRule="auto"/>
              <w:ind w:right="352"/>
              <w:jc w:val="both"/>
              <w:rPr>
                <w:rFonts w:cstheme="minorHAnsi"/>
              </w:rPr>
            </w:pPr>
          </w:p>
          <w:p w:rsidR="00137739" w:rsidRPr="0076176B" w:rsidRDefault="00137739" w:rsidP="00137739">
            <w:pPr>
              <w:widowControl w:val="0"/>
              <w:autoSpaceDE w:val="0"/>
              <w:autoSpaceDN w:val="0"/>
              <w:adjustRightInd w:val="0"/>
              <w:spacing w:before="83" w:after="0" w:line="239" w:lineRule="auto"/>
              <w:ind w:right="352"/>
              <w:jc w:val="both"/>
              <w:rPr>
                <w:rFonts w:cstheme="minorHAnsi"/>
              </w:rPr>
            </w:pPr>
            <w:r>
              <w:rPr>
                <w:rFonts w:cstheme="minorHAnsi"/>
              </w:rPr>
              <w:t xml:space="preserve">  Completare le procedure per beneficiare dei relativi finanziamenti  nei termini di scadenza dei relativi bandi per i quali l’Ente ha </w:t>
            </w:r>
            <w:proofErr w:type="spellStart"/>
            <w:r>
              <w:rPr>
                <w:rFonts w:cstheme="minorHAnsi"/>
              </w:rPr>
              <w:t>gia’</w:t>
            </w:r>
            <w:proofErr w:type="spellEnd"/>
            <w:r>
              <w:rPr>
                <w:rFonts w:cstheme="minorHAnsi"/>
              </w:rPr>
              <w:t xml:space="preserve"> formulato la propria candidatura, secondo le tempistiche riportate in piattaforma.</w:t>
            </w:r>
          </w:p>
        </w:tc>
        <w:tc>
          <w:tcPr>
            <w:tcW w:w="3402" w:type="dxa"/>
            <w:tcBorders>
              <w:top w:val="single" w:sz="4" w:space="0" w:color="000000"/>
              <w:left w:val="single" w:sz="4" w:space="0" w:color="000000"/>
              <w:bottom w:val="single" w:sz="4" w:space="0" w:color="000000"/>
              <w:right w:val="single" w:sz="4" w:space="0" w:color="000000"/>
            </w:tcBorders>
          </w:tcPr>
          <w:p w:rsidR="00ED32D9" w:rsidRPr="0076176B" w:rsidRDefault="00ED5601" w:rsidP="00ED5601">
            <w:pPr>
              <w:widowControl w:val="0"/>
              <w:autoSpaceDE w:val="0"/>
              <w:autoSpaceDN w:val="0"/>
              <w:adjustRightInd w:val="0"/>
              <w:spacing w:before="83" w:after="0" w:line="239" w:lineRule="auto"/>
              <w:ind w:right="352"/>
              <w:jc w:val="right"/>
              <w:rPr>
                <w:rFonts w:cstheme="minorHAnsi"/>
              </w:rPr>
            </w:pPr>
            <w:r w:rsidRPr="0076176B">
              <w:rPr>
                <w:rFonts w:cstheme="minorHAnsi"/>
              </w:rPr>
              <w:t>15</w:t>
            </w:r>
            <w:r w:rsidR="00ED32D9" w:rsidRPr="0076176B">
              <w:rPr>
                <w:rFonts w:cstheme="minorHAnsi"/>
              </w:rPr>
              <w:t>%</w:t>
            </w:r>
          </w:p>
        </w:tc>
      </w:tr>
    </w:tbl>
    <w:p w:rsidR="00164510" w:rsidRPr="0076176B" w:rsidRDefault="00164510" w:rsidP="00164510">
      <w:pPr>
        <w:widowControl w:val="0"/>
        <w:autoSpaceDE w:val="0"/>
        <w:autoSpaceDN w:val="0"/>
        <w:adjustRightInd w:val="0"/>
        <w:spacing w:after="0" w:line="249" w:lineRule="exact"/>
        <w:ind w:right="-20"/>
        <w:rPr>
          <w:rFonts w:cstheme="minorHAnsi"/>
        </w:rPr>
      </w:pPr>
    </w:p>
    <w:p w:rsidR="00081AC1" w:rsidRPr="0076176B" w:rsidRDefault="00081AC1" w:rsidP="00DA654B">
      <w:pPr>
        <w:widowControl w:val="0"/>
        <w:autoSpaceDE w:val="0"/>
        <w:autoSpaceDN w:val="0"/>
        <w:adjustRightInd w:val="0"/>
        <w:spacing w:after="0" w:line="240" w:lineRule="auto"/>
        <w:ind w:right="352"/>
        <w:jc w:val="both"/>
        <w:rPr>
          <w:rFonts w:eastAsia="Times New Roman" w:cstheme="minorHAnsi"/>
          <w:b/>
          <w:lang w:eastAsia="en-US"/>
        </w:rPr>
      </w:pPr>
      <w:r w:rsidRPr="0076176B">
        <w:rPr>
          <w:rFonts w:eastAsia="Times New Roman" w:cstheme="minorHAnsi"/>
          <w:b/>
          <w:lang w:eastAsia="en-US"/>
        </w:rPr>
        <w:t>Indicatori</w:t>
      </w:r>
      <w:r w:rsidRPr="0076176B">
        <w:rPr>
          <w:rFonts w:eastAsia="Times New Roman" w:cstheme="minorHAnsi"/>
          <w:b/>
          <w:lang w:eastAsia="en-US"/>
        </w:rPr>
        <w:tab/>
      </w:r>
      <w:r w:rsidR="00ED5601" w:rsidRPr="0076176B">
        <w:rPr>
          <w:rFonts w:eastAsia="Times New Roman" w:cstheme="minorHAnsi"/>
          <w:b/>
          <w:lang w:eastAsia="en-US"/>
        </w:rPr>
        <w:tab/>
      </w:r>
      <w:r w:rsidR="00ED5601" w:rsidRPr="0076176B">
        <w:rPr>
          <w:rFonts w:eastAsia="Times New Roman" w:cstheme="minorHAnsi"/>
          <w:b/>
          <w:lang w:eastAsia="en-US"/>
        </w:rPr>
        <w:tab/>
      </w:r>
      <w:r w:rsidR="00ED5601" w:rsidRPr="0076176B">
        <w:rPr>
          <w:rFonts w:eastAsia="Times New Roman" w:cstheme="minorHAnsi"/>
          <w:b/>
          <w:lang w:eastAsia="en-US"/>
        </w:rPr>
        <w:tab/>
      </w:r>
      <w:r w:rsidR="00ED5601" w:rsidRPr="0076176B">
        <w:rPr>
          <w:rFonts w:eastAsia="Times New Roman" w:cstheme="minorHAnsi"/>
          <w:b/>
          <w:lang w:eastAsia="en-US"/>
        </w:rPr>
        <w:tab/>
      </w:r>
      <w:r w:rsidR="00ED5601" w:rsidRPr="0076176B">
        <w:rPr>
          <w:rFonts w:eastAsia="Times New Roman" w:cstheme="minorHAnsi"/>
          <w:b/>
          <w:lang w:eastAsia="en-US"/>
        </w:rPr>
        <w:tab/>
      </w:r>
      <w:r w:rsidR="00ED5601" w:rsidRPr="0076176B">
        <w:rPr>
          <w:rFonts w:eastAsia="Times New Roman" w:cstheme="minorHAnsi"/>
          <w:b/>
          <w:lang w:eastAsia="en-US"/>
        </w:rPr>
        <w:tab/>
      </w:r>
      <w:r w:rsidRPr="0076176B">
        <w:rPr>
          <w:rFonts w:eastAsia="Times New Roman" w:cstheme="minorHAnsi"/>
          <w:b/>
          <w:lang w:eastAsia="en-US"/>
        </w:rPr>
        <w:t xml:space="preserve">  Performance attesa 202</w:t>
      </w:r>
      <w:r w:rsidR="00E439B3">
        <w:rPr>
          <w:rFonts w:eastAsia="Times New Roman" w:cstheme="minorHAnsi"/>
          <w:b/>
          <w:lang w:eastAsia="en-US"/>
        </w:rPr>
        <w:t>4</w:t>
      </w:r>
    </w:p>
    <w:p w:rsidR="00081AC1" w:rsidRPr="0076176B" w:rsidRDefault="00081AC1" w:rsidP="00DA654B">
      <w:pPr>
        <w:widowControl w:val="0"/>
        <w:autoSpaceDE w:val="0"/>
        <w:autoSpaceDN w:val="0"/>
        <w:adjustRightInd w:val="0"/>
        <w:spacing w:after="0" w:line="240" w:lineRule="auto"/>
        <w:ind w:right="352"/>
        <w:jc w:val="both"/>
        <w:rPr>
          <w:rFonts w:eastAsia="Times New Roman" w:cstheme="minorHAnsi"/>
          <w:lang w:eastAsia="en-US"/>
        </w:rPr>
      </w:pPr>
      <w:r w:rsidRPr="0076176B">
        <w:rPr>
          <w:rFonts w:eastAsia="Times New Roman" w:cstheme="minorHAnsi"/>
          <w:lang w:eastAsia="en-US"/>
        </w:rPr>
        <w:t>Portale attivo</w:t>
      </w:r>
      <w:r w:rsidRPr="0076176B">
        <w:rPr>
          <w:rFonts w:eastAsia="Times New Roman" w:cstheme="minorHAnsi"/>
          <w:lang w:eastAsia="en-US"/>
        </w:rPr>
        <w:tab/>
      </w:r>
      <w:r w:rsidRPr="0076176B">
        <w:rPr>
          <w:rFonts w:eastAsia="Times New Roman" w:cstheme="minorHAnsi"/>
          <w:lang w:eastAsia="en-US"/>
        </w:rPr>
        <w:tab/>
      </w:r>
      <w:r w:rsidRPr="0076176B">
        <w:rPr>
          <w:rFonts w:eastAsia="Times New Roman" w:cstheme="minorHAnsi"/>
          <w:lang w:eastAsia="en-US"/>
        </w:rPr>
        <w:tab/>
      </w:r>
      <w:r w:rsidRPr="0076176B">
        <w:rPr>
          <w:rFonts w:eastAsia="Times New Roman" w:cstheme="minorHAnsi"/>
          <w:lang w:eastAsia="en-US"/>
        </w:rPr>
        <w:tab/>
      </w:r>
      <w:r w:rsidR="00ED5601" w:rsidRPr="0076176B">
        <w:rPr>
          <w:rFonts w:eastAsia="Times New Roman" w:cstheme="minorHAnsi"/>
          <w:lang w:eastAsia="en-US"/>
        </w:rPr>
        <w:tab/>
      </w:r>
      <w:r w:rsidR="00ED5601" w:rsidRPr="0076176B">
        <w:rPr>
          <w:rFonts w:eastAsia="Times New Roman" w:cstheme="minorHAnsi"/>
          <w:lang w:eastAsia="en-US"/>
        </w:rPr>
        <w:tab/>
      </w:r>
      <w:r w:rsidR="00ED5601" w:rsidRPr="0076176B">
        <w:rPr>
          <w:rFonts w:eastAsia="Times New Roman" w:cstheme="minorHAnsi"/>
          <w:lang w:eastAsia="en-US"/>
        </w:rPr>
        <w:tab/>
      </w:r>
      <w:r w:rsidR="009B587B" w:rsidRPr="0076176B">
        <w:rPr>
          <w:rFonts w:eastAsia="Times New Roman" w:cstheme="minorHAnsi"/>
          <w:lang w:eastAsia="en-US"/>
        </w:rPr>
        <w:tab/>
      </w:r>
      <w:r w:rsidRPr="0076176B">
        <w:rPr>
          <w:rFonts w:eastAsia="Times New Roman" w:cstheme="minorHAnsi"/>
          <w:lang w:eastAsia="en-US"/>
        </w:rPr>
        <w:t xml:space="preserve">  Valore atteso 1</w:t>
      </w:r>
    </w:p>
    <w:p w:rsidR="00081AC1" w:rsidRPr="0076176B" w:rsidRDefault="00081AC1" w:rsidP="00DA654B">
      <w:pPr>
        <w:widowControl w:val="0"/>
        <w:autoSpaceDE w:val="0"/>
        <w:autoSpaceDN w:val="0"/>
        <w:adjustRightInd w:val="0"/>
        <w:spacing w:after="0" w:line="240" w:lineRule="auto"/>
        <w:ind w:right="352"/>
        <w:jc w:val="both"/>
        <w:rPr>
          <w:rFonts w:eastAsia="Times New Roman" w:cstheme="minorHAnsi"/>
          <w:lang w:eastAsia="en-US"/>
        </w:rPr>
      </w:pPr>
      <w:r w:rsidRPr="0076176B">
        <w:rPr>
          <w:rFonts w:eastAsia="Times New Roman" w:cstheme="minorHAnsi"/>
          <w:lang w:eastAsia="en-US"/>
        </w:rPr>
        <w:t xml:space="preserve">(SI=1 NO=0) </w:t>
      </w:r>
      <w:r w:rsidRPr="0076176B">
        <w:rPr>
          <w:rFonts w:eastAsia="Times New Roman" w:cstheme="minorHAnsi"/>
          <w:lang w:eastAsia="en-US"/>
        </w:rPr>
        <w:tab/>
      </w:r>
    </w:p>
    <w:p w:rsidR="00CF7D7F" w:rsidRPr="0076176B" w:rsidRDefault="00CF7D7F" w:rsidP="00DA654B">
      <w:pPr>
        <w:widowControl w:val="0"/>
        <w:autoSpaceDE w:val="0"/>
        <w:autoSpaceDN w:val="0"/>
        <w:adjustRightInd w:val="0"/>
        <w:spacing w:after="0" w:line="240" w:lineRule="auto"/>
        <w:ind w:right="352"/>
        <w:jc w:val="both"/>
        <w:rPr>
          <w:rFonts w:eastAsia="Times New Roman" w:cstheme="minorHAnsi"/>
          <w:lang w:eastAsia="en-US"/>
        </w:rPr>
      </w:pPr>
      <w:r w:rsidRPr="0076176B">
        <w:rPr>
          <w:rFonts w:eastAsia="Times New Roman" w:cstheme="minorHAnsi"/>
          <w:lang w:eastAsia="en-US"/>
        </w:rPr>
        <w:t xml:space="preserve">Attivazione servizi di incasso erogati dal Comune                       </w:t>
      </w:r>
      <w:r w:rsidR="00E439B3">
        <w:rPr>
          <w:rFonts w:eastAsia="Times New Roman" w:cstheme="minorHAnsi"/>
          <w:lang w:eastAsia="en-US"/>
        </w:rPr>
        <w:t xml:space="preserve">   </w:t>
      </w:r>
      <w:r w:rsidRPr="0076176B">
        <w:rPr>
          <w:rFonts w:eastAsia="Times New Roman" w:cstheme="minorHAnsi"/>
          <w:lang w:eastAsia="en-US"/>
        </w:rPr>
        <w:t xml:space="preserve">             Valore atteso 1</w:t>
      </w:r>
    </w:p>
    <w:p w:rsidR="00164510" w:rsidRPr="0076176B" w:rsidRDefault="00E439B3" w:rsidP="00DA654B">
      <w:pPr>
        <w:widowControl w:val="0"/>
        <w:autoSpaceDE w:val="0"/>
        <w:autoSpaceDN w:val="0"/>
        <w:adjustRightInd w:val="0"/>
        <w:spacing w:after="0" w:line="240" w:lineRule="auto"/>
        <w:ind w:right="352"/>
        <w:jc w:val="both"/>
        <w:rPr>
          <w:rFonts w:eastAsia="Times New Roman" w:cstheme="minorHAnsi"/>
          <w:lang w:eastAsia="en-US"/>
        </w:rPr>
      </w:pPr>
      <w:r w:rsidRPr="0076176B">
        <w:rPr>
          <w:rFonts w:eastAsia="Times New Roman" w:cstheme="minorHAnsi"/>
          <w:lang w:eastAsia="en-US"/>
        </w:rPr>
        <w:t>S</w:t>
      </w:r>
      <w:r w:rsidR="00CF7D7F" w:rsidRPr="0076176B">
        <w:rPr>
          <w:rFonts w:eastAsia="Times New Roman" w:cstheme="minorHAnsi"/>
          <w:lang w:eastAsia="en-US"/>
        </w:rPr>
        <w:t>u</w:t>
      </w:r>
      <w:r>
        <w:rPr>
          <w:rFonts w:eastAsia="Times New Roman" w:cstheme="minorHAnsi"/>
          <w:lang w:eastAsia="en-US"/>
        </w:rPr>
        <w:t xml:space="preserve"> </w:t>
      </w:r>
      <w:r w:rsidR="00CF7D7F" w:rsidRPr="0076176B">
        <w:rPr>
          <w:rFonts w:eastAsia="Times New Roman" w:cstheme="minorHAnsi"/>
          <w:lang w:eastAsia="en-US"/>
        </w:rPr>
        <w:t>pago</w:t>
      </w:r>
      <w:r>
        <w:rPr>
          <w:rFonts w:eastAsia="Times New Roman" w:cstheme="minorHAnsi"/>
          <w:lang w:eastAsia="en-US"/>
        </w:rPr>
        <w:t xml:space="preserve"> </w:t>
      </w:r>
      <w:r w:rsidR="00CF7D7F" w:rsidRPr="0076176B">
        <w:rPr>
          <w:rFonts w:eastAsia="Times New Roman" w:cstheme="minorHAnsi"/>
          <w:lang w:eastAsia="en-US"/>
        </w:rPr>
        <w:t>PA</w:t>
      </w:r>
    </w:p>
    <w:p w:rsidR="00ED32D9" w:rsidRPr="0076176B" w:rsidRDefault="00CF7D7F" w:rsidP="00DA654B">
      <w:pPr>
        <w:widowControl w:val="0"/>
        <w:autoSpaceDE w:val="0"/>
        <w:autoSpaceDN w:val="0"/>
        <w:adjustRightInd w:val="0"/>
        <w:spacing w:after="0" w:line="240" w:lineRule="auto"/>
        <w:ind w:right="352"/>
        <w:jc w:val="both"/>
        <w:rPr>
          <w:rFonts w:eastAsia="Times New Roman" w:cstheme="minorHAnsi"/>
          <w:lang w:eastAsia="en-US"/>
        </w:rPr>
      </w:pPr>
      <w:r w:rsidRPr="0076176B">
        <w:rPr>
          <w:rFonts w:eastAsia="Times New Roman" w:cstheme="minorHAnsi"/>
          <w:lang w:eastAsia="en-US"/>
        </w:rPr>
        <w:t>(SI=1 NO=0)</w:t>
      </w:r>
    </w:p>
    <w:p w:rsidR="00CF7D7F" w:rsidRPr="0076176B" w:rsidRDefault="002B43E4" w:rsidP="00DA654B">
      <w:pPr>
        <w:widowControl w:val="0"/>
        <w:autoSpaceDE w:val="0"/>
        <w:autoSpaceDN w:val="0"/>
        <w:adjustRightInd w:val="0"/>
        <w:spacing w:after="0" w:line="240" w:lineRule="auto"/>
        <w:ind w:right="352" w:firstLine="142"/>
        <w:jc w:val="both"/>
        <w:rPr>
          <w:rFonts w:cstheme="minorHAnsi"/>
        </w:rPr>
      </w:pPr>
      <w:r w:rsidRPr="0076176B">
        <w:rPr>
          <w:rFonts w:eastAsia="Times New Roman" w:cstheme="minorHAnsi"/>
          <w:b/>
          <w:lang w:eastAsia="en-US"/>
        </w:rPr>
        <w:t>Personale assegnato</w:t>
      </w:r>
      <w:r w:rsidRPr="0076176B">
        <w:rPr>
          <w:rFonts w:eastAsia="Times New Roman" w:cstheme="minorHAnsi"/>
          <w:lang w:eastAsia="en-US"/>
        </w:rPr>
        <w:t>: Responsabile di settore e tutti i dipendenti assegnati al servizio amministrativo.</w:t>
      </w:r>
    </w:p>
    <w:p w:rsidR="002B43E4" w:rsidRPr="0076176B" w:rsidRDefault="002B43E4" w:rsidP="00DA654B">
      <w:pPr>
        <w:widowControl w:val="0"/>
        <w:autoSpaceDE w:val="0"/>
        <w:autoSpaceDN w:val="0"/>
        <w:adjustRightInd w:val="0"/>
        <w:spacing w:after="0" w:line="240" w:lineRule="auto"/>
        <w:ind w:right="352"/>
        <w:jc w:val="both"/>
        <w:rPr>
          <w:rFonts w:eastAsia="Times New Roman" w:cstheme="minorHAnsi"/>
          <w:b/>
          <w:lang w:eastAsia="en-US"/>
        </w:rPr>
      </w:pPr>
    </w:p>
    <w:p w:rsidR="00DA654B" w:rsidRPr="0076176B" w:rsidRDefault="00DA654B" w:rsidP="00ED5601">
      <w:pPr>
        <w:widowControl w:val="0"/>
        <w:spacing w:before="54" w:after="0" w:line="240" w:lineRule="auto"/>
        <w:ind w:left="232" w:right="282"/>
        <w:jc w:val="both"/>
        <w:rPr>
          <w:rFonts w:eastAsia="Times New Roman" w:cstheme="minorHAnsi"/>
          <w:b/>
          <w:lang w:eastAsia="en-US"/>
        </w:rPr>
      </w:pPr>
    </w:p>
    <w:p w:rsidR="00DA654B" w:rsidRPr="0076176B" w:rsidRDefault="00DA654B" w:rsidP="00ED5601">
      <w:pPr>
        <w:widowControl w:val="0"/>
        <w:spacing w:before="54" w:after="0" w:line="240" w:lineRule="auto"/>
        <w:ind w:left="232" w:right="282"/>
        <w:jc w:val="both"/>
        <w:rPr>
          <w:rFonts w:eastAsia="Times New Roman" w:cstheme="minorHAnsi"/>
          <w:b/>
          <w:lang w:eastAsia="en-US"/>
        </w:rPr>
      </w:pPr>
    </w:p>
    <w:p w:rsidR="00CF7D7F" w:rsidRPr="005671FC" w:rsidRDefault="00CF7D7F" w:rsidP="00ED5601">
      <w:pPr>
        <w:widowControl w:val="0"/>
        <w:spacing w:before="54" w:after="0" w:line="240" w:lineRule="auto"/>
        <w:ind w:left="232" w:right="282"/>
        <w:jc w:val="both"/>
        <w:rPr>
          <w:rFonts w:eastAsia="Times New Roman" w:cstheme="minorHAnsi"/>
          <w:b/>
          <w:lang w:eastAsia="en-US"/>
        </w:rPr>
      </w:pPr>
      <w:r w:rsidRPr="0076176B">
        <w:rPr>
          <w:rFonts w:eastAsia="Times New Roman" w:cstheme="minorHAnsi"/>
          <w:b/>
          <w:lang w:eastAsia="en-US"/>
        </w:rPr>
        <w:t>Obiett</w:t>
      </w:r>
      <w:r w:rsidR="00ED5601" w:rsidRPr="0076176B">
        <w:rPr>
          <w:rFonts w:eastAsia="Times New Roman" w:cstheme="minorHAnsi"/>
          <w:b/>
          <w:lang w:eastAsia="en-US"/>
        </w:rPr>
        <w:t>ivo strategico n.</w:t>
      </w:r>
      <w:r w:rsidR="00E47170">
        <w:rPr>
          <w:rFonts w:eastAsia="Times New Roman" w:cstheme="minorHAnsi"/>
          <w:b/>
          <w:lang w:eastAsia="en-US"/>
        </w:rPr>
        <w:t>4</w:t>
      </w:r>
      <w:r w:rsidR="00E6510C" w:rsidRPr="0076176B">
        <w:rPr>
          <w:rFonts w:eastAsia="Times New Roman" w:cstheme="minorHAnsi"/>
          <w:b/>
          <w:lang w:eastAsia="en-US"/>
        </w:rPr>
        <w:t xml:space="preserve"> </w:t>
      </w:r>
      <w:r w:rsidRPr="0076176B">
        <w:rPr>
          <w:rFonts w:eastAsia="Times New Roman" w:cstheme="minorHAnsi"/>
          <w:b/>
          <w:lang w:eastAsia="en-US"/>
        </w:rPr>
        <w:t xml:space="preserve"> - Garantire la trasparenza, l’accessibilità ai documenti e alle informazioni, garantire l’assolvimento degli obblighi di legge -Partecipazione/Trasparenza /Legalità.</w:t>
      </w:r>
    </w:p>
    <w:p w:rsidR="00CF7D7F" w:rsidRPr="005671FC" w:rsidRDefault="00CF7D7F" w:rsidP="00ED5601">
      <w:pPr>
        <w:widowControl w:val="0"/>
        <w:spacing w:before="54" w:after="0" w:line="240" w:lineRule="auto"/>
        <w:ind w:left="232" w:right="282"/>
        <w:rPr>
          <w:rFonts w:eastAsia="Times New Roman" w:cstheme="minorHAnsi"/>
          <w:lang w:eastAsia="en-US"/>
        </w:rPr>
      </w:pPr>
    </w:p>
    <w:tbl>
      <w:tblPr>
        <w:tblW w:w="9672" w:type="dxa"/>
        <w:tblInd w:w="114" w:type="dxa"/>
        <w:tblLayout w:type="fixed"/>
        <w:tblCellMar>
          <w:left w:w="0" w:type="dxa"/>
          <w:right w:w="0" w:type="dxa"/>
        </w:tblCellMar>
        <w:tblLook w:val="0000"/>
      </w:tblPr>
      <w:tblGrid>
        <w:gridCol w:w="1876"/>
        <w:gridCol w:w="3685"/>
        <w:gridCol w:w="2127"/>
        <w:gridCol w:w="1984"/>
      </w:tblGrid>
      <w:tr w:rsidR="00CF7D7F" w:rsidRPr="005671FC" w:rsidTr="002B43E4">
        <w:trPr>
          <w:trHeight w:hRule="exact" w:val="971"/>
        </w:trPr>
        <w:tc>
          <w:tcPr>
            <w:tcW w:w="1876" w:type="dxa"/>
            <w:tcBorders>
              <w:top w:val="single" w:sz="4" w:space="0" w:color="000000"/>
              <w:left w:val="single" w:sz="4" w:space="0" w:color="000000"/>
              <w:bottom w:val="single" w:sz="4" w:space="0" w:color="000000"/>
              <w:right w:val="single" w:sz="4" w:space="0" w:color="000000"/>
            </w:tcBorders>
          </w:tcPr>
          <w:p w:rsidR="00CF7D7F" w:rsidRPr="005671FC" w:rsidRDefault="00CF7D7F" w:rsidP="00CF7D7F">
            <w:pPr>
              <w:widowControl w:val="0"/>
              <w:autoSpaceDE w:val="0"/>
              <w:autoSpaceDN w:val="0"/>
              <w:adjustRightInd w:val="0"/>
              <w:spacing w:before="83" w:after="0" w:line="239" w:lineRule="auto"/>
              <w:ind w:right="352"/>
              <w:jc w:val="both"/>
              <w:rPr>
                <w:rFonts w:cstheme="minorHAnsi"/>
                <w:b/>
                <w:bCs/>
                <w:spacing w:val="-1"/>
                <w:position w:val="-1"/>
              </w:rPr>
            </w:pPr>
            <w:r w:rsidRPr="005671FC">
              <w:rPr>
                <w:rFonts w:cstheme="minorHAnsi"/>
                <w:b/>
                <w:bCs/>
                <w:spacing w:val="-1"/>
                <w:position w:val="-1"/>
              </w:rPr>
              <w:t>Obiettivo operativo</w:t>
            </w:r>
          </w:p>
          <w:p w:rsidR="00CF7D7F" w:rsidRPr="005671FC" w:rsidRDefault="00CF7D7F" w:rsidP="00CF7D7F">
            <w:pPr>
              <w:widowControl w:val="0"/>
              <w:autoSpaceDE w:val="0"/>
              <w:autoSpaceDN w:val="0"/>
              <w:adjustRightInd w:val="0"/>
              <w:spacing w:before="83" w:after="0" w:line="239" w:lineRule="auto"/>
              <w:ind w:right="352"/>
              <w:jc w:val="both"/>
              <w:rPr>
                <w:rFonts w:cstheme="minorHAnsi"/>
                <w:b/>
                <w:bCs/>
                <w:spacing w:val="-1"/>
                <w:position w:val="-1"/>
              </w:rPr>
            </w:pPr>
          </w:p>
        </w:tc>
        <w:tc>
          <w:tcPr>
            <w:tcW w:w="3685" w:type="dxa"/>
            <w:tcBorders>
              <w:top w:val="single" w:sz="4" w:space="0" w:color="000000"/>
              <w:left w:val="single" w:sz="4" w:space="0" w:color="000000"/>
              <w:bottom w:val="single" w:sz="4" w:space="0" w:color="000000"/>
              <w:right w:val="single" w:sz="4" w:space="0" w:color="000000"/>
            </w:tcBorders>
          </w:tcPr>
          <w:p w:rsidR="00CF7D7F" w:rsidRPr="005671FC" w:rsidRDefault="00CF7D7F" w:rsidP="00CF7D7F">
            <w:pPr>
              <w:widowControl w:val="0"/>
              <w:autoSpaceDE w:val="0"/>
              <w:autoSpaceDN w:val="0"/>
              <w:adjustRightInd w:val="0"/>
              <w:spacing w:before="83" w:after="0" w:line="239" w:lineRule="auto"/>
              <w:ind w:right="352"/>
              <w:jc w:val="both"/>
              <w:rPr>
                <w:rFonts w:cstheme="minorHAnsi"/>
                <w:b/>
                <w:bCs/>
                <w:spacing w:val="-1"/>
                <w:position w:val="-1"/>
              </w:rPr>
            </w:pPr>
            <w:r w:rsidRPr="005671FC">
              <w:rPr>
                <w:rFonts w:cstheme="minorHAnsi"/>
                <w:b/>
                <w:bCs/>
                <w:spacing w:val="-1"/>
                <w:position w:val="-1"/>
              </w:rPr>
              <w:t>AZIONI</w:t>
            </w:r>
          </w:p>
        </w:tc>
        <w:tc>
          <w:tcPr>
            <w:tcW w:w="2127" w:type="dxa"/>
            <w:tcBorders>
              <w:top w:val="single" w:sz="4" w:space="0" w:color="000000"/>
              <w:left w:val="single" w:sz="4" w:space="0" w:color="000000"/>
              <w:bottom w:val="single" w:sz="4" w:space="0" w:color="000000"/>
              <w:right w:val="single" w:sz="4" w:space="0" w:color="000000"/>
            </w:tcBorders>
          </w:tcPr>
          <w:p w:rsidR="00CF7D7F" w:rsidRPr="005671FC" w:rsidRDefault="00ED5601" w:rsidP="00CF7D7F">
            <w:pPr>
              <w:widowControl w:val="0"/>
              <w:autoSpaceDE w:val="0"/>
              <w:autoSpaceDN w:val="0"/>
              <w:adjustRightInd w:val="0"/>
              <w:spacing w:before="83" w:after="0" w:line="239" w:lineRule="auto"/>
              <w:ind w:right="352"/>
              <w:jc w:val="both"/>
              <w:rPr>
                <w:rFonts w:cstheme="minorHAnsi"/>
                <w:b/>
                <w:bCs/>
                <w:spacing w:val="-1"/>
                <w:position w:val="-1"/>
              </w:rPr>
            </w:pPr>
            <w:r w:rsidRPr="005671FC">
              <w:rPr>
                <w:rFonts w:cstheme="minorHAnsi"/>
                <w:b/>
                <w:bCs/>
                <w:spacing w:val="-1"/>
                <w:position w:val="-1"/>
              </w:rPr>
              <w:t>Risultato atteso</w:t>
            </w:r>
          </w:p>
        </w:tc>
        <w:tc>
          <w:tcPr>
            <w:tcW w:w="1984" w:type="dxa"/>
            <w:tcBorders>
              <w:top w:val="single" w:sz="4" w:space="0" w:color="000000"/>
              <w:left w:val="single" w:sz="4" w:space="0" w:color="000000"/>
              <w:bottom w:val="single" w:sz="4" w:space="0" w:color="000000"/>
              <w:right w:val="single" w:sz="4" w:space="0" w:color="000000"/>
            </w:tcBorders>
          </w:tcPr>
          <w:p w:rsidR="00CF7D7F" w:rsidRDefault="00CF7D7F" w:rsidP="00CF7D7F">
            <w:pPr>
              <w:widowControl w:val="0"/>
              <w:autoSpaceDE w:val="0"/>
              <w:autoSpaceDN w:val="0"/>
              <w:adjustRightInd w:val="0"/>
              <w:spacing w:before="83" w:after="0" w:line="239" w:lineRule="auto"/>
              <w:ind w:right="1134"/>
              <w:jc w:val="right"/>
              <w:rPr>
                <w:rFonts w:cstheme="minorHAnsi"/>
                <w:b/>
                <w:bCs/>
                <w:spacing w:val="-1"/>
                <w:position w:val="-1"/>
              </w:rPr>
            </w:pPr>
            <w:r w:rsidRPr="005671FC">
              <w:rPr>
                <w:rFonts w:cstheme="minorHAnsi"/>
                <w:b/>
                <w:bCs/>
                <w:spacing w:val="-1"/>
                <w:position w:val="-1"/>
              </w:rPr>
              <w:t>PESO</w:t>
            </w:r>
          </w:p>
          <w:p w:rsidR="00E47170" w:rsidRPr="005671FC" w:rsidRDefault="00E47170" w:rsidP="00CF7D7F">
            <w:pPr>
              <w:widowControl w:val="0"/>
              <w:autoSpaceDE w:val="0"/>
              <w:autoSpaceDN w:val="0"/>
              <w:adjustRightInd w:val="0"/>
              <w:spacing w:before="83" w:after="0" w:line="239" w:lineRule="auto"/>
              <w:ind w:right="1134"/>
              <w:jc w:val="right"/>
              <w:rPr>
                <w:rFonts w:cstheme="minorHAnsi"/>
                <w:b/>
                <w:bCs/>
                <w:spacing w:val="-1"/>
                <w:position w:val="-1"/>
              </w:rPr>
            </w:pPr>
            <w:r>
              <w:rPr>
                <w:rFonts w:cstheme="minorHAnsi"/>
                <w:b/>
                <w:bCs/>
                <w:spacing w:val="-1"/>
                <w:position w:val="-1"/>
              </w:rPr>
              <w:t>10</w:t>
            </w:r>
          </w:p>
        </w:tc>
      </w:tr>
      <w:tr w:rsidR="00CF7D7F" w:rsidRPr="005671FC" w:rsidTr="00DA654B">
        <w:trPr>
          <w:trHeight w:hRule="exact" w:val="10793"/>
        </w:trPr>
        <w:tc>
          <w:tcPr>
            <w:tcW w:w="1876" w:type="dxa"/>
            <w:tcBorders>
              <w:top w:val="single" w:sz="4" w:space="0" w:color="000000"/>
              <w:left w:val="single" w:sz="4" w:space="0" w:color="000000"/>
              <w:bottom w:val="single" w:sz="4" w:space="0" w:color="000000"/>
              <w:right w:val="single" w:sz="4" w:space="0" w:color="000000"/>
            </w:tcBorders>
          </w:tcPr>
          <w:p w:rsidR="00CF7D7F" w:rsidRPr="005671FC" w:rsidRDefault="00CF7D7F" w:rsidP="002B43E4">
            <w:pPr>
              <w:widowControl w:val="0"/>
              <w:autoSpaceDE w:val="0"/>
              <w:autoSpaceDN w:val="0"/>
              <w:adjustRightInd w:val="0"/>
              <w:spacing w:before="83" w:after="0" w:line="239" w:lineRule="auto"/>
              <w:ind w:right="352"/>
              <w:jc w:val="both"/>
              <w:rPr>
                <w:rFonts w:cstheme="minorHAnsi"/>
              </w:rPr>
            </w:pPr>
            <w:r w:rsidRPr="005671FC">
              <w:rPr>
                <w:rFonts w:cstheme="minorHAnsi"/>
              </w:rPr>
              <w:lastRenderedPageBreak/>
              <w:t xml:space="preserve"> Adempiere agli obblighi normativi inerenti la pubblica</w:t>
            </w:r>
            <w:r w:rsidR="002B43E4">
              <w:rPr>
                <w:rFonts w:cstheme="minorHAnsi"/>
              </w:rPr>
              <w:t>zione di atti</w:t>
            </w:r>
            <w:r w:rsidR="002B43E4">
              <w:rPr>
                <w:rFonts w:cstheme="minorHAnsi"/>
              </w:rPr>
              <w:tab/>
              <w:t xml:space="preserve">e </w:t>
            </w:r>
            <w:r w:rsidRPr="005671FC">
              <w:rPr>
                <w:rFonts w:cstheme="minorHAnsi"/>
              </w:rPr>
              <w:t>provvedimenti</w:t>
            </w:r>
          </w:p>
          <w:p w:rsidR="00CF7D7F" w:rsidRPr="005671FC" w:rsidRDefault="00CF7D7F" w:rsidP="002B43E4">
            <w:pPr>
              <w:widowControl w:val="0"/>
              <w:autoSpaceDE w:val="0"/>
              <w:autoSpaceDN w:val="0"/>
              <w:adjustRightInd w:val="0"/>
              <w:spacing w:before="83" w:after="0" w:line="239" w:lineRule="auto"/>
              <w:ind w:right="352"/>
              <w:jc w:val="both"/>
              <w:rPr>
                <w:rFonts w:cstheme="minorHAnsi"/>
              </w:rPr>
            </w:pPr>
            <w:r w:rsidRPr="005671FC">
              <w:rPr>
                <w:rFonts w:cstheme="minorHAnsi"/>
              </w:rPr>
              <w:t>amministrativi aventi effetto di pubblicità legale;</w:t>
            </w:r>
          </w:p>
          <w:p w:rsidR="00CF7D7F" w:rsidRPr="005671FC" w:rsidRDefault="00CF7D7F" w:rsidP="002B43E4">
            <w:pPr>
              <w:widowControl w:val="0"/>
              <w:autoSpaceDE w:val="0"/>
              <w:autoSpaceDN w:val="0"/>
              <w:adjustRightInd w:val="0"/>
              <w:spacing w:before="83" w:after="0" w:line="239" w:lineRule="auto"/>
              <w:ind w:right="352"/>
              <w:jc w:val="both"/>
              <w:rPr>
                <w:rFonts w:cstheme="minorHAnsi"/>
              </w:rPr>
            </w:pPr>
            <w:r w:rsidRPr="005671FC">
              <w:rPr>
                <w:rFonts w:cstheme="minorHAnsi"/>
              </w:rPr>
              <w:t>Favorire una conoscenza puntuale delle iniziative e delle attività dell’Amministrazione Comunale;</w:t>
            </w:r>
          </w:p>
          <w:p w:rsidR="00ED5601" w:rsidRPr="005671FC" w:rsidRDefault="00ED5601" w:rsidP="002B43E4">
            <w:pPr>
              <w:widowControl w:val="0"/>
              <w:autoSpaceDE w:val="0"/>
              <w:autoSpaceDN w:val="0"/>
              <w:adjustRightInd w:val="0"/>
              <w:spacing w:before="83" w:after="0" w:line="239" w:lineRule="auto"/>
              <w:ind w:right="352"/>
              <w:jc w:val="both"/>
              <w:rPr>
                <w:rFonts w:cstheme="minorHAnsi"/>
              </w:rPr>
            </w:pPr>
          </w:p>
          <w:p w:rsidR="00CF7D7F" w:rsidRPr="005671FC" w:rsidRDefault="00CF7D7F" w:rsidP="002B43E4">
            <w:pPr>
              <w:widowControl w:val="0"/>
              <w:autoSpaceDE w:val="0"/>
              <w:autoSpaceDN w:val="0"/>
              <w:adjustRightInd w:val="0"/>
              <w:spacing w:before="83" w:after="0" w:line="239" w:lineRule="auto"/>
              <w:ind w:right="352"/>
              <w:jc w:val="both"/>
              <w:rPr>
                <w:rFonts w:cstheme="minorHAnsi"/>
              </w:rPr>
            </w:pPr>
            <w:r w:rsidRPr="005671FC">
              <w:rPr>
                <w:rFonts w:cstheme="minorHAnsi"/>
              </w:rPr>
              <w:t>Dare attuazione a quanto previsto nel codice di comportamento, nel piano anticorruzione e trasparenza.</w:t>
            </w:r>
          </w:p>
          <w:p w:rsidR="00CF7D7F" w:rsidRPr="005671FC" w:rsidRDefault="00CF7D7F" w:rsidP="00CF7D7F">
            <w:pPr>
              <w:widowControl w:val="0"/>
              <w:tabs>
                <w:tab w:val="left" w:pos="780"/>
              </w:tabs>
              <w:autoSpaceDE w:val="0"/>
              <w:autoSpaceDN w:val="0"/>
              <w:adjustRightInd w:val="0"/>
              <w:spacing w:after="0" w:line="240" w:lineRule="auto"/>
              <w:ind w:right="373"/>
              <w:jc w:val="both"/>
              <w:rPr>
                <w:rFonts w:eastAsia="Times New Roman" w:cstheme="minorHAnsi"/>
              </w:rPr>
            </w:pPr>
            <w:r w:rsidRPr="005671FC">
              <w:rPr>
                <w:rFonts w:eastAsia="Times New Roman" w:cstheme="minorHAnsi"/>
              </w:rPr>
              <w:t>Da</w:t>
            </w:r>
            <w:r w:rsidRPr="005671FC">
              <w:rPr>
                <w:rFonts w:eastAsia="Times New Roman" w:cstheme="minorHAnsi"/>
                <w:spacing w:val="1"/>
              </w:rPr>
              <w:t>r</w:t>
            </w:r>
            <w:r w:rsidRPr="005671FC">
              <w:rPr>
                <w:rFonts w:eastAsia="Times New Roman" w:cstheme="minorHAnsi"/>
              </w:rPr>
              <w:t>eatt</w:t>
            </w:r>
            <w:r w:rsidRPr="005671FC">
              <w:rPr>
                <w:rFonts w:eastAsia="Times New Roman" w:cstheme="minorHAnsi"/>
                <w:spacing w:val="-1"/>
              </w:rPr>
              <w:t>u</w:t>
            </w:r>
            <w:r w:rsidRPr="005671FC">
              <w:rPr>
                <w:rFonts w:eastAsia="Times New Roman" w:cstheme="minorHAnsi"/>
              </w:rPr>
              <w:t>a</w:t>
            </w:r>
            <w:r w:rsidRPr="005671FC">
              <w:rPr>
                <w:rFonts w:eastAsia="Times New Roman" w:cstheme="minorHAnsi"/>
                <w:spacing w:val="1"/>
              </w:rPr>
              <w:t>z</w:t>
            </w:r>
            <w:r w:rsidRPr="005671FC">
              <w:rPr>
                <w:rFonts w:eastAsia="Times New Roman" w:cstheme="minorHAnsi"/>
              </w:rPr>
              <w:t>i</w:t>
            </w:r>
            <w:r w:rsidRPr="005671FC">
              <w:rPr>
                <w:rFonts w:eastAsia="Times New Roman" w:cstheme="minorHAnsi"/>
                <w:spacing w:val="1"/>
              </w:rPr>
              <w:t>o</w:t>
            </w:r>
            <w:r w:rsidRPr="005671FC">
              <w:rPr>
                <w:rFonts w:eastAsia="Times New Roman" w:cstheme="minorHAnsi"/>
                <w:spacing w:val="-1"/>
              </w:rPr>
              <w:t>n</w:t>
            </w:r>
            <w:r w:rsidRPr="005671FC">
              <w:rPr>
                <w:rFonts w:eastAsia="Times New Roman" w:cstheme="minorHAnsi"/>
              </w:rPr>
              <w:t xml:space="preserve">ea </w:t>
            </w:r>
            <w:r w:rsidRPr="005671FC">
              <w:rPr>
                <w:rFonts w:eastAsia="Times New Roman" w:cstheme="minorHAnsi"/>
                <w:spacing w:val="1"/>
              </w:rPr>
              <w:t>q</w:t>
            </w:r>
            <w:r w:rsidRPr="005671FC">
              <w:rPr>
                <w:rFonts w:eastAsia="Times New Roman" w:cstheme="minorHAnsi"/>
                <w:spacing w:val="-1"/>
              </w:rPr>
              <w:t>u</w:t>
            </w:r>
            <w:r w:rsidRPr="005671FC">
              <w:rPr>
                <w:rFonts w:eastAsia="Times New Roman" w:cstheme="minorHAnsi"/>
                <w:spacing w:val="3"/>
              </w:rPr>
              <w:t>a</w:t>
            </w:r>
            <w:r w:rsidRPr="005671FC">
              <w:rPr>
                <w:rFonts w:eastAsia="Times New Roman" w:cstheme="minorHAnsi"/>
                <w:spacing w:val="-1"/>
              </w:rPr>
              <w:t>n</w:t>
            </w:r>
            <w:r w:rsidRPr="005671FC">
              <w:rPr>
                <w:rFonts w:eastAsia="Times New Roman" w:cstheme="minorHAnsi"/>
              </w:rPr>
              <w:t>to</w:t>
            </w:r>
            <w:r w:rsidRPr="005671FC">
              <w:rPr>
                <w:rFonts w:eastAsia="Times New Roman" w:cstheme="minorHAnsi"/>
                <w:spacing w:val="1"/>
              </w:rPr>
              <w:t>pr</w:t>
            </w:r>
            <w:r w:rsidRPr="005671FC">
              <w:rPr>
                <w:rFonts w:eastAsia="Times New Roman" w:cstheme="minorHAnsi"/>
              </w:rPr>
              <w:t>e</w:t>
            </w:r>
            <w:r w:rsidRPr="005671FC">
              <w:rPr>
                <w:rFonts w:eastAsia="Times New Roman" w:cstheme="minorHAnsi"/>
                <w:spacing w:val="-1"/>
              </w:rPr>
              <w:t>v</w:t>
            </w:r>
            <w:r w:rsidRPr="005671FC">
              <w:rPr>
                <w:rFonts w:eastAsia="Times New Roman" w:cstheme="minorHAnsi"/>
                <w:spacing w:val="2"/>
              </w:rPr>
              <w:t>i</w:t>
            </w:r>
            <w:r w:rsidRPr="005671FC">
              <w:rPr>
                <w:rFonts w:eastAsia="Times New Roman" w:cstheme="minorHAnsi"/>
                <w:spacing w:val="-1"/>
              </w:rPr>
              <w:t>s</w:t>
            </w:r>
            <w:r w:rsidRPr="005671FC">
              <w:rPr>
                <w:rFonts w:eastAsia="Times New Roman" w:cstheme="minorHAnsi"/>
              </w:rPr>
              <w:t>to</w:t>
            </w:r>
            <w:r w:rsidRPr="005671FC">
              <w:rPr>
                <w:rFonts w:eastAsia="Times New Roman" w:cstheme="minorHAnsi"/>
                <w:spacing w:val="-1"/>
              </w:rPr>
              <w:t>n</w:t>
            </w:r>
            <w:r w:rsidRPr="005671FC">
              <w:rPr>
                <w:rFonts w:eastAsia="Times New Roman" w:cstheme="minorHAnsi"/>
              </w:rPr>
              <w:t>elD.</w:t>
            </w:r>
            <w:r w:rsidRPr="005671FC">
              <w:rPr>
                <w:rFonts w:eastAsia="Times New Roman" w:cstheme="minorHAnsi"/>
                <w:spacing w:val="-2"/>
                <w:w w:val="99"/>
              </w:rPr>
              <w:t>L</w:t>
            </w:r>
            <w:r w:rsidRPr="005671FC">
              <w:rPr>
                <w:rFonts w:eastAsia="Times New Roman" w:cstheme="minorHAnsi"/>
                <w:spacing w:val="1"/>
                <w:w w:val="99"/>
              </w:rPr>
              <w:t>g</w:t>
            </w:r>
            <w:r w:rsidRPr="005671FC">
              <w:rPr>
                <w:rFonts w:eastAsia="Times New Roman" w:cstheme="minorHAnsi"/>
                <w:spacing w:val="-1"/>
                <w:w w:val="99"/>
              </w:rPr>
              <w:t>s</w:t>
            </w:r>
            <w:r w:rsidRPr="005671FC">
              <w:rPr>
                <w:rFonts w:eastAsia="Times New Roman" w:cstheme="minorHAnsi"/>
                <w:w w:val="99"/>
              </w:rPr>
              <w:t>.</w:t>
            </w:r>
          </w:p>
          <w:p w:rsidR="00CF7D7F" w:rsidRPr="002B43E4" w:rsidRDefault="00CF7D7F" w:rsidP="00CF7D7F">
            <w:pPr>
              <w:widowControl w:val="0"/>
              <w:autoSpaceDE w:val="0"/>
              <w:autoSpaceDN w:val="0"/>
              <w:adjustRightInd w:val="0"/>
              <w:spacing w:after="0" w:line="227" w:lineRule="exact"/>
              <w:ind w:right="597"/>
              <w:jc w:val="both"/>
              <w:rPr>
                <w:rFonts w:eastAsia="Times New Roman" w:cstheme="minorHAnsi"/>
                <w:spacing w:val="1"/>
              </w:rPr>
            </w:pPr>
            <w:r w:rsidRPr="005671FC">
              <w:rPr>
                <w:rFonts w:eastAsia="Times New Roman" w:cstheme="minorHAnsi"/>
                <w:spacing w:val="1"/>
              </w:rPr>
              <w:t>33</w:t>
            </w:r>
            <w:r w:rsidRPr="005671FC">
              <w:rPr>
                <w:rFonts w:eastAsia="Times New Roman" w:cstheme="minorHAnsi"/>
              </w:rPr>
              <w:t>/</w:t>
            </w:r>
            <w:r w:rsidRPr="005671FC">
              <w:rPr>
                <w:rFonts w:eastAsia="Times New Roman" w:cstheme="minorHAnsi"/>
                <w:spacing w:val="1"/>
              </w:rPr>
              <w:t>20</w:t>
            </w:r>
            <w:r w:rsidRPr="005671FC">
              <w:rPr>
                <w:rFonts w:eastAsia="Times New Roman" w:cstheme="minorHAnsi"/>
                <w:spacing w:val="-1"/>
              </w:rPr>
              <w:t>1</w:t>
            </w:r>
            <w:r w:rsidRPr="005671FC">
              <w:rPr>
                <w:rFonts w:eastAsia="Times New Roman" w:cstheme="minorHAnsi"/>
              </w:rPr>
              <w:t xml:space="preserve">3e </w:t>
            </w:r>
            <w:r w:rsidRPr="005671FC">
              <w:rPr>
                <w:rFonts w:eastAsia="Times New Roman" w:cstheme="minorHAnsi"/>
                <w:spacing w:val="-1"/>
              </w:rPr>
              <w:t>n</w:t>
            </w:r>
            <w:r w:rsidRPr="005671FC">
              <w:rPr>
                <w:rFonts w:eastAsia="Times New Roman" w:cstheme="minorHAnsi"/>
              </w:rPr>
              <w:t>el</w:t>
            </w:r>
            <w:r w:rsidRPr="005671FC">
              <w:rPr>
                <w:rFonts w:eastAsia="Times New Roman" w:cstheme="minorHAnsi"/>
                <w:spacing w:val="1"/>
              </w:rPr>
              <w:t>d</w:t>
            </w:r>
            <w:r w:rsidRPr="005671FC">
              <w:rPr>
                <w:rFonts w:eastAsia="Times New Roman" w:cstheme="minorHAnsi"/>
              </w:rPr>
              <w:t>.</w:t>
            </w:r>
            <w:r w:rsidRPr="005671FC">
              <w:rPr>
                <w:rFonts w:eastAsia="Times New Roman" w:cstheme="minorHAnsi"/>
                <w:spacing w:val="-2"/>
              </w:rPr>
              <w:t>L</w:t>
            </w:r>
            <w:r w:rsidRPr="005671FC">
              <w:rPr>
                <w:rFonts w:eastAsia="Times New Roman" w:cstheme="minorHAnsi"/>
                <w:spacing w:val="-1"/>
              </w:rPr>
              <w:t>gs</w:t>
            </w:r>
            <w:r w:rsidRPr="005671FC">
              <w:rPr>
                <w:rFonts w:eastAsia="Times New Roman" w:cstheme="minorHAnsi"/>
              </w:rPr>
              <w:t>.</w:t>
            </w:r>
            <w:r w:rsidRPr="005671FC">
              <w:rPr>
                <w:rFonts w:eastAsia="Times New Roman" w:cstheme="minorHAnsi"/>
                <w:spacing w:val="1"/>
              </w:rPr>
              <w:t>97</w:t>
            </w:r>
            <w:r w:rsidRPr="005671FC">
              <w:rPr>
                <w:rFonts w:eastAsia="Times New Roman" w:cstheme="minorHAnsi"/>
              </w:rPr>
              <w:t>/</w:t>
            </w:r>
            <w:r w:rsidRPr="005671FC">
              <w:rPr>
                <w:rFonts w:eastAsia="Times New Roman" w:cstheme="minorHAnsi"/>
                <w:spacing w:val="1"/>
              </w:rPr>
              <w:t>20</w:t>
            </w:r>
            <w:r w:rsidR="002B43E4">
              <w:rPr>
                <w:rFonts w:eastAsia="Times New Roman" w:cstheme="minorHAnsi"/>
                <w:spacing w:val="1"/>
              </w:rPr>
              <w:t xml:space="preserve">16 </w:t>
            </w:r>
            <w:r w:rsidRPr="005671FC">
              <w:rPr>
                <w:rFonts w:eastAsia="Times New Roman" w:cstheme="minorHAnsi"/>
                <w:spacing w:val="-3"/>
              </w:rPr>
              <w:t>i</w:t>
            </w:r>
            <w:r w:rsidRPr="005671FC">
              <w:rPr>
                <w:rFonts w:eastAsia="Times New Roman" w:cstheme="minorHAnsi"/>
              </w:rPr>
              <w:t>n</w:t>
            </w:r>
            <w:r w:rsidRPr="005671FC">
              <w:rPr>
                <w:rFonts w:eastAsia="Times New Roman" w:cstheme="minorHAnsi"/>
                <w:spacing w:val="-4"/>
              </w:rPr>
              <w:t>m</w:t>
            </w:r>
            <w:r w:rsidRPr="005671FC">
              <w:rPr>
                <w:rFonts w:eastAsia="Times New Roman" w:cstheme="minorHAnsi"/>
              </w:rPr>
              <w:t>ate</w:t>
            </w:r>
            <w:r w:rsidRPr="005671FC">
              <w:rPr>
                <w:rFonts w:eastAsia="Times New Roman" w:cstheme="minorHAnsi"/>
                <w:spacing w:val="1"/>
              </w:rPr>
              <w:t>r</w:t>
            </w:r>
            <w:r w:rsidRPr="005671FC">
              <w:rPr>
                <w:rFonts w:eastAsia="Times New Roman" w:cstheme="minorHAnsi"/>
              </w:rPr>
              <w:t>ia</w:t>
            </w:r>
            <w:r w:rsidRPr="005671FC">
              <w:rPr>
                <w:rFonts w:eastAsia="Times New Roman" w:cstheme="minorHAnsi"/>
                <w:spacing w:val="1"/>
                <w:w w:val="99"/>
              </w:rPr>
              <w:t>d</w:t>
            </w:r>
            <w:r w:rsidRPr="005671FC">
              <w:rPr>
                <w:rFonts w:eastAsia="Times New Roman" w:cstheme="minorHAnsi"/>
                <w:w w:val="99"/>
              </w:rPr>
              <w:t>i</w:t>
            </w:r>
            <w:r w:rsidRPr="005671FC">
              <w:rPr>
                <w:rFonts w:eastAsia="Times New Roman" w:cstheme="minorHAnsi"/>
              </w:rPr>
              <w:t xml:space="preserve"> a</w:t>
            </w:r>
            <w:r w:rsidRPr="005671FC">
              <w:rPr>
                <w:rFonts w:eastAsia="Times New Roman" w:cstheme="minorHAnsi"/>
                <w:spacing w:val="1"/>
              </w:rPr>
              <w:t>c</w:t>
            </w:r>
            <w:r w:rsidRPr="005671FC">
              <w:rPr>
                <w:rFonts w:eastAsia="Times New Roman" w:cstheme="minorHAnsi"/>
              </w:rPr>
              <w:t>c</w:t>
            </w:r>
            <w:r w:rsidRPr="005671FC">
              <w:rPr>
                <w:rFonts w:eastAsia="Times New Roman" w:cstheme="minorHAnsi"/>
                <w:spacing w:val="1"/>
              </w:rPr>
              <w:t>e</w:t>
            </w:r>
            <w:r w:rsidRPr="005671FC">
              <w:rPr>
                <w:rFonts w:eastAsia="Times New Roman" w:cstheme="minorHAnsi"/>
                <w:spacing w:val="-1"/>
              </w:rPr>
              <w:t>ss</w:t>
            </w:r>
            <w:r w:rsidRPr="005671FC">
              <w:rPr>
                <w:rFonts w:eastAsia="Times New Roman" w:cstheme="minorHAnsi"/>
              </w:rPr>
              <w:t>oci</w:t>
            </w:r>
            <w:r w:rsidRPr="005671FC">
              <w:rPr>
                <w:rFonts w:eastAsia="Times New Roman" w:cstheme="minorHAnsi"/>
                <w:spacing w:val="-1"/>
              </w:rPr>
              <w:t>v</w:t>
            </w:r>
            <w:r w:rsidRPr="005671FC">
              <w:rPr>
                <w:rFonts w:eastAsia="Times New Roman" w:cstheme="minorHAnsi"/>
              </w:rPr>
              <w:t>icoe a</w:t>
            </w:r>
            <w:r w:rsidRPr="005671FC">
              <w:rPr>
                <w:rFonts w:eastAsia="Times New Roman" w:cstheme="minorHAnsi"/>
                <w:spacing w:val="1"/>
              </w:rPr>
              <w:t>c</w:t>
            </w:r>
            <w:r w:rsidRPr="005671FC">
              <w:rPr>
                <w:rFonts w:eastAsia="Times New Roman" w:cstheme="minorHAnsi"/>
              </w:rPr>
              <w:t>c</w:t>
            </w:r>
            <w:r w:rsidRPr="005671FC">
              <w:rPr>
                <w:rFonts w:eastAsia="Times New Roman" w:cstheme="minorHAnsi"/>
                <w:spacing w:val="1"/>
              </w:rPr>
              <w:t>e</w:t>
            </w:r>
            <w:r w:rsidRPr="005671FC">
              <w:rPr>
                <w:rFonts w:eastAsia="Times New Roman" w:cstheme="minorHAnsi"/>
                <w:spacing w:val="-1"/>
              </w:rPr>
              <w:t>ss</w:t>
            </w:r>
            <w:r w:rsidRPr="005671FC">
              <w:rPr>
                <w:rFonts w:eastAsia="Times New Roman" w:cstheme="minorHAnsi"/>
              </w:rPr>
              <w:t>o</w:t>
            </w:r>
            <w:r w:rsidRPr="005671FC">
              <w:rPr>
                <w:rFonts w:eastAsia="Times New Roman" w:cstheme="minorHAnsi"/>
                <w:w w:val="99"/>
              </w:rPr>
              <w:t>c</w:t>
            </w:r>
            <w:r w:rsidRPr="005671FC">
              <w:rPr>
                <w:rFonts w:eastAsia="Times New Roman" w:cstheme="minorHAnsi"/>
                <w:spacing w:val="2"/>
                <w:w w:val="99"/>
              </w:rPr>
              <w:t>i</w:t>
            </w:r>
            <w:r w:rsidRPr="005671FC">
              <w:rPr>
                <w:rFonts w:eastAsia="Times New Roman" w:cstheme="minorHAnsi"/>
                <w:spacing w:val="-1"/>
                <w:w w:val="99"/>
              </w:rPr>
              <w:t>v</w:t>
            </w:r>
            <w:r w:rsidRPr="005671FC">
              <w:rPr>
                <w:rFonts w:eastAsia="Times New Roman" w:cstheme="minorHAnsi"/>
                <w:w w:val="99"/>
              </w:rPr>
              <w:t>i</w:t>
            </w:r>
            <w:r w:rsidRPr="005671FC">
              <w:rPr>
                <w:rFonts w:eastAsia="Times New Roman" w:cstheme="minorHAnsi"/>
                <w:spacing w:val="2"/>
                <w:w w:val="99"/>
              </w:rPr>
              <w:t>c</w:t>
            </w:r>
            <w:r w:rsidRPr="005671FC">
              <w:rPr>
                <w:rFonts w:eastAsia="Times New Roman" w:cstheme="minorHAnsi"/>
                <w:w w:val="99"/>
              </w:rPr>
              <w:t>o</w:t>
            </w:r>
            <w:r w:rsidRPr="005671FC">
              <w:rPr>
                <w:rFonts w:eastAsia="Times New Roman" w:cstheme="minorHAnsi"/>
                <w:spacing w:val="-1"/>
              </w:rPr>
              <w:t>g</w:t>
            </w:r>
            <w:r w:rsidRPr="005671FC">
              <w:rPr>
                <w:rFonts w:eastAsia="Times New Roman" w:cstheme="minorHAnsi"/>
              </w:rPr>
              <w:t>e</w:t>
            </w:r>
            <w:r w:rsidRPr="005671FC">
              <w:rPr>
                <w:rFonts w:eastAsia="Times New Roman" w:cstheme="minorHAnsi"/>
                <w:spacing w:val="-1"/>
              </w:rPr>
              <w:t>n</w:t>
            </w:r>
            <w:r w:rsidRPr="005671FC">
              <w:rPr>
                <w:rFonts w:eastAsia="Times New Roman" w:cstheme="minorHAnsi"/>
              </w:rPr>
              <w:t>e</w:t>
            </w:r>
            <w:r w:rsidRPr="005671FC">
              <w:rPr>
                <w:rFonts w:eastAsia="Times New Roman" w:cstheme="minorHAnsi"/>
                <w:spacing w:val="1"/>
              </w:rPr>
              <w:t>r</w:t>
            </w:r>
            <w:r w:rsidRPr="005671FC">
              <w:rPr>
                <w:rFonts w:eastAsia="Times New Roman" w:cstheme="minorHAnsi"/>
              </w:rPr>
              <w:t>aliz</w:t>
            </w:r>
            <w:r w:rsidRPr="005671FC">
              <w:rPr>
                <w:rFonts w:eastAsia="Times New Roman" w:cstheme="minorHAnsi"/>
                <w:spacing w:val="1"/>
              </w:rPr>
              <w:t>z</w:t>
            </w:r>
            <w:r w:rsidRPr="005671FC">
              <w:rPr>
                <w:rFonts w:eastAsia="Times New Roman" w:cstheme="minorHAnsi"/>
              </w:rPr>
              <w:t>ato.</w:t>
            </w:r>
          </w:p>
          <w:p w:rsidR="00CF7D7F" w:rsidRPr="005671FC" w:rsidRDefault="00CF7D7F" w:rsidP="00CF7D7F">
            <w:pPr>
              <w:widowControl w:val="0"/>
              <w:autoSpaceDE w:val="0"/>
              <w:autoSpaceDN w:val="0"/>
              <w:adjustRightInd w:val="0"/>
              <w:spacing w:before="83" w:after="0" w:line="239" w:lineRule="auto"/>
              <w:ind w:right="352"/>
              <w:jc w:val="both"/>
              <w:rPr>
                <w:rFonts w:cstheme="minorHAnsi"/>
              </w:rPr>
            </w:pPr>
          </w:p>
          <w:p w:rsidR="00CF7D7F" w:rsidRPr="005671FC" w:rsidRDefault="00CF7D7F" w:rsidP="00CF7D7F">
            <w:pPr>
              <w:widowControl w:val="0"/>
              <w:autoSpaceDE w:val="0"/>
              <w:autoSpaceDN w:val="0"/>
              <w:adjustRightInd w:val="0"/>
              <w:spacing w:before="83" w:after="0" w:line="239" w:lineRule="auto"/>
              <w:ind w:right="352"/>
              <w:jc w:val="both"/>
              <w:rPr>
                <w:rFonts w:cstheme="minorHAnsi"/>
              </w:rPr>
            </w:pPr>
          </w:p>
          <w:p w:rsidR="00CF7D7F" w:rsidRPr="005671FC" w:rsidRDefault="00CF7D7F" w:rsidP="00CF7D7F">
            <w:pPr>
              <w:widowControl w:val="0"/>
              <w:autoSpaceDE w:val="0"/>
              <w:autoSpaceDN w:val="0"/>
              <w:adjustRightInd w:val="0"/>
              <w:spacing w:before="83" w:after="0" w:line="239" w:lineRule="auto"/>
              <w:ind w:right="352"/>
              <w:jc w:val="both"/>
              <w:rPr>
                <w:rFonts w:cstheme="minorHAnsi"/>
              </w:rPr>
            </w:pPr>
          </w:p>
          <w:p w:rsidR="00CF7D7F" w:rsidRPr="005671FC" w:rsidRDefault="00CF7D7F" w:rsidP="00CF7D7F">
            <w:pPr>
              <w:widowControl w:val="0"/>
              <w:autoSpaceDE w:val="0"/>
              <w:autoSpaceDN w:val="0"/>
              <w:adjustRightInd w:val="0"/>
              <w:spacing w:before="83" w:after="0" w:line="239" w:lineRule="auto"/>
              <w:ind w:right="352"/>
              <w:jc w:val="both"/>
              <w:rPr>
                <w:rFonts w:cstheme="minorHAnsi"/>
              </w:rPr>
            </w:pPr>
            <w:r w:rsidRPr="005671FC">
              <w:rPr>
                <w:rFonts w:cstheme="minorHAnsi"/>
              </w:rPr>
              <w:t xml:space="preserve">N.4Dare attuazione a quanto previsto nel D. </w:t>
            </w:r>
            <w:proofErr w:type="spellStart"/>
            <w:r w:rsidRPr="005671FC">
              <w:rPr>
                <w:rFonts w:cstheme="minorHAnsi"/>
              </w:rPr>
              <w:t>Lgs</w:t>
            </w:r>
            <w:proofErr w:type="spellEnd"/>
            <w:r w:rsidRPr="005671FC">
              <w:rPr>
                <w:rFonts w:cstheme="minorHAnsi"/>
              </w:rPr>
              <w:t>.</w:t>
            </w:r>
          </w:p>
          <w:p w:rsidR="00CF7D7F" w:rsidRPr="005671FC" w:rsidRDefault="00CF7D7F" w:rsidP="00CF7D7F">
            <w:pPr>
              <w:widowControl w:val="0"/>
              <w:autoSpaceDE w:val="0"/>
              <w:autoSpaceDN w:val="0"/>
              <w:adjustRightInd w:val="0"/>
              <w:spacing w:before="83" w:after="0" w:line="239" w:lineRule="auto"/>
              <w:ind w:right="352"/>
              <w:jc w:val="both"/>
              <w:rPr>
                <w:rFonts w:cstheme="minorHAnsi"/>
              </w:rPr>
            </w:pPr>
            <w:r w:rsidRPr="005671FC">
              <w:rPr>
                <w:rFonts w:cstheme="minorHAnsi"/>
              </w:rPr>
              <w:t xml:space="preserve">33/2013 e nel </w:t>
            </w:r>
            <w:proofErr w:type="spellStart"/>
            <w:r w:rsidRPr="005671FC">
              <w:rPr>
                <w:rFonts w:cstheme="minorHAnsi"/>
              </w:rPr>
              <w:t>d.Lgs.</w:t>
            </w:r>
            <w:proofErr w:type="spellEnd"/>
            <w:r w:rsidRPr="005671FC">
              <w:rPr>
                <w:rFonts w:cstheme="minorHAnsi"/>
              </w:rPr>
              <w:t xml:space="preserve"> 97/2016 in materia di accesso civico e accesso civico generalizzato.</w:t>
            </w:r>
          </w:p>
          <w:p w:rsidR="00CF7D7F" w:rsidRPr="005671FC" w:rsidRDefault="00CF7D7F" w:rsidP="00CF7D7F">
            <w:pPr>
              <w:widowControl w:val="0"/>
              <w:autoSpaceDE w:val="0"/>
              <w:autoSpaceDN w:val="0"/>
              <w:adjustRightInd w:val="0"/>
              <w:spacing w:before="83" w:after="0" w:line="239" w:lineRule="auto"/>
              <w:ind w:right="352"/>
              <w:jc w:val="both"/>
              <w:rPr>
                <w:rFonts w:cstheme="minorHAnsi"/>
              </w:rPr>
            </w:pPr>
          </w:p>
        </w:tc>
        <w:tc>
          <w:tcPr>
            <w:tcW w:w="3685" w:type="dxa"/>
            <w:tcBorders>
              <w:top w:val="single" w:sz="4" w:space="0" w:color="000000"/>
              <w:left w:val="single" w:sz="4" w:space="0" w:color="000000"/>
              <w:bottom w:val="single" w:sz="4" w:space="0" w:color="000000"/>
              <w:right w:val="single" w:sz="4" w:space="0" w:color="000000"/>
            </w:tcBorders>
          </w:tcPr>
          <w:p w:rsidR="00CF7D7F" w:rsidRPr="005671FC" w:rsidRDefault="00CF7D7F" w:rsidP="00ED5601">
            <w:pPr>
              <w:pStyle w:val="Paragrafoelenco"/>
              <w:widowControl w:val="0"/>
              <w:numPr>
                <w:ilvl w:val="0"/>
                <w:numId w:val="1"/>
              </w:numPr>
              <w:autoSpaceDE w:val="0"/>
              <w:autoSpaceDN w:val="0"/>
              <w:adjustRightInd w:val="0"/>
              <w:spacing w:before="83" w:after="0" w:line="239" w:lineRule="auto"/>
              <w:ind w:right="352"/>
              <w:jc w:val="both"/>
              <w:rPr>
                <w:rFonts w:cstheme="minorHAnsi"/>
              </w:rPr>
            </w:pPr>
            <w:r w:rsidRPr="005671FC">
              <w:rPr>
                <w:rFonts w:cstheme="minorHAnsi"/>
              </w:rPr>
              <w:t>pubblicazioni su albo pretorio on line</w:t>
            </w:r>
          </w:p>
          <w:p w:rsidR="00CF7D7F" w:rsidRPr="005671FC" w:rsidRDefault="00CF7D7F" w:rsidP="00ED5601">
            <w:pPr>
              <w:pStyle w:val="Paragrafoelenco"/>
              <w:widowControl w:val="0"/>
              <w:numPr>
                <w:ilvl w:val="0"/>
                <w:numId w:val="1"/>
              </w:numPr>
              <w:autoSpaceDE w:val="0"/>
              <w:autoSpaceDN w:val="0"/>
              <w:adjustRightInd w:val="0"/>
              <w:spacing w:before="83" w:after="0" w:line="239" w:lineRule="auto"/>
              <w:ind w:right="352"/>
              <w:jc w:val="both"/>
              <w:rPr>
                <w:rFonts w:cstheme="minorHAnsi"/>
              </w:rPr>
            </w:pPr>
            <w:r w:rsidRPr="005671FC">
              <w:rPr>
                <w:rFonts w:cstheme="minorHAnsi"/>
              </w:rPr>
              <w:t>aggiornamento dati di propria competenza nella sezione "Amministrazione Trasparente" nel sito internet ai sensi delle leggi vigenti e per garantire l’amministrazione aperta.</w:t>
            </w:r>
          </w:p>
          <w:p w:rsidR="00CF7D7F" w:rsidRPr="005671FC" w:rsidRDefault="00CF7D7F" w:rsidP="00ED5601">
            <w:pPr>
              <w:pStyle w:val="Paragrafoelenco"/>
              <w:widowControl w:val="0"/>
              <w:autoSpaceDE w:val="0"/>
              <w:autoSpaceDN w:val="0"/>
              <w:adjustRightInd w:val="0"/>
              <w:spacing w:before="83" w:after="0" w:line="239" w:lineRule="auto"/>
              <w:ind w:left="644" w:right="352"/>
              <w:jc w:val="both"/>
              <w:rPr>
                <w:rFonts w:cstheme="minorHAnsi"/>
              </w:rPr>
            </w:pPr>
          </w:p>
          <w:p w:rsidR="00ED5601" w:rsidRPr="005671FC" w:rsidRDefault="00ED5601" w:rsidP="00ED5601">
            <w:pPr>
              <w:pStyle w:val="Paragrafoelenco"/>
              <w:widowControl w:val="0"/>
              <w:autoSpaceDE w:val="0"/>
              <w:autoSpaceDN w:val="0"/>
              <w:adjustRightInd w:val="0"/>
              <w:spacing w:before="83" w:after="0" w:line="239" w:lineRule="auto"/>
              <w:ind w:left="644" w:right="352"/>
              <w:jc w:val="both"/>
              <w:rPr>
                <w:rFonts w:cstheme="minorHAnsi"/>
              </w:rPr>
            </w:pPr>
          </w:p>
          <w:p w:rsidR="00ED5601" w:rsidRPr="005671FC" w:rsidRDefault="00ED5601" w:rsidP="00ED5601">
            <w:pPr>
              <w:pStyle w:val="Paragrafoelenco"/>
              <w:widowControl w:val="0"/>
              <w:autoSpaceDE w:val="0"/>
              <w:autoSpaceDN w:val="0"/>
              <w:adjustRightInd w:val="0"/>
              <w:spacing w:before="83" w:after="0" w:line="239" w:lineRule="auto"/>
              <w:ind w:left="644" w:right="352"/>
              <w:jc w:val="both"/>
              <w:rPr>
                <w:rFonts w:cstheme="minorHAnsi"/>
              </w:rPr>
            </w:pPr>
          </w:p>
          <w:p w:rsidR="00CF7D7F" w:rsidRPr="005671FC" w:rsidRDefault="00CF7D7F" w:rsidP="00ED5601">
            <w:pPr>
              <w:pStyle w:val="Paragrafoelenco"/>
              <w:widowControl w:val="0"/>
              <w:numPr>
                <w:ilvl w:val="0"/>
                <w:numId w:val="1"/>
              </w:numPr>
              <w:autoSpaceDE w:val="0"/>
              <w:autoSpaceDN w:val="0"/>
              <w:adjustRightInd w:val="0"/>
              <w:spacing w:before="83" w:after="0" w:line="239" w:lineRule="auto"/>
              <w:ind w:right="352"/>
              <w:jc w:val="both"/>
              <w:rPr>
                <w:rFonts w:cstheme="minorHAnsi"/>
              </w:rPr>
            </w:pPr>
            <w:r w:rsidRPr="005671FC">
              <w:rPr>
                <w:rFonts w:cstheme="minorHAnsi"/>
              </w:rPr>
              <w:t>aggiornamento notizie su sito internet comunale</w:t>
            </w:r>
            <w:r w:rsidR="00ED5601" w:rsidRPr="005671FC">
              <w:rPr>
                <w:rFonts w:cstheme="minorHAnsi"/>
              </w:rPr>
              <w:t>;</w:t>
            </w:r>
          </w:p>
          <w:p w:rsidR="00ED5601" w:rsidRPr="005671FC" w:rsidRDefault="00ED5601" w:rsidP="00ED5601">
            <w:pPr>
              <w:widowControl w:val="0"/>
              <w:autoSpaceDE w:val="0"/>
              <w:autoSpaceDN w:val="0"/>
              <w:adjustRightInd w:val="0"/>
              <w:spacing w:before="83" w:after="0" w:line="239" w:lineRule="auto"/>
              <w:ind w:right="352"/>
              <w:jc w:val="both"/>
              <w:rPr>
                <w:rFonts w:cstheme="minorHAnsi"/>
              </w:rPr>
            </w:pPr>
          </w:p>
          <w:p w:rsidR="00ED5601" w:rsidRPr="005671FC" w:rsidRDefault="00ED5601" w:rsidP="00ED5601">
            <w:pPr>
              <w:widowControl w:val="0"/>
              <w:numPr>
                <w:ilvl w:val="0"/>
                <w:numId w:val="1"/>
              </w:numPr>
              <w:autoSpaceDE w:val="0"/>
              <w:autoSpaceDN w:val="0"/>
              <w:adjustRightInd w:val="0"/>
              <w:spacing w:after="0" w:line="239" w:lineRule="auto"/>
              <w:ind w:right="44"/>
              <w:jc w:val="both"/>
              <w:rPr>
                <w:rFonts w:eastAsia="Times New Roman" w:cstheme="minorHAnsi"/>
              </w:rPr>
            </w:pPr>
            <w:r w:rsidRPr="005671FC">
              <w:rPr>
                <w:rFonts w:eastAsia="Times New Roman" w:cstheme="minorHAnsi"/>
                <w:spacing w:val="1"/>
              </w:rPr>
              <w:t>r</w:t>
            </w:r>
            <w:r w:rsidRPr="005671FC">
              <w:rPr>
                <w:rFonts w:eastAsia="Times New Roman" w:cstheme="minorHAnsi"/>
              </w:rPr>
              <w:t>a</w:t>
            </w:r>
            <w:r w:rsidRPr="005671FC">
              <w:rPr>
                <w:rFonts w:eastAsia="Times New Roman" w:cstheme="minorHAnsi"/>
                <w:spacing w:val="1"/>
              </w:rPr>
              <w:t>c</w:t>
            </w:r>
            <w:r w:rsidRPr="005671FC">
              <w:rPr>
                <w:rFonts w:eastAsia="Times New Roman" w:cstheme="minorHAnsi"/>
              </w:rPr>
              <w:t>c</w:t>
            </w:r>
            <w:r w:rsidRPr="005671FC">
              <w:rPr>
                <w:rFonts w:eastAsia="Times New Roman" w:cstheme="minorHAnsi"/>
                <w:spacing w:val="1"/>
              </w:rPr>
              <w:t>o</w:t>
            </w:r>
            <w:r w:rsidRPr="005671FC">
              <w:rPr>
                <w:rFonts w:eastAsia="Times New Roman" w:cstheme="minorHAnsi"/>
              </w:rPr>
              <w:t>lta</w:t>
            </w:r>
            <w:r w:rsidRPr="005671FC">
              <w:rPr>
                <w:rFonts w:eastAsia="Times New Roman" w:cstheme="minorHAnsi"/>
                <w:spacing w:val="1"/>
              </w:rPr>
              <w:t>d</w:t>
            </w:r>
            <w:r w:rsidRPr="005671FC">
              <w:rPr>
                <w:rFonts w:eastAsia="Times New Roman" w:cstheme="minorHAnsi"/>
              </w:rPr>
              <w:t>ic</w:t>
            </w:r>
            <w:r w:rsidRPr="005671FC">
              <w:rPr>
                <w:rFonts w:eastAsia="Times New Roman" w:cstheme="minorHAnsi"/>
                <w:spacing w:val="-1"/>
              </w:rPr>
              <w:t>h</w:t>
            </w:r>
            <w:r w:rsidRPr="005671FC">
              <w:rPr>
                <w:rFonts w:eastAsia="Times New Roman" w:cstheme="minorHAnsi"/>
              </w:rPr>
              <w:t>ia</w:t>
            </w:r>
            <w:r w:rsidRPr="005671FC">
              <w:rPr>
                <w:rFonts w:eastAsia="Times New Roman" w:cstheme="minorHAnsi"/>
                <w:spacing w:val="1"/>
              </w:rPr>
              <w:t>r</w:t>
            </w:r>
            <w:r w:rsidRPr="005671FC">
              <w:rPr>
                <w:rFonts w:eastAsia="Times New Roman" w:cstheme="minorHAnsi"/>
              </w:rPr>
              <w:t>a</w:t>
            </w:r>
            <w:r w:rsidRPr="005671FC">
              <w:rPr>
                <w:rFonts w:eastAsia="Times New Roman" w:cstheme="minorHAnsi"/>
                <w:spacing w:val="1"/>
              </w:rPr>
              <w:t>z</w:t>
            </w:r>
            <w:r w:rsidRPr="005671FC">
              <w:rPr>
                <w:rFonts w:eastAsia="Times New Roman" w:cstheme="minorHAnsi"/>
              </w:rPr>
              <w:t>i</w:t>
            </w:r>
            <w:r w:rsidRPr="005671FC">
              <w:rPr>
                <w:rFonts w:eastAsia="Times New Roman" w:cstheme="minorHAnsi"/>
                <w:spacing w:val="1"/>
              </w:rPr>
              <w:t>o</w:t>
            </w:r>
            <w:r w:rsidRPr="005671FC">
              <w:rPr>
                <w:rFonts w:eastAsia="Times New Roman" w:cstheme="minorHAnsi"/>
                <w:spacing w:val="-1"/>
              </w:rPr>
              <w:t>n</w:t>
            </w:r>
            <w:r w:rsidRPr="005671FC">
              <w:rPr>
                <w:rFonts w:eastAsia="Times New Roman" w:cstheme="minorHAnsi"/>
              </w:rPr>
              <w:t>i</w:t>
            </w:r>
            <w:r w:rsidRPr="005671FC">
              <w:rPr>
                <w:rFonts w:eastAsia="Times New Roman" w:cstheme="minorHAnsi"/>
                <w:spacing w:val="-1"/>
              </w:rPr>
              <w:t>s</w:t>
            </w:r>
            <w:r w:rsidRPr="005671FC">
              <w:rPr>
                <w:rFonts w:eastAsia="Times New Roman" w:cstheme="minorHAnsi"/>
                <w:spacing w:val="1"/>
              </w:rPr>
              <w:t>o</w:t>
            </w:r>
            <w:r w:rsidRPr="005671FC">
              <w:rPr>
                <w:rFonts w:eastAsia="Times New Roman" w:cstheme="minorHAnsi"/>
                <w:spacing w:val="-1"/>
              </w:rPr>
              <w:t>s</w:t>
            </w:r>
            <w:r w:rsidRPr="005671FC">
              <w:rPr>
                <w:rFonts w:eastAsia="Times New Roman" w:cstheme="minorHAnsi"/>
              </w:rPr>
              <w:t>ti</w:t>
            </w:r>
            <w:r w:rsidRPr="005671FC">
              <w:rPr>
                <w:rFonts w:eastAsia="Times New Roman" w:cstheme="minorHAnsi"/>
                <w:spacing w:val="2"/>
              </w:rPr>
              <w:t>t</w:t>
            </w:r>
            <w:r w:rsidRPr="005671FC">
              <w:rPr>
                <w:rFonts w:eastAsia="Times New Roman" w:cstheme="minorHAnsi"/>
                <w:spacing w:val="-1"/>
              </w:rPr>
              <w:t>u</w:t>
            </w:r>
            <w:r w:rsidRPr="005671FC">
              <w:rPr>
                <w:rFonts w:eastAsia="Times New Roman" w:cstheme="minorHAnsi"/>
              </w:rPr>
              <w:t>t</w:t>
            </w:r>
            <w:r w:rsidRPr="005671FC">
              <w:rPr>
                <w:rFonts w:eastAsia="Times New Roman" w:cstheme="minorHAnsi"/>
                <w:spacing w:val="2"/>
              </w:rPr>
              <w:t>i</w:t>
            </w:r>
            <w:r w:rsidRPr="005671FC">
              <w:rPr>
                <w:rFonts w:eastAsia="Times New Roman" w:cstheme="minorHAnsi"/>
                <w:spacing w:val="-1"/>
              </w:rPr>
              <w:t>v</w:t>
            </w:r>
            <w:r w:rsidRPr="005671FC">
              <w:rPr>
                <w:rFonts w:eastAsia="Times New Roman" w:cstheme="minorHAnsi"/>
              </w:rPr>
              <w:t>e</w:t>
            </w:r>
            <w:r w:rsidRPr="005671FC">
              <w:rPr>
                <w:rFonts w:eastAsia="Times New Roman" w:cstheme="minorHAnsi"/>
                <w:spacing w:val="1"/>
              </w:rPr>
              <w:t>d</w:t>
            </w:r>
            <w:r w:rsidRPr="005671FC">
              <w:rPr>
                <w:rFonts w:eastAsia="Times New Roman" w:cstheme="minorHAnsi"/>
              </w:rPr>
              <w:t>el</w:t>
            </w:r>
            <w:r w:rsidRPr="005671FC">
              <w:rPr>
                <w:rFonts w:eastAsia="Times New Roman" w:cstheme="minorHAnsi"/>
                <w:spacing w:val="1"/>
              </w:rPr>
              <w:t>p</w:t>
            </w:r>
            <w:r w:rsidRPr="005671FC">
              <w:rPr>
                <w:rFonts w:eastAsia="Times New Roman" w:cstheme="minorHAnsi"/>
              </w:rPr>
              <w:t>e</w:t>
            </w:r>
            <w:r w:rsidRPr="005671FC">
              <w:rPr>
                <w:rFonts w:eastAsia="Times New Roman" w:cstheme="minorHAnsi"/>
                <w:spacing w:val="1"/>
              </w:rPr>
              <w:t>r</w:t>
            </w:r>
            <w:r w:rsidRPr="005671FC">
              <w:rPr>
                <w:rFonts w:eastAsia="Times New Roman" w:cstheme="minorHAnsi"/>
                <w:spacing w:val="-1"/>
              </w:rPr>
              <w:t>s</w:t>
            </w:r>
            <w:r w:rsidRPr="005671FC">
              <w:rPr>
                <w:rFonts w:eastAsia="Times New Roman" w:cstheme="minorHAnsi"/>
                <w:spacing w:val="1"/>
              </w:rPr>
              <w:t>o</w:t>
            </w:r>
            <w:r w:rsidRPr="005671FC">
              <w:rPr>
                <w:rFonts w:eastAsia="Times New Roman" w:cstheme="minorHAnsi"/>
                <w:spacing w:val="-1"/>
              </w:rPr>
              <w:t>n</w:t>
            </w:r>
            <w:r w:rsidRPr="005671FC">
              <w:rPr>
                <w:rFonts w:eastAsia="Times New Roman" w:cstheme="minorHAnsi"/>
              </w:rPr>
              <w:t>ale; a</w:t>
            </w:r>
            <w:r w:rsidRPr="005671FC">
              <w:rPr>
                <w:rFonts w:eastAsia="Times New Roman" w:cstheme="minorHAnsi"/>
                <w:spacing w:val="1"/>
              </w:rPr>
              <w:t>d</w:t>
            </w:r>
            <w:r w:rsidRPr="005671FC">
              <w:rPr>
                <w:rFonts w:eastAsia="Times New Roman" w:cstheme="minorHAnsi"/>
              </w:rPr>
              <w:t>e</w:t>
            </w:r>
            <w:r w:rsidRPr="005671FC">
              <w:rPr>
                <w:rFonts w:eastAsia="Times New Roman" w:cstheme="minorHAnsi"/>
                <w:spacing w:val="-1"/>
              </w:rPr>
              <w:t>gu</w:t>
            </w:r>
            <w:r w:rsidRPr="005671FC">
              <w:rPr>
                <w:rFonts w:eastAsia="Times New Roman" w:cstheme="minorHAnsi"/>
                <w:spacing w:val="3"/>
              </w:rPr>
              <w:t>a</w:t>
            </w:r>
            <w:r w:rsidRPr="005671FC">
              <w:rPr>
                <w:rFonts w:eastAsia="Times New Roman" w:cstheme="minorHAnsi"/>
                <w:spacing w:val="-1"/>
              </w:rPr>
              <w:t>m</w:t>
            </w:r>
            <w:r w:rsidRPr="005671FC">
              <w:rPr>
                <w:rFonts w:eastAsia="Times New Roman" w:cstheme="minorHAnsi"/>
              </w:rPr>
              <w:t>e</w:t>
            </w:r>
            <w:r w:rsidRPr="005671FC">
              <w:rPr>
                <w:rFonts w:eastAsia="Times New Roman" w:cstheme="minorHAnsi"/>
                <w:spacing w:val="1"/>
              </w:rPr>
              <w:t>n</w:t>
            </w:r>
            <w:r w:rsidRPr="005671FC">
              <w:rPr>
                <w:rFonts w:eastAsia="Times New Roman" w:cstheme="minorHAnsi"/>
              </w:rPr>
              <w:t>to</w:t>
            </w:r>
            <w:r w:rsidRPr="005671FC">
              <w:rPr>
                <w:rFonts w:eastAsia="Times New Roman" w:cstheme="minorHAnsi"/>
                <w:spacing w:val="-4"/>
              </w:rPr>
              <w:t>m</w:t>
            </w:r>
            <w:r w:rsidRPr="005671FC">
              <w:rPr>
                <w:rFonts w:eastAsia="Times New Roman" w:cstheme="minorHAnsi"/>
                <w:spacing w:val="1"/>
              </w:rPr>
              <w:t>od</w:t>
            </w:r>
            <w:r w:rsidRPr="005671FC">
              <w:rPr>
                <w:rFonts w:eastAsia="Times New Roman" w:cstheme="minorHAnsi"/>
                <w:spacing w:val="-1"/>
              </w:rPr>
              <w:t>u</w:t>
            </w:r>
            <w:r w:rsidRPr="005671FC">
              <w:rPr>
                <w:rFonts w:eastAsia="Times New Roman" w:cstheme="minorHAnsi"/>
                <w:spacing w:val="2"/>
              </w:rPr>
              <w:t>l</w:t>
            </w:r>
            <w:r w:rsidRPr="005671FC">
              <w:rPr>
                <w:rFonts w:eastAsia="Times New Roman" w:cstheme="minorHAnsi"/>
              </w:rPr>
              <w:t>i</w:t>
            </w:r>
            <w:r w:rsidRPr="005671FC">
              <w:rPr>
                <w:rFonts w:eastAsia="Times New Roman" w:cstheme="minorHAnsi"/>
                <w:spacing w:val="-1"/>
              </w:rPr>
              <w:t>s</w:t>
            </w:r>
            <w:r w:rsidRPr="005671FC">
              <w:rPr>
                <w:rFonts w:eastAsia="Times New Roman" w:cstheme="minorHAnsi"/>
              </w:rPr>
              <w:t>tica; a</w:t>
            </w:r>
            <w:r w:rsidRPr="005671FC">
              <w:rPr>
                <w:rFonts w:eastAsia="Times New Roman" w:cstheme="minorHAnsi"/>
                <w:spacing w:val="3"/>
              </w:rPr>
              <w:t>t</w:t>
            </w:r>
            <w:r w:rsidRPr="005671FC">
              <w:rPr>
                <w:rFonts w:eastAsia="Times New Roman" w:cstheme="minorHAnsi"/>
              </w:rPr>
              <w:t>te</w:t>
            </w:r>
            <w:r w:rsidRPr="005671FC">
              <w:rPr>
                <w:rFonts w:eastAsia="Times New Roman" w:cstheme="minorHAnsi"/>
                <w:spacing w:val="-1"/>
              </w:rPr>
              <w:t>n</w:t>
            </w:r>
            <w:r w:rsidRPr="005671FC">
              <w:rPr>
                <w:rFonts w:eastAsia="Times New Roman" w:cstheme="minorHAnsi"/>
              </w:rPr>
              <w:t>zi</w:t>
            </w:r>
            <w:r w:rsidRPr="005671FC">
              <w:rPr>
                <w:rFonts w:eastAsia="Times New Roman" w:cstheme="minorHAnsi"/>
                <w:spacing w:val="4"/>
              </w:rPr>
              <w:t>o</w:t>
            </w:r>
            <w:r w:rsidRPr="005671FC">
              <w:rPr>
                <w:rFonts w:eastAsia="Times New Roman" w:cstheme="minorHAnsi"/>
                <w:spacing w:val="-1"/>
              </w:rPr>
              <w:t>n</w:t>
            </w:r>
            <w:r w:rsidRPr="005671FC">
              <w:rPr>
                <w:rFonts w:eastAsia="Times New Roman" w:cstheme="minorHAnsi"/>
              </w:rPr>
              <w:t>e ai</w:t>
            </w:r>
            <w:r w:rsidRPr="005671FC">
              <w:rPr>
                <w:rFonts w:eastAsia="Times New Roman" w:cstheme="minorHAnsi"/>
                <w:spacing w:val="-1"/>
              </w:rPr>
              <w:t>s</w:t>
            </w:r>
            <w:r w:rsidRPr="005671FC">
              <w:rPr>
                <w:rFonts w:eastAsia="Times New Roman" w:cstheme="minorHAnsi"/>
              </w:rPr>
              <w:t>e</w:t>
            </w:r>
            <w:r w:rsidRPr="005671FC">
              <w:rPr>
                <w:rFonts w:eastAsia="Times New Roman" w:cstheme="minorHAnsi"/>
                <w:spacing w:val="2"/>
              </w:rPr>
              <w:t>t</w:t>
            </w:r>
            <w:r w:rsidRPr="005671FC">
              <w:rPr>
                <w:rFonts w:eastAsia="Times New Roman" w:cstheme="minorHAnsi"/>
              </w:rPr>
              <w:t>t</w:t>
            </w:r>
            <w:r w:rsidRPr="005671FC">
              <w:rPr>
                <w:rFonts w:eastAsia="Times New Roman" w:cstheme="minorHAnsi"/>
                <w:spacing w:val="1"/>
              </w:rPr>
              <w:t>or</w:t>
            </w:r>
            <w:r w:rsidRPr="005671FC">
              <w:rPr>
                <w:rFonts w:eastAsia="Times New Roman" w:cstheme="minorHAnsi"/>
              </w:rPr>
              <w:t xml:space="preserve">i </w:t>
            </w:r>
            <w:r w:rsidRPr="005671FC">
              <w:rPr>
                <w:rFonts w:eastAsia="Times New Roman" w:cstheme="minorHAnsi"/>
                <w:spacing w:val="1"/>
              </w:rPr>
              <w:t>p</w:t>
            </w:r>
            <w:r w:rsidRPr="005671FC">
              <w:rPr>
                <w:rFonts w:eastAsia="Times New Roman" w:cstheme="minorHAnsi"/>
              </w:rPr>
              <w:t>a</w:t>
            </w:r>
            <w:r w:rsidRPr="005671FC">
              <w:rPr>
                <w:rFonts w:eastAsia="Times New Roman" w:cstheme="minorHAnsi"/>
                <w:spacing w:val="1"/>
              </w:rPr>
              <w:t>r</w:t>
            </w:r>
            <w:r w:rsidRPr="005671FC">
              <w:rPr>
                <w:rFonts w:eastAsia="Times New Roman" w:cstheme="minorHAnsi"/>
              </w:rPr>
              <w:t>tic</w:t>
            </w:r>
            <w:r w:rsidRPr="005671FC">
              <w:rPr>
                <w:rFonts w:eastAsia="Times New Roman" w:cstheme="minorHAnsi"/>
                <w:spacing w:val="1"/>
              </w:rPr>
              <w:t>o</w:t>
            </w:r>
            <w:r w:rsidRPr="005671FC">
              <w:rPr>
                <w:rFonts w:eastAsia="Times New Roman" w:cstheme="minorHAnsi"/>
              </w:rPr>
              <w:t>la</w:t>
            </w:r>
            <w:r w:rsidRPr="005671FC">
              <w:rPr>
                <w:rFonts w:eastAsia="Times New Roman" w:cstheme="minorHAnsi"/>
                <w:spacing w:val="1"/>
              </w:rPr>
              <w:t>r</w:t>
            </w:r>
            <w:r w:rsidRPr="005671FC">
              <w:rPr>
                <w:rFonts w:eastAsia="Times New Roman" w:cstheme="minorHAnsi"/>
                <w:spacing w:val="-4"/>
              </w:rPr>
              <w:t>m</w:t>
            </w:r>
            <w:r w:rsidRPr="005671FC">
              <w:rPr>
                <w:rFonts w:eastAsia="Times New Roman" w:cstheme="minorHAnsi"/>
                <w:spacing w:val="3"/>
              </w:rPr>
              <w:t>e</w:t>
            </w:r>
            <w:r w:rsidRPr="005671FC">
              <w:rPr>
                <w:rFonts w:eastAsia="Times New Roman" w:cstheme="minorHAnsi"/>
                <w:spacing w:val="-1"/>
              </w:rPr>
              <w:t>n</w:t>
            </w:r>
            <w:r w:rsidRPr="005671FC">
              <w:rPr>
                <w:rFonts w:eastAsia="Times New Roman" w:cstheme="minorHAnsi"/>
              </w:rPr>
              <w:t>tees</w:t>
            </w:r>
            <w:r w:rsidRPr="005671FC">
              <w:rPr>
                <w:rFonts w:eastAsia="Times New Roman" w:cstheme="minorHAnsi"/>
                <w:spacing w:val="1"/>
              </w:rPr>
              <w:t>po</w:t>
            </w:r>
            <w:r w:rsidRPr="005671FC">
              <w:rPr>
                <w:rFonts w:eastAsia="Times New Roman" w:cstheme="minorHAnsi"/>
                <w:spacing w:val="-1"/>
              </w:rPr>
              <w:t>s</w:t>
            </w:r>
            <w:r w:rsidRPr="005671FC">
              <w:rPr>
                <w:rFonts w:eastAsia="Times New Roman" w:cstheme="minorHAnsi"/>
              </w:rPr>
              <w:t>tial</w:t>
            </w:r>
            <w:r w:rsidRPr="005671FC">
              <w:rPr>
                <w:rFonts w:eastAsia="Times New Roman" w:cstheme="minorHAnsi"/>
                <w:spacing w:val="1"/>
              </w:rPr>
              <w:t>r</w:t>
            </w:r>
            <w:r w:rsidRPr="005671FC">
              <w:rPr>
                <w:rFonts w:eastAsia="Times New Roman" w:cstheme="minorHAnsi"/>
                <w:spacing w:val="2"/>
              </w:rPr>
              <w:t>is</w:t>
            </w:r>
            <w:r w:rsidRPr="005671FC">
              <w:rPr>
                <w:rFonts w:eastAsia="Times New Roman" w:cstheme="minorHAnsi"/>
              </w:rPr>
              <w:t>c</w:t>
            </w:r>
            <w:r w:rsidRPr="005671FC">
              <w:rPr>
                <w:rFonts w:eastAsia="Times New Roman" w:cstheme="minorHAnsi"/>
                <w:spacing w:val="-1"/>
              </w:rPr>
              <w:t>h</w:t>
            </w:r>
            <w:r w:rsidRPr="005671FC">
              <w:rPr>
                <w:rFonts w:eastAsia="Times New Roman" w:cstheme="minorHAnsi"/>
              </w:rPr>
              <w:t>ioc</w:t>
            </w:r>
            <w:r w:rsidRPr="005671FC">
              <w:rPr>
                <w:rFonts w:eastAsia="Times New Roman" w:cstheme="minorHAnsi"/>
                <w:spacing w:val="1"/>
              </w:rPr>
              <w:t>orr</w:t>
            </w:r>
            <w:r w:rsidRPr="005671FC">
              <w:rPr>
                <w:rFonts w:eastAsia="Times New Roman" w:cstheme="minorHAnsi"/>
                <w:spacing w:val="-1"/>
              </w:rPr>
              <w:t>u</w:t>
            </w:r>
            <w:r w:rsidRPr="005671FC">
              <w:rPr>
                <w:rFonts w:eastAsia="Times New Roman" w:cstheme="minorHAnsi"/>
              </w:rPr>
              <w:t>zi</w:t>
            </w:r>
            <w:r w:rsidRPr="005671FC">
              <w:rPr>
                <w:rFonts w:eastAsia="Times New Roman" w:cstheme="minorHAnsi"/>
                <w:spacing w:val="1"/>
              </w:rPr>
              <w:t>o</w:t>
            </w:r>
            <w:r w:rsidRPr="005671FC">
              <w:rPr>
                <w:rFonts w:eastAsia="Times New Roman" w:cstheme="minorHAnsi"/>
                <w:spacing w:val="-1"/>
              </w:rPr>
              <w:t>n</w:t>
            </w:r>
            <w:r w:rsidRPr="005671FC">
              <w:rPr>
                <w:rFonts w:eastAsia="Times New Roman" w:cstheme="minorHAnsi"/>
              </w:rPr>
              <w:t>e;at</w:t>
            </w:r>
            <w:r w:rsidRPr="005671FC">
              <w:rPr>
                <w:rFonts w:eastAsia="Times New Roman" w:cstheme="minorHAnsi"/>
                <w:spacing w:val="2"/>
              </w:rPr>
              <w:t>t</w:t>
            </w:r>
            <w:r w:rsidRPr="005671FC">
              <w:rPr>
                <w:rFonts w:eastAsia="Times New Roman" w:cstheme="minorHAnsi"/>
                <w:spacing w:val="-1"/>
              </w:rPr>
              <w:t>u</w:t>
            </w:r>
            <w:r w:rsidRPr="005671FC">
              <w:rPr>
                <w:rFonts w:eastAsia="Times New Roman" w:cstheme="minorHAnsi"/>
              </w:rPr>
              <w:t>a</w:t>
            </w:r>
            <w:r w:rsidRPr="005671FC">
              <w:rPr>
                <w:rFonts w:eastAsia="Times New Roman" w:cstheme="minorHAnsi"/>
                <w:spacing w:val="1"/>
              </w:rPr>
              <w:t>z</w:t>
            </w:r>
            <w:r w:rsidRPr="005671FC">
              <w:rPr>
                <w:rFonts w:eastAsia="Times New Roman" w:cstheme="minorHAnsi"/>
              </w:rPr>
              <w:t>i</w:t>
            </w:r>
            <w:r w:rsidRPr="005671FC">
              <w:rPr>
                <w:rFonts w:eastAsia="Times New Roman" w:cstheme="minorHAnsi"/>
                <w:spacing w:val="1"/>
              </w:rPr>
              <w:t>o</w:t>
            </w:r>
            <w:r w:rsidRPr="005671FC">
              <w:rPr>
                <w:rFonts w:eastAsia="Times New Roman" w:cstheme="minorHAnsi"/>
                <w:spacing w:val="-1"/>
              </w:rPr>
              <w:t>n</w:t>
            </w:r>
            <w:r w:rsidRPr="005671FC">
              <w:rPr>
                <w:rFonts w:eastAsia="Times New Roman" w:cstheme="minorHAnsi"/>
              </w:rPr>
              <w:t xml:space="preserve">e </w:t>
            </w:r>
            <w:r w:rsidRPr="005671FC">
              <w:rPr>
                <w:rFonts w:eastAsia="Times New Roman" w:cstheme="minorHAnsi"/>
                <w:spacing w:val="1"/>
              </w:rPr>
              <w:t>d</w:t>
            </w:r>
            <w:r w:rsidRPr="005671FC">
              <w:rPr>
                <w:rFonts w:eastAsia="Times New Roman" w:cstheme="minorHAnsi"/>
              </w:rPr>
              <w:t>i</w:t>
            </w:r>
            <w:r w:rsidRPr="005671FC">
              <w:rPr>
                <w:rFonts w:eastAsia="Times New Roman" w:cstheme="minorHAnsi"/>
                <w:spacing w:val="1"/>
              </w:rPr>
              <w:t>q</w:t>
            </w:r>
            <w:r w:rsidRPr="005671FC">
              <w:rPr>
                <w:rFonts w:eastAsia="Times New Roman" w:cstheme="minorHAnsi"/>
                <w:spacing w:val="-1"/>
              </w:rPr>
              <w:t>u</w:t>
            </w:r>
            <w:r w:rsidRPr="005671FC">
              <w:rPr>
                <w:rFonts w:eastAsia="Times New Roman" w:cstheme="minorHAnsi"/>
              </w:rPr>
              <w:t>a</w:t>
            </w:r>
            <w:r w:rsidRPr="005671FC">
              <w:rPr>
                <w:rFonts w:eastAsia="Times New Roman" w:cstheme="minorHAnsi"/>
                <w:spacing w:val="-1"/>
              </w:rPr>
              <w:t>n</w:t>
            </w:r>
            <w:r w:rsidRPr="005671FC">
              <w:rPr>
                <w:rFonts w:eastAsia="Times New Roman" w:cstheme="minorHAnsi"/>
              </w:rPr>
              <w:t>to</w:t>
            </w:r>
            <w:r w:rsidRPr="005671FC">
              <w:rPr>
                <w:rFonts w:eastAsia="Times New Roman" w:cstheme="minorHAnsi"/>
                <w:spacing w:val="1"/>
              </w:rPr>
              <w:t>pr</w:t>
            </w:r>
            <w:r w:rsidRPr="005671FC">
              <w:rPr>
                <w:rFonts w:eastAsia="Times New Roman" w:cstheme="minorHAnsi"/>
              </w:rPr>
              <w:t>e</w:t>
            </w:r>
            <w:r w:rsidRPr="005671FC">
              <w:rPr>
                <w:rFonts w:eastAsia="Times New Roman" w:cstheme="minorHAnsi"/>
                <w:spacing w:val="-1"/>
              </w:rPr>
              <w:t>v</w:t>
            </w:r>
            <w:r w:rsidRPr="005671FC">
              <w:rPr>
                <w:rFonts w:eastAsia="Times New Roman" w:cstheme="minorHAnsi"/>
              </w:rPr>
              <w:t>i</w:t>
            </w:r>
            <w:r w:rsidRPr="005671FC">
              <w:rPr>
                <w:rFonts w:eastAsia="Times New Roman" w:cstheme="minorHAnsi"/>
                <w:spacing w:val="-1"/>
              </w:rPr>
              <w:t>s</w:t>
            </w:r>
            <w:r w:rsidRPr="005671FC">
              <w:rPr>
                <w:rFonts w:eastAsia="Times New Roman" w:cstheme="minorHAnsi"/>
              </w:rPr>
              <w:t>to</w:t>
            </w:r>
            <w:r w:rsidRPr="005671FC">
              <w:rPr>
                <w:rFonts w:eastAsia="Times New Roman" w:cstheme="minorHAnsi"/>
                <w:spacing w:val="-1"/>
              </w:rPr>
              <w:t>n</w:t>
            </w:r>
            <w:r w:rsidRPr="005671FC">
              <w:rPr>
                <w:rFonts w:eastAsia="Times New Roman" w:cstheme="minorHAnsi"/>
              </w:rPr>
              <w:t>ei</w:t>
            </w:r>
            <w:r w:rsidRPr="005671FC">
              <w:rPr>
                <w:rFonts w:eastAsia="Times New Roman" w:cstheme="minorHAnsi"/>
                <w:spacing w:val="1"/>
              </w:rPr>
              <w:t>p</w:t>
            </w:r>
            <w:r w:rsidRPr="005671FC">
              <w:rPr>
                <w:rFonts w:eastAsia="Times New Roman" w:cstheme="minorHAnsi"/>
              </w:rPr>
              <w:t>i</w:t>
            </w:r>
            <w:r w:rsidRPr="005671FC">
              <w:rPr>
                <w:rFonts w:eastAsia="Times New Roman" w:cstheme="minorHAnsi"/>
                <w:spacing w:val="2"/>
              </w:rPr>
              <w:t>a</w:t>
            </w:r>
            <w:r w:rsidRPr="005671FC">
              <w:rPr>
                <w:rFonts w:eastAsia="Times New Roman" w:cstheme="minorHAnsi"/>
                <w:spacing w:val="-1"/>
              </w:rPr>
              <w:t>n</w:t>
            </w:r>
            <w:r w:rsidRPr="005671FC">
              <w:rPr>
                <w:rFonts w:eastAsia="Times New Roman" w:cstheme="minorHAnsi"/>
              </w:rPr>
              <w:t>i.</w:t>
            </w:r>
          </w:p>
          <w:p w:rsidR="00ED5601" w:rsidRPr="005671FC" w:rsidRDefault="00ED5601" w:rsidP="00ED5601">
            <w:pPr>
              <w:widowControl w:val="0"/>
              <w:autoSpaceDE w:val="0"/>
              <w:autoSpaceDN w:val="0"/>
              <w:adjustRightInd w:val="0"/>
              <w:spacing w:after="0" w:line="239" w:lineRule="auto"/>
              <w:ind w:right="44"/>
              <w:jc w:val="both"/>
              <w:rPr>
                <w:rFonts w:eastAsia="Times New Roman" w:cstheme="minorHAnsi"/>
              </w:rPr>
            </w:pPr>
          </w:p>
          <w:p w:rsidR="00ED5601" w:rsidRPr="005671FC" w:rsidRDefault="00ED5601" w:rsidP="00ED5601">
            <w:pPr>
              <w:widowControl w:val="0"/>
              <w:autoSpaceDE w:val="0"/>
              <w:autoSpaceDN w:val="0"/>
              <w:adjustRightInd w:val="0"/>
              <w:spacing w:after="0" w:line="239" w:lineRule="auto"/>
              <w:ind w:right="44"/>
              <w:jc w:val="both"/>
              <w:rPr>
                <w:rFonts w:eastAsia="Times New Roman" w:cstheme="minorHAnsi"/>
              </w:rPr>
            </w:pPr>
          </w:p>
          <w:p w:rsidR="00ED5601" w:rsidRPr="005671FC" w:rsidRDefault="00ED5601" w:rsidP="00ED5601">
            <w:pPr>
              <w:widowControl w:val="0"/>
              <w:autoSpaceDE w:val="0"/>
              <w:autoSpaceDN w:val="0"/>
              <w:adjustRightInd w:val="0"/>
              <w:spacing w:after="0" w:line="239" w:lineRule="auto"/>
              <w:ind w:right="44"/>
              <w:jc w:val="both"/>
              <w:rPr>
                <w:rFonts w:eastAsia="Times New Roman" w:cstheme="minorHAnsi"/>
              </w:rPr>
            </w:pPr>
          </w:p>
          <w:p w:rsidR="00ED5601" w:rsidRPr="005671FC" w:rsidRDefault="00ED5601" w:rsidP="00ED5601">
            <w:pPr>
              <w:widowControl w:val="0"/>
              <w:autoSpaceDE w:val="0"/>
              <w:autoSpaceDN w:val="0"/>
              <w:adjustRightInd w:val="0"/>
              <w:spacing w:after="0" w:line="239" w:lineRule="auto"/>
              <w:ind w:right="44"/>
              <w:jc w:val="both"/>
              <w:rPr>
                <w:rFonts w:eastAsia="Times New Roman" w:cstheme="minorHAnsi"/>
              </w:rPr>
            </w:pPr>
          </w:p>
          <w:p w:rsidR="00CF7D7F" w:rsidRPr="005671FC" w:rsidRDefault="00ED5601" w:rsidP="00ED5601">
            <w:pPr>
              <w:pStyle w:val="Paragrafoelenco"/>
              <w:widowControl w:val="0"/>
              <w:numPr>
                <w:ilvl w:val="0"/>
                <w:numId w:val="1"/>
              </w:numPr>
              <w:autoSpaceDE w:val="0"/>
              <w:autoSpaceDN w:val="0"/>
              <w:adjustRightInd w:val="0"/>
              <w:spacing w:before="83" w:after="0" w:line="239" w:lineRule="auto"/>
              <w:ind w:right="352"/>
              <w:jc w:val="both"/>
              <w:rPr>
                <w:rFonts w:cstheme="minorHAnsi"/>
              </w:rPr>
            </w:pPr>
            <w:r w:rsidRPr="005671FC">
              <w:rPr>
                <w:rFonts w:eastAsia="Times New Roman" w:cstheme="minorHAnsi"/>
                <w:spacing w:val="1"/>
              </w:rPr>
              <w:t>Registro accesso</w:t>
            </w:r>
          </w:p>
          <w:p w:rsidR="00CF7D7F" w:rsidRPr="005671FC" w:rsidRDefault="00CF7D7F" w:rsidP="00ED5601">
            <w:pPr>
              <w:pStyle w:val="Paragrafoelenco"/>
              <w:widowControl w:val="0"/>
              <w:autoSpaceDE w:val="0"/>
              <w:autoSpaceDN w:val="0"/>
              <w:adjustRightInd w:val="0"/>
              <w:spacing w:before="83" w:after="0" w:line="239" w:lineRule="auto"/>
              <w:ind w:left="644" w:right="352"/>
              <w:jc w:val="both"/>
              <w:rPr>
                <w:rFonts w:cstheme="minorHAnsi"/>
              </w:rPr>
            </w:pPr>
          </w:p>
        </w:tc>
        <w:tc>
          <w:tcPr>
            <w:tcW w:w="2127" w:type="dxa"/>
            <w:tcBorders>
              <w:top w:val="single" w:sz="4" w:space="0" w:color="000000"/>
              <w:left w:val="single" w:sz="4" w:space="0" w:color="000000"/>
              <w:bottom w:val="single" w:sz="4" w:space="0" w:color="000000"/>
              <w:right w:val="single" w:sz="4" w:space="0" w:color="000000"/>
            </w:tcBorders>
          </w:tcPr>
          <w:p w:rsidR="00ED5601" w:rsidRPr="005671FC" w:rsidRDefault="00ED5601" w:rsidP="00ED5601">
            <w:pPr>
              <w:widowControl w:val="0"/>
              <w:autoSpaceDE w:val="0"/>
              <w:autoSpaceDN w:val="0"/>
              <w:adjustRightInd w:val="0"/>
              <w:spacing w:after="0" w:line="249" w:lineRule="exact"/>
              <w:ind w:right="-20"/>
              <w:rPr>
                <w:rFonts w:eastAsia="Times New Roman" w:cstheme="minorHAnsi"/>
              </w:rPr>
            </w:pPr>
          </w:p>
          <w:p w:rsidR="00ED5601" w:rsidRPr="005671FC" w:rsidRDefault="00ED5601" w:rsidP="00ED5601">
            <w:pPr>
              <w:widowControl w:val="0"/>
              <w:autoSpaceDE w:val="0"/>
              <w:autoSpaceDN w:val="0"/>
              <w:adjustRightInd w:val="0"/>
              <w:spacing w:after="0" w:line="249" w:lineRule="exact"/>
              <w:ind w:right="-20"/>
              <w:rPr>
                <w:rFonts w:eastAsia="Times New Roman" w:cstheme="minorHAnsi"/>
              </w:rPr>
            </w:pPr>
            <w:r w:rsidRPr="005671FC">
              <w:rPr>
                <w:rFonts w:eastAsia="Times New Roman" w:cstheme="minorHAnsi"/>
                <w:spacing w:val="-4"/>
              </w:rPr>
              <w:t>I</w:t>
            </w:r>
            <w:r w:rsidRPr="005671FC">
              <w:rPr>
                <w:rFonts w:eastAsia="Times New Roman" w:cstheme="minorHAnsi"/>
              </w:rPr>
              <w:t>n</w:t>
            </w:r>
            <w:r w:rsidRPr="005671FC">
              <w:rPr>
                <w:rFonts w:eastAsia="Times New Roman" w:cstheme="minorHAnsi"/>
                <w:spacing w:val="-2"/>
              </w:rPr>
              <w:t>g</w:t>
            </w:r>
            <w:r w:rsidRPr="005671FC">
              <w:rPr>
                <w:rFonts w:eastAsia="Times New Roman" w:cstheme="minorHAnsi"/>
              </w:rPr>
              <w:t>en</w:t>
            </w:r>
            <w:r w:rsidRPr="005671FC">
              <w:rPr>
                <w:rFonts w:eastAsia="Times New Roman" w:cstheme="minorHAnsi"/>
                <w:spacing w:val="1"/>
              </w:rPr>
              <w:t>er</w:t>
            </w:r>
            <w:r w:rsidRPr="005671FC">
              <w:rPr>
                <w:rFonts w:eastAsia="Times New Roman" w:cstheme="minorHAnsi"/>
                <w:spacing w:val="2"/>
              </w:rPr>
              <w:t>a</w:t>
            </w:r>
            <w:r w:rsidRPr="005671FC">
              <w:rPr>
                <w:rFonts w:eastAsia="Times New Roman" w:cstheme="minorHAnsi"/>
                <w:spacing w:val="1"/>
              </w:rPr>
              <w:t>l</w:t>
            </w:r>
            <w:r w:rsidRPr="005671FC">
              <w:rPr>
                <w:rFonts w:eastAsia="Times New Roman" w:cstheme="minorHAnsi"/>
              </w:rPr>
              <w:t>esia</w:t>
            </w:r>
            <w:r w:rsidRPr="005671FC">
              <w:rPr>
                <w:rFonts w:eastAsia="Times New Roman" w:cstheme="minorHAnsi"/>
                <w:spacing w:val="-1"/>
              </w:rPr>
              <w:t>t</w:t>
            </w:r>
            <w:r w:rsidRPr="005671FC">
              <w:rPr>
                <w:rFonts w:eastAsia="Times New Roman" w:cstheme="minorHAnsi"/>
                <w:spacing w:val="1"/>
              </w:rPr>
              <w:t>t</w:t>
            </w:r>
            <w:r w:rsidRPr="005671FC">
              <w:rPr>
                <w:rFonts w:eastAsia="Times New Roman" w:cstheme="minorHAnsi"/>
              </w:rPr>
              <w:t>en</w:t>
            </w:r>
            <w:r w:rsidRPr="005671FC">
              <w:rPr>
                <w:rFonts w:eastAsia="Times New Roman" w:cstheme="minorHAnsi"/>
                <w:spacing w:val="-2"/>
              </w:rPr>
              <w:t>d</w:t>
            </w:r>
            <w:r w:rsidRPr="005671FC">
              <w:rPr>
                <w:rFonts w:eastAsia="Times New Roman" w:cstheme="minorHAnsi"/>
              </w:rPr>
              <w:t>e un</w:t>
            </w:r>
            <w:r w:rsidRPr="005671FC">
              <w:rPr>
                <w:rFonts w:eastAsia="Times New Roman" w:cstheme="minorHAnsi"/>
                <w:spacing w:val="1"/>
              </w:rPr>
              <w:t>i</w:t>
            </w:r>
            <w:r w:rsidRPr="005671FC">
              <w:rPr>
                <w:rFonts w:eastAsia="Times New Roman" w:cstheme="minorHAnsi"/>
                <w:spacing w:val="-2"/>
              </w:rPr>
              <w:t>n</w:t>
            </w:r>
            <w:r w:rsidRPr="005671FC">
              <w:rPr>
                <w:rFonts w:eastAsia="Times New Roman" w:cstheme="minorHAnsi"/>
              </w:rPr>
              <w:t>c</w:t>
            </w:r>
            <w:r w:rsidRPr="005671FC">
              <w:rPr>
                <w:rFonts w:eastAsia="Times New Roman" w:cstheme="minorHAnsi"/>
                <w:spacing w:val="1"/>
              </w:rPr>
              <w:t>r</w:t>
            </w:r>
            <w:r w:rsidRPr="005671FC">
              <w:rPr>
                <w:rFonts w:eastAsia="Times New Roman" w:cstheme="minorHAnsi"/>
              </w:rPr>
              <w:t>e</w:t>
            </w:r>
            <w:r w:rsidRPr="005671FC">
              <w:rPr>
                <w:rFonts w:eastAsia="Times New Roman" w:cstheme="minorHAnsi"/>
                <w:spacing w:val="-3"/>
              </w:rPr>
              <w:t>m</w:t>
            </w:r>
            <w:r w:rsidRPr="005671FC">
              <w:rPr>
                <w:rFonts w:eastAsia="Times New Roman" w:cstheme="minorHAnsi"/>
              </w:rPr>
              <w:t>en</w:t>
            </w:r>
            <w:r w:rsidRPr="005671FC">
              <w:rPr>
                <w:rFonts w:eastAsia="Times New Roman" w:cstheme="minorHAnsi"/>
                <w:spacing w:val="1"/>
              </w:rPr>
              <w:t>t</w:t>
            </w:r>
            <w:r w:rsidRPr="005671FC">
              <w:rPr>
                <w:rFonts w:eastAsia="Times New Roman" w:cstheme="minorHAnsi"/>
              </w:rPr>
              <w:t xml:space="preserve">o </w:t>
            </w:r>
            <w:r w:rsidRPr="005671FC">
              <w:rPr>
                <w:rFonts w:eastAsia="Times New Roman" w:cstheme="minorHAnsi"/>
                <w:spacing w:val="-2"/>
              </w:rPr>
              <w:t>d</w:t>
            </w:r>
            <w:r w:rsidRPr="005671FC">
              <w:rPr>
                <w:rFonts w:eastAsia="Times New Roman" w:cstheme="minorHAnsi"/>
              </w:rPr>
              <w:t>el</w:t>
            </w:r>
            <w:r w:rsidRPr="005671FC">
              <w:rPr>
                <w:rFonts w:eastAsia="Times New Roman" w:cstheme="minorHAnsi"/>
                <w:spacing w:val="1"/>
              </w:rPr>
              <w:t>fl</w:t>
            </w:r>
            <w:r w:rsidRPr="005671FC">
              <w:rPr>
                <w:rFonts w:eastAsia="Times New Roman" w:cstheme="minorHAnsi"/>
                <w:spacing w:val="-2"/>
              </w:rPr>
              <w:t>u</w:t>
            </w:r>
            <w:r w:rsidRPr="005671FC">
              <w:rPr>
                <w:rFonts w:eastAsia="Times New Roman" w:cstheme="minorHAnsi"/>
              </w:rPr>
              <w:t>s</w:t>
            </w:r>
            <w:r w:rsidRPr="005671FC">
              <w:rPr>
                <w:rFonts w:eastAsia="Times New Roman" w:cstheme="minorHAnsi"/>
                <w:spacing w:val="1"/>
              </w:rPr>
              <w:t>s</w:t>
            </w:r>
            <w:r w:rsidRPr="005671FC">
              <w:rPr>
                <w:rFonts w:eastAsia="Times New Roman" w:cstheme="minorHAnsi"/>
              </w:rPr>
              <w:t>o</w:t>
            </w:r>
          </w:p>
          <w:p w:rsidR="00ED5601" w:rsidRPr="005671FC" w:rsidRDefault="00584AEE" w:rsidP="00ED5601">
            <w:pPr>
              <w:widowControl w:val="0"/>
              <w:autoSpaceDE w:val="0"/>
              <w:autoSpaceDN w:val="0"/>
              <w:adjustRightInd w:val="0"/>
              <w:spacing w:after="0" w:line="249" w:lineRule="exact"/>
              <w:ind w:right="-20"/>
              <w:rPr>
                <w:rFonts w:eastAsia="Times New Roman" w:cstheme="minorHAnsi"/>
              </w:rPr>
            </w:pPr>
            <w:r w:rsidRPr="005671FC">
              <w:rPr>
                <w:rFonts w:eastAsia="Times New Roman" w:cstheme="minorHAnsi"/>
                <w:spacing w:val="1"/>
              </w:rPr>
              <w:t>I</w:t>
            </w:r>
            <w:r w:rsidR="00ED5601" w:rsidRPr="005671FC">
              <w:rPr>
                <w:rFonts w:eastAsia="Times New Roman" w:cstheme="minorHAnsi"/>
              </w:rPr>
              <w:t>n</w:t>
            </w:r>
            <w:r w:rsidR="00ED5601" w:rsidRPr="005671FC">
              <w:rPr>
                <w:rFonts w:eastAsia="Times New Roman" w:cstheme="minorHAnsi"/>
                <w:spacing w:val="1"/>
              </w:rPr>
              <w:t>f</w:t>
            </w:r>
            <w:r w:rsidR="00ED5601" w:rsidRPr="005671FC">
              <w:rPr>
                <w:rFonts w:eastAsia="Times New Roman" w:cstheme="minorHAnsi"/>
                <w:spacing w:val="-2"/>
              </w:rPr>
              <w:t>o</w:t>
            </w:r>
            <w:r w:rsidR="00ED5601" w:rsidRPr="005671FC">
              <w:rPr>
                <w:rFonts w:eastAsia="Times New Roman" w:cstheme="minorHAnsi"/>
                <w:spacing w:val="1"/>
              </w:rPr>
              <w:t>r</w:t>
            </w:r>
            <w:r w:rsidR="00ED5601" w:rsidRPr="005671FC">
              <w:rPr>
                <w:rFonts w:eastAsia="Times New Roman" w:cstheme="minorHAnsi"/>
                <w:spacing w:val="-4"/>
              </w:rPr>
              <w:t>m</w:t>
            </w:r>
            <w:r w:rsidR="00ED5601" w:rsidRPr="005671FC">
              <w:rPr>
                <w:rFonts w:eastAsia="Times New Roman" w:cstheme="minorHAnsi"/>
              </w:rPr>
              <w:t>a</w:t>
            </w:r>
            <w:r w:rsidR="00ED5601" w:rsidRPr="005671FC">
              <w:rPr>
                <w:rFonts w:eastAsia="Times New Roman" w:cstheme="minorHAnsi"/>
                <w:spacing w:val="1"/>
              </w:rPr>
              <w:t>ti</w:t>
            </w:r>
            <w:r w:rsidR="00ED5601" w:rsidRPr="005671FC">
              <w:rPr>
                <w:rFonts w:eastAsia="Times New Roman" w:cstheme="minorHAnsi"/>
                <w:spacing w:val="-2"/>
              </w:rPr>
              <w:t>v</w:t>
            </w:r>
            <w:r w:rsidR="00ED5601" w:rsidRPr="005671FC">
              <w:rPr>
                <w:rFonts w:eastAsia="Times New Roman" w:cstheme="minorHAnsi"/>
              </w:rPr>
              <w:t>o</w:t>
            </w:r>
            <w:r w:rsidR="00ED5601" w:rsidRPr="005671FC">
              <w:rPr>
                <w:rFonts w:eastAsia="Times New Roman" w:cstheme="minorHAnsi"/>
                <w:spacing w:val="1"/>
              </w:rPr>
              <w:t>i</w:t>
            </w:r>
            <w:r w:rsidR="00ED5601" w:rsidRPr="005671FC">
              <w:rPr>
                <w:rFonts w:eastAsia="Times New Roman" w:cstheme="minorHAnsi"/>
              </w:rPr>
              <w:t>n</w:t>
            </w:r>
            <w:r w:rsidR="00ED5601" w:rsidRPr="005671FC">
              <w:rPr>
                <w:rFonts w:eastAsia="Times New Roman" w:cstheme="minorHAnsi"/>
                <w:spacing w:val="-1"/>
              </w:rPr>
              <w:t>t</w:t>
            </w:r>
            <w:r w:rsidR="00ED5601" w:rsidRPr="005671FC">
              <w:rPr>
                <w:rFonts w:eastAsia="Times New Roman" w:cstheme="minorHAnsi"/>
              </w:rPr>
              <w:t>e</w:t>
            </w:r>
            <w:r w:rsidR="00ED5601" w:rsidRPr="005671FC">
              <w:rPr>
                <w:rFonts w:eastAsia="Times New Roman" w:cstheme="minorHAnsi"/>
                <w:spacing w:val="1"/>
              </w:rPr>
              <w:t>r</w:t>
            </w:r>
            <w:r w:rsidR="00ED5601" w:rsidRPr="005671FC">
              <w:rPr>
                <w:rFonts w:eastAsia="Times New Roman" w:cstheme="minorHAnsi"/>
                <w:spacing w:val="-2"/>
              </w:rPr>
              <w:t>n</w:t>
            </w:r>
            <w:r w:rsidR="00ED5601" w:rsidRPr="005671FC">
              <w:rPr>
                <w:rFonts w:eastAsia="Times New Roman" w:cstheme="minorHAnsi"/>
              </w:rPr>
              <w:t>o ede</w:t>
            </w:r>
            <w:r w:rsidR="00ED5601" w:rsidRPr="005671FC">
              <w:rPr>
                <w:rFonts w:eastAsia="Times New Roman" w:cstheme="minorHAnsi"/>
                <w:spacing w:val="1"/>
              </w:rPr>
              <w:t>s</w:t>
            </w:r>
            <w:r w:rsidR="00ED5601" w:rsidRPr="005671FC">
              <w:rPr>
                <w:rFonts w:eastAsia="Times New Roman" w:cstheme="minorHAnsi"/>
                <w:spacing w:val="-1"/>
              </w:rPr>
              <w:t>t</w:t>
            </w:r>
            <w:r w:rsidR="00ED5601" w:rsidRPr="005671FC">
              <w:rPr>
                <w:rFonts w:eastAsia="Times New Roman" w:cstheme="minorHAnsi"/>
              </w:rPr>
              <w:t>e</w:t>
            </w:r>
            <w:r w:rsidR="00ED5601" w:rsidRPr="005671FC">
              <w:rPr>
                <w:rFonts w:eastAsia="Times New Roman" w:cstheme="minorHAnsi"/>
                <w:spacing w:val="-1"/>
              </w:rPr>
              <w:t>r</w:t>
            </w:r>
            <w:r w:rsidR="00ED5601" w:rsidRPr="005671FC">
              <w:rPr>
                <w:rFonts w:eastAsia="Times New Roman" w:cstheme="minorHAnsi"/>
              </w:rPr>
              <w:t>no a</w:t>
            </w:r>
            <w:r w:rsidR="00ED5601" w:rsidRPr="005671FC">
              <w:rPr>
                <w:rFonts w:eastAsia="Times New Roman" w:cstheme="minorHAnsi"/>
                <w:spacing w:val="-1"/>
              </w:rPr>
              <w:t>l</w:t>
            </w:r>
            <w:r w:rsidR="00ED5601" w:rsidRPr="005671FC">
              <w:rPr>
                <w:rFonts w:eastAsia="Times New Roman" w:cstheme="minorHAnsi"/>
                <w:spacing w:val="1"/>
              </w:rPr>
              <w:t>l’</w:t>
            </w:r>
            <w:r w:rsidR="00ED5601" w:rsidRPr="005671FC">
              <w:rPr>
                <w:rFonts w:eastAsia="Times New Roman" w:cstheme="minorHAnsi"/>
              </w:rPr>
              <w:t>E</w:t>
            </w:r>
            <w:r w:rsidR="00ED5601" w:rsidRPr="005671FC">
              <w:rPr>
                <w:rFonts w:eastAsia="Times New Roman" w:cstheme="minorHAnsi"/>
                <w:spacing w:val="-3"/>
              </w:rPr>
              <w:t>n</w:t>
            </w:r>
            <w:r w:rsidR="00ED5601" w:rsidRPr="005671FC">
              <w:rPr>
                <w:rFonts w:eastAsia="Times New Roman" w:cstheme="minorHAnsi"/>
                <w:spacing w:val="1"/>
              </w:rPr>
              <w:t>t</w:t>
            </w:r>
            <w:r w:rsidR="00ED5601" w:rsidRPr="005671FC">
              <w:rPr>
                <w:rFonts w:eastAsia="Times New Roman" w:cstheme="minorHAnsi"/>
                <w:spacing w:val="-2"/>
              </w:rPr>
              <w:t>e</w:t>
            </w:r>
          </w:p>
          <w:p w:rsidR="00CF7D7F" w:rsidRPr="005671FC" w:rsidRDefault="00CF7D7F" w:rsidP="00ED5601">
            <w:pPr>
              <w:widowControl w:val="0"/>
              <w:autoSpaceDE w:val="0"/>
              <w:autoSpaceDN w:val="0"/>
              <w:adjustRightInd w:val="0"/>
              <w:spacing w:before="83" w:after="0" w:line="239" w:lineRule="auto"/>
              <w:ind w:right="352"/>
              <w:jc w:val="both"/>
              <w:rPr>
                <w:rFonts w:cstheme="minorHAnsi"/>
              </w:rPr>
            </w:pPr>
          </w:p>
        </w:tc>
        <w:tc>
          <w:tcPr>
            <w:tcW w:w="1984" w:type="dxa"/>
            <w:tcBorders>
              <w:top w:val="single" w:sz="4" w:space="0" w:color="000000"/>
              <w:left w:val="single" w:sz="4" w:space="0" w:color="000000"/>
              <w:bottom w:val="single" w:sz="4" w:space="0" w:color="000000"/>
              <w:right w:val="single" w:sz="4" w:space="0" w:color="000000"/>
            </w:tcBorders>
          </w:tcPr>
          <w:p w:rsidR="00CF7D7F" w:rsidRPr="005671FC" w:rsidRDefault="00CF7D7F" w:rsidP="00CF7D7F">
            <w:pPr>
              <w:widowControl w:val="0"/>
              <w:autoSpaceDE w:val="0"/>
              <w:autoSpaceDN w:val="0"/>
              <w:adjustRightInd w:val="0"/>
              <w:spacing w:before="83" w:after="0" w:line="239" w:lineRule="auto"/>
              <w:ind w:right="352"/>
              <w:jc w:val="right"/>
              <w:rPr>
                <w:rFonts w:cstheme="minorHAnsi"/>
              </w:rPr>
            </w:pPr>
            <w:r w:rsidRPr="005671FC">
              <w:rPr>
                <w:rFonts w:cstheme="minorHAnsi"/>
              </w:rPr>
              <w:t xml:space="preserve">        20%</w:t>
            </w:r>
          </w:p>
        </w:tc>
      </w:tr>
    </w:tbl>
    <w:p w:rsidR="00CF7D7F" w:rsidRPr="005671FC" w:rsidRDefault="00CF7D7F" w:rsidP="00CF7D7F">
      <w:pPr>
        <w:widowControl w:val="0"/>
        <w:autoSpaceDE w:val="0"/>
        <w:autoSpaceDN w:val="0"/>
        <w:adjustRightInd w:val="0"/>
        <w:spacing w:after="0" w:line="249" w:lineRule="exact"/>
        <w:ind w:right="-20"/>
        <w:rPr>
          <w:rFonts w:cstheme="minorHAnsi"/>
        </w:rPr>
      </w:pPr>
    </w:p>
    <w:p w:rsidR="00CF7D7F" w:rsidRPr="005671FC" w:rsidRDefault="00CF7D7F" w:rsidP="00DA654B">
      <w:pPr>
        <w:widowControl w:val="0"/>
        <w:autoSpaceDE w:val="0"/>
        <w:autoSpaceDN w:val="0"/>
        <w:adjustRightInd w:val="0"/>
        <w:spacing w:after="0" w:line="240" w:lineRule="auto"/>
        <w:rPr>
          <w:rFonts w:eastAsia="Times New Roman" w:cstheme="minorHAnsi"/>
          <w:lang w:eastAsia="en-US"/>
        </w:rPr>
      </w:pPr>
    </w:p>
    <w:p w:rsidR="00ED5601" w:rsidRPr="005671FC" w:rsidRDefault="00ED5601" w:rsidP="00DA654B">
      <w:pPr>
        <w:widowControl w:val="0"/>
        <w:tabs>
          <w:tab w:val="left" w:pos="6580"/>
        </w:tabs>
        <w:autoSpaceDE w:val="0"/>
        <w:autoSpaceDN w:val="0"/>
        <w:adjustRightInd w:val="0"/>
        <w:spacing w:after="0" w:line="240" w:lineRule="auto"/>
        <w:ind w:right="-20"/>
        <w:rPr>
          <w:rFonts w:eastAsia="Times New Roman" w:cstheme="minorHAnsi"/>
          <w:lang w:eastAsia="en-US"/>
        </w:rPr>
      </w:pPr>
      <w:r w:rsidRPr="005671FC">
        <w:rPr>
          <w:rFonts w:eastAsia="Times New Roman" w:cstheme="minorHAnsi"/>
          <w:lang w:eastAsia="en-US"/>
        </w:rPr>
        <w:t xml:space="preserve">Dati inseriti/dati griglia D. </w:t>
      </w:r>
      <w:proofErr w:type="spellStart"/>
      <w:r w:rsidRPr="005671FC">
        <w:rPr>
          <w:rFonts w:eastAsia="Times New Roman" w:cstheme="minorHAnsi"/>
          <w:lang w:eastAsia="en-US"/>
        </w:rPr>
        <w:t>Lgs</w:t>
      </w:r>
      <w:proofErr w:type="spellEnd"/>
      <w:r w:rsidRPr="005671FC">
        <w:rPr>
          <w:rFonts w:eastAsia="Times New Roman" w:cstheme="minorHAnsi"/>
          <w:lang w:eastAsia="en-US"/>
        </w:rPr>
        <w:t>. 33/2013 ANAC</w:t>
      </w:r>
      <w:r w:rsidRPr="005671FC">
        <w:rPr>
          <w:rFonts w:eastAsia="Times New Roman" w:cstheme="minorHAnsi"/>
          <w:lang w:eastAsia="en-US"/>
        </w:rPr>
        <w:tab/>
        <w:t xml:space="preserve"> % in aumento rispetto</w:t>
      </w:r>
    </w:p>
    <w:p w:rsidR="00ED5601" w:rsidRPr="005671FC" w:rsidRDefault="00ED5601" w:rsidP="00DA654B">
      <w:pPr>
        <w:widowControl w:val="0"/>
        <w:autoSpaceDE w:val="0"/>
        <w:autoSpaceDN w:val="0"/>
        <w:adjustRightInd w:val="0"/>
        <w:spacing w:after="0" w:line="240" w:lineRule="auto"/>
        <w:ind w:left="5760" w:right="-20" w:firstLine="720"/>
        <w:rPr>
          <w:rFonts w:eastAsia="Times New Roman" w:cstheme="minorHAnsi"/>
          <w:lang w:eastAsia="en-US"/>
        </w:rPr>
      </w:pPr>
      <w:r w:rsidRPr="005671FC">
        <w:rPr>
          <w:rFonts w:eastAsia="Times New Roman" w:cstheme="minorHAnsi"/>
          <w:lang w:eastAsia="en-US"/>
        </w:rPr>
        <w:t>all’anno precedente</w:t>
      </w:r>
    </w:p>
    <w:p w:rsidR="00ED5601" w:rsidRPr="005671FC" w:rsidRDefault="00ED5601" w:rsidP="00DA654B">
      <w:pPr>
        <w:widowControl w:val="0"/>
        <w:autoSpaceDE w:val="0"/>
        <w:autoSpaceDN w:val="0"/>
        <w:adjustRightInd w:val="0"/>
        <w:spacing w:after="0" w:line="240" w:lineRule="auto"/>
        <w:ind w:right="-20"/>
        <w:rPr>
          <w:rFonts w:eastAsia="Times New Roman" w:cstheme="minorHAnsi"/>
          <w:lang w:eastAsia="en-US"/>
        </w:rPr>
      </w:pPr>
      <w:r w:rsidRPr="005671FC">
        <w:rPr>
          <w:rFonts w:eastAsia="Times New Roman" w:cstheme="minorHAnsi"/>
          <w:lang w:eastAsia="en-US"/>
        </w:rPr>
        <w:t>-n. notizie pubblicate sul sito</w:t>
      </w:r>
    </w:p>
    <w:p w:rsidR="00ED5601" w:rsidRPr="005671FC" w:rsidRDefault="00ED5601" w:rsidP="00DA654B">
      <w:pPr>
        <w:widowControl w:val="0"/>
        <w:autoSpaceDE w:val="0"/>
        <w:autoSpaceDN w:val="0"/>
        <w:adjustRightInd w:val="0"/>
        <w:spacing w:after="0" w:line="240" w:lineRule="auto"/>
        <w:ind w:right="-20"/>
        <w:rPr>
          <w:rFonts w:eastAsia="Times New Roman" w:cstheme="minorHAnsi"/>
          <w:lang w:eastAsia="en-US"/>
        </w:rPr>
      </w:pPr>
      <w:r w:rsidRPr="005671FC">
        <w:rPr>
          <w:rFonts w:eastAsia="Times New Roman" w:cstheme="minorHAnsi"/>
          <w:lang w:eastAsia="en-US"/>
        </w:rPr>
        <w:t>-n. documenti inseriti/aggiornati</w:t>
      </w:r>
    </w:p>
    <w:p w:rsidR="00ED5601" w:rsidRPr="005671FC" w:rsidRDefault="00ED5601" w:rsidP="00DA654B">
      <w:pPr>
        <w:widowControl w:val="0"/>
        <w:tabs>
          <w:tab w:val="left" w:pos="6580"/>
        </w:tabs>
        <w:autoSpaceDE w:val="0"/>
        <w:autoSpaceDN w:val="0"/>
        <w:adjustRightInd w:val="0"/>
        <w:spacing w:after="0" w:line="240" w:lineRule="auto"/>
        <w:ind w:right="-20"/>
        <w:rPr>
          <w:rFonts w:eastAsia="Times New Roman" w:cstheme="minorHAnsi"/>
          <w:lang w:eastAsia="en-US"/>
        </w:rPr>
      </w:pPr>
      <w:r w:rsidRPr="005671FC">
        <w:rPr>
          <w:rFonts w:eastAsia="Times New Roman" w:cstheme="minorHAnsi"/>
          <w:lang w:eastAsia="en-US"/>
        </w:rPr>
        <w:t>(presentazione report consuntivo di dettaglio)</w:t>
      </w:r>
      <w:r w:rsidRPr="005671FC">
        <w:rPr>
          <w:rFonts w:eastAsia="Times New Roman" w:cstheme="minorHAnsi"/>
          <w:lang w:eastAsia="en-US"/>
        </w:rPr>
        <w:tab/>
      </w:r>
    </w:p>
    <w:p w:rsidR="00ED5601" w:rsidRPr="005671FC" w:rsidRDefault="00ED5601" w:rsidP="00DA654B">
      <w:pPr>
        <w:widowControl w:val="0"/>
        <w:autoSpaceDE w:val="0"/>
        <w:autoSpaceDN w:val="0"/>
        <w:adjustRightInd w:val="0"/>
        <w:spacing w:after="0" w:line="240" w:lineRule="auto"/>
        <w:ind w:right="-20"/>
        <w:rPr>
          <w:rFonts w:eastAsia="Times New Roman" w:cstheme="minorHAnsi"/>
          <w:lang w:eastAsia="en-US"/>
        </w:rPr>
      </w:pPr>
    </w:p>
    <w:p w:rsidR="00ED5601" w:rsidRPr="005671FC" w:rsidRDefault="00ED5601" w:rsidP="00DA654B">
      <w:pPr>
        <w:widowControl w:val="0"/>
        <w:autoSpaceDE w:val="0"/>
        <w:autoSpaceDN w:val="0"/>
        <w:adjustRightInd w:val="0"/>
        <w:spacing w:after="0" w:line="240" w:lineRule="auto"/>
        <w:ind w:right="-20"/>
        <w:rPr>
          <w:rFonts w:eastAsia="Times New Roman" w:cstheme="minorHAnsi"/>
          <w:lang w:eastAsia="en-US"/>
        </w:rPr>
      </w:pPr>
      <w:r w:rsidRPr="005671FC">
        <w:rPr>
          <w:rFonts w:eastAsia="Times New Roman" w:cstheme="minorHAnsi"/>
          <w:lang w:eastAsia="en-US"/>
        </w:rPr>
        <w:t>-Rispetto dei tempi di pubblicazione</w:t>
      </w:r>
      <w:r w:rsidRPr="005671FC">
        <w:rPr>
          <w:rFonts w:eastAsia="Times New Roman" w:cstheme="minorHAnsi"/>
          <w:lang w:eastAsia="en-US"/>
        </w:rPr>
        <w:tab/>
      </w:r>
      <w:r w:rsidRPr="005671FC">
        <w:rPr>
          <w:rFonts w:eastAsia="Times New Roman" w:cstheme="minorHAnsi"/>
          <w:lang w:eastAsia="en-US"/>
        </w:rPr>
        <w:tab/>
      </w:r>
      <w:r w:rsidRPr="005671FC">
        <w:rPr>
          <w:rFonts w:eastAsia="Times New Roman" w:cstheme="minorHAnsi"/>
          <w:lang w:eastAsia="en-US"/>
        </w:rPr>
        <w:tab/>
      </w:r>
      <w:r w:rsidRPr="005671FC">
        <w:rPr>
          <w:rFonts w:eastAsia="Times New Roman" w:cstheme="minorHAnsi"/>
          <w:lang w:eastAsia="en-US"/>
        </w:rPr>
        <w:tab/>
      </w:r>
      <w:r w:rsidRPr="005671FC">
        <w:rPr>
          <w:rFonts w:eastAsia="Times New Roman" w:cstheme="minorHAnsi"/>
          <w:lang w:eastAsia="en-US"/>
        </w:rPr>
        <w:tab/>
      </w:r>
      <w:r w:rsidRPr="005671FC">
        <w:rPr>
          <w:rFonts w:eastAsia="Times New Roman" w:cstheme="minorHAnsi"/>
          <w:lang w:eastAsia="en-US"/>
        </w:rPr>
        <w:tab/>
        <w:t>Valore atteso 1</w:t>
      </w:r>
    </w:p>
    <w:p w:rsidR="00ED5601" w:rsidRPr="005671FC" w:rsidRDefault="00ED5601" w:rsidP="00DA654B">
      <w:pPr>
        <w:widowControl w:val="0"/>
        <w:autoSpaceDE w:val="0"/>
        <w:autoSpaceDN w:val="0"/>
        <w:adjustRightInd w:val="0"/>
        <w:spacing w:after="0" w:line="240" w:lineRule="auto"/>
        <w:ind w:right="-20"/>
        <w:rPr>
          <w:rFonts w:eastAsia="Times New Roman" w:cstheme="minorHAnsi"/>
          <w:lang w:eastAsia="en-US"/>
        </w:rPr>
      </w:pPr>
      <w:r w:rsidRPr="005671FC">
        <w:rPr>
          <w:rFonts w:eastAsia="Times New Roman" w:cstheme="minorHAnsi"/>
          <w:lang w:eastAsia="en-US"/>
        </w:rPr>
        <w:t>(richiesti dall’esterno e/o dall’amministrazione)</w:t>
      </w:r>
    </w:p>
    <w:p w:rsidR="00ED5601" w:rsidRPr="005671FC" w:rsidRDefault="00ED5601" w:rsidP="00DA654B">
      <w:pPr>
        <w:widowControl w:val="0"/>
        <w:autoSpaceDE w:val="0"/>
        <w:autoSpaceDN w:val="0"/>
        <w:adjustRightInd w:val="0"/>
        <w:spacing w:after="0" w:line="240" w:lineRule="auto"/>
        <w:ind w:right="-20"/>
        <w:rPr>
          <w:rFonts w:eastAsia="Times New Roman" w:cstheme="minorHAnsi"/>
          <w:lang w:eastAsia="en-US"/>
        </w:rPr>
      </w:pPr>
      <w:r w:rsidRPr="005671FC">
        <w:rPr>
          <w:rFonts w:eastAsia="Times New Roman" w:cstheme="minorHAnsi"/>
          <w:lang w:eastAsia="en-US"/>
        </w:rPr>
        <w:t xml:space="preserve">(SI=1 NO=0) </w:t>
      </w:r>
      <w:r w:rsidRPr="005671FC">
        <w:rPr>
          <w:rFonts w:eastAsia="Times New Roman" w:cstheme="minorHAnsi"/>
          <w:lang w:eastAsia="en-US"/>
        </w:rPr>
        <w:tab/>
      </w:r>
    </w:p>
    <w:p w:rsidR="00ED5601" w:rsidRPr="005671FC" w:rsidRDefault="00ED5601" w:rsidP="00DA654B">
      <w:pPr>
        <w:widowControl w:val="0"/>
        <w:autoSpaceDE w:val="0"/>
        <w:autoSpaceDN w:val="0"/>
        <w:adjustRightInd w:val="0"/>
        <w:spacing w:after="0" w:line="240" w:lineRule="auto"/>
        <w:ind w:right="-20"/>
        <w:rPr>
          <w:rFonts w:eastAsia="Times New Roman" w:cstheme="minorHAnsi"/>
          <w:lang w:eastAsia="en-US"/>
        </w:rPr>
      </w:pPr>
    </w:p>
    <w:p w:rsidR="000D1726" w:rsidRDefault="000D1726" w:rsidP="000D1726">
      <w:pPr>
        <w:spacing w:before="91"/>
        <w:ind w:left="479"/>
        <w:rPr>
          <w:sz w:val="23"/>
        </w:rPr>
      </w:pPr>
      <w:r>
        <w:rPr>
          <w:b/>
          <w:sz w:val="23"/>
        </w:rPr>
        <w:t>OBIETTIVO</w:t>
      </w:r>
      <w:r>
        <w:rPr>
          <w:b/>
          <w:spacing w:val="-2"/>
          <w:sz w:val="23"/>
        </w:rPr>
        <w:t xml:space="preserve"> </w:t>
      </w:r>
      <w:r>
        <w:rPr>
          <w:b/>
          <w:sz w:val="23"/>
        </w:rPr>
        <w:t>N.</w:t>
      </w:r>
      <w:r>
        <w:rPr>
          <w:b/>
          <w:spacing w:val="-1"/>
          <w:sz w:val="23"/>
        </w:rPr>
        <w:t xml:space="preserve"> </w:t>
      </w:r>
      <w:r w:rsidR="00E47170">
        <w:rPr>
          <w:b/>
          <w:spacing w:val="-1"/>
          <w:sz w:val="23"/>
        </w:rPr>
        <w:t>4</w:t>
      </w:r>
      <w:r>
        <w:rPr>
          <w:b/>
          <w:sz w:val="23"/>
        </w:rPr>
        <w:t>:</w:t>
      </w:r>
      <w:r>
        <w:rPr>
          <w:b/>
          <w:spacing w:val="-4"/>
          <w:sz w:val="23"/>
        </w:rPr>
        <w:t xml:space="preserve"> </w:t>
      </w:r>
      <w:r>
        <w:rPr>
          <w:sz w:val="23"/>
        </w:rPr>
        <w:t>ELEZIONI</w:t>
      </w:r>
      <w:r>
        <w:rPr>
          <w:spacing w:val="-4"/>
          <w:sz w:val="23"/>
        </w:rPr>
        <w:t xml:space="preserve"> </w:t>
      </w:r>
      <w:r>
        <w:rPr>
          <w:sz w:val="23"/>
        </w:rPr>
        <w:t>GIUGNO</w:t>
      </w:r>
      <w:r>
        <w:rPr>
          <w:spacing w:val="-2"/>
          <w:sz w:val="23"/>
        </w:rPr>
        <w:t xml:space="preserve"> </w:t>
      </w:r>
      <w:r>
        <w:rPr>
          <w:sz w:val="23"/>
        </w:rPr>
        <w:t>2024 (responsabile</w:t>
      </w:r>
      <w:r>
        <w:rPr>
          <w:spacing w:val="-3"/>
          <w:sz w:val="23"/>
        </w:rPr>
        <w:t xml:space="preserve"> </w:t>
      </w:r>
      <w:r>
        <w:rPr>
          <w:sz w:val="23"/>
        </w:rPr>
        <w:t>e</w:t>
      </w:r>
      <w:r>
        <w:rPr>
          <w:spacing w:val="1"/>
          <w:sz w:val="23"/>
        </w:rPr>
        <w:t xml:space="preserve"> </w:t>
      </w:r>
      <w:r>
        <w:rPr>
          <w:sz w:val="23"/>
        </w:rPr>
        <w:t>istruttori)</w:t>
      </w:r>
    </w:p>
    <w:p w:rsidR="000D1726" w:rsidRDefault="00273F8E" w:rsidP="000D1726">
      <w:pPr>
        <w:pStyle w:val="Corpodeltesto"/>
        <w:spacing w:before="5"/>
        <w:rPr>
          <w:sz w:val="14"/>
        </w:rPr>
      </w:pPr>
      <w:r w:rsidRPr="00273F8E">
        <w:pict>
          <v:rect id="_x0000_s1026" style="position:absolute;margin-left:54.5pt;margin-top:10.25pt;width:486pt;height:1.1pt;z-index:-251658240;mso-wrap-distance-left:0;mso-wrap-distance-right:0;mso-position-horizontal-relative:page" fillcolor="black" stroked="f">
            <w10:wrap type="topAndBottom" anchorx="page"/>
          </v:rect>
        </w:pict>
      </w:r>
    </w:p>
    <w:p w:rsidR="000D1726" w:rsidRDefault="000D1726" w:rsidP="000D1726">
      <w:pPr>
        <w:pStyle w:val="Corpodeltesto"/>
        <w:spacing w:before="6"/>
        <w:rPr>
          <w:sz w:val="24"/>
        </w:rPr>
      </w:pPr>
    </w:p>
    <w:tbl>
      <w:tblPr>
        <w:tblStyle w:val="TableNormal"/>
        <w:tblW w:w="9941"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27"/>
        <w:gridCol w:w="3326"/>
        <w:gridCol w:w="88"/>
      </w:tblGrid>
      <w:tr w:rsidR="000D1726" w:rsidTr="00E47170">
        <w:trPr>
          <w:gridAfter w:val="1"/>
          <w:wAfter w:w="88" w:type="dxa"/>
          <w:trHeight w:val="268"/>
        </w:trPr>
        <w:tc>
          <w:tcPr>
            <w:tcW w:w="6527" w:type="dxa"/>
          </w:tcPr>
          <w:p w:rsidR="000D1726" w:rsidRDefault="000D1726" w:rsidP="000D1726">
            <w:pPr>
              <w:pStyle w:val="TableParagraph"/>
              <w:ind w:left="147" w:right="112"/>
              <w:jc w:val="center"/>
              <w:rPr>
                <w:b/>
                <w:sz w:val="19"/>
              </w:rPr>
            </w:pPr>
            <w:proofErr w:type="spellStart"/>
            <w:r>
              <w:rPr>
                <w:b/>
                <w:sz w:val="19"/>
              </w:rPr>
              <w:t>Obiettivo</w:t>
            </w:r>
            <w:proofErr w:type="spellEnd"/>
          </w:p>
        </w:tc>
        <w:tc>
          <w:tcPr>
            <w:tcW w:w="3326" w:type="dxa"/>
          </w:tcPr>
          <w:p w:rsidR="000D1726" w:rsidRDefault="000D1726" w:rsidP="000D1726">
            <w:pPr>
              <w:pStyle w:val="TableParagraph"/>
              <w:spacing w:line="214" w:lineRule="exact"/>
              <w:ind w:left="633"/>
              <w:rPr>
                <w:b/>
                <w:sz w:val="19"/>
              </w:rPr>
            </w:pPr>
            <w:proofErr w:type="spellStart"/>
            <w:r>
              <w:rPr>
                <w:b/>
                <w:sz w:val="19"/>
              </w:rPr>
              <w:t>Scadenza</w:t>
            </w:r>
            <w:proofErr w:type="spellEnd"/>
          </w:p>
        </w:tc>
      </w:tr>
      <w:tr w:rsidR="000D1726" w:rsidTr="00E47170">
        <w:trPr>
          <w:gridAfter w:val="1"/>
          <w:wAfter w:w="88" w:type="dxa"/>
          <w:trHeight w:val="690"/>
        </w:trPr>
        <w:tc>
          <w:tcPr>
            <w:tcW w:w="6527" w:type="dxa"/>
          </w:tcPr>
          <w:p w:rsidR="000D1726" w:rsidRPr="000D1726" w:rsidRDefault="000D1726" w:rsidP="000D1726">
            <w:pPr>
              <w:pStyle w:val="TableParagraph"/>
              <w:spacing w:before="170" w:line="250" w:lineRule="atLeast"/>
              <w:ind w:left="40" w:right="-17" w:firstLine="365"/>
              <w:rPr>
                <w:sz w:val="21"/>
                <w:lang w:val="it-IT"/>
              </w:rPr>
            </w:pPr>
            <w:r w:rsidRPr="000D1726">
              <w:rPr>
                <w:sz w:val="21"/>
                <w:lang w:val="it-IT"/>
              </w:rPr>
              <w:t>Garantire la tempestiva esecuzione degli adempimenti necessari allo</w:t>
            </w:r>
            <w:r w:rsidRPr="000D1726">
              <w:rPr>
                <w:spacing w:val="1"/>
                <w:sz w:val="21"/>
                <w:lang w:val="it-IT"/>
              </w:rPr>
              <w:t xml:space="preserve"> </w:t>
            </w:r>
            <w:r w:rsidRPr="000D1726">
              <w:rPr>
                <w:sz w:val="21"/>
                <w:lang w:val="it-IT"/>
              </w:rPr>
              <w:t>svolgimento</w:t>
            </w:r>
            <w:r w:rsidRPr="000D1726">
              <w:rPr>
                <w:spacing w:val="-2"/>
                <w:sz w:val="21"/>
                <w:lang w:val="it-IT"/>
              </w:rPr>
              <w:t xml:space="preserve"> </w:t>
            </w:r>
            <w:r w:rsidRPr="000D1726">
              <w:rPr>
                <w:sz w:val="21"/>
                <w:lang w:val="it-IT"/>
              </w:rPr>
              <w:t>delle</w:t>
            </w:r>
            <w:r w:rsidRPr="000D1726">
              <w:rPr>
                <w:spacing w:val="-1"/>
                <w:sz w:val="21"/>
                <w:lang w:val="it-IT"/>
              </w:rPr>
              <w:t xml:space="preserve"> </w:t>
            </w:r>
            <w:r w:rsidRPr="000D1726">
              <w:rPr>
                <w:sz w:val="21"/>
                <w:lang w:val="it-IT"/>
              </w:rPr>
              <w:t>elezioni</w:t>
            </w:r>
            <w:r w:rsidRPr="000D1726">
              <w:rPr>
                <w:spacing w:val="-3"/>
                <w:sz w:val="21"/>
                <w:lang w:val="it-IT"/>
              </w:rPr>
              <w:t xml:space="preserve"> </w:t>
            </w:r>
            <w:r w:rsidRPr="000D1726">
              <w:rPr>
                <w:sz w:val="21"/>
                <w:lang w:val="it-IT"/>
              </w:rPr>
              <w:t>europee</w:t>
            </w:r>
            <w:r w:rsidRPr="000D1726">
              <w:rPr>
                <w:spacing w:val="-1"/>
                <w:sz w:val="21"/>
                <w:lang w:val="it-IT"/>
              </w:rPr>
              <w:t xml:space="preserve"> </w:t>
            </w:r>
            <w:r w:rsidRPr="000D1726">
              <w:rPr>
                <w:sz w:val="21"/>
                <w:lang w:val="it-IT"/>
              </w:rPr>
              <w:t>2024,</w:t>
            </w:r>
            <w:r w:rsidRPr="000D1726">
              <w:rPr>
                <w:spacing w:val="-1"/>
                <w:sz w:val="21"/>
                <w:lang w:val="it-IT"/>
              </w:rPr>
              <w:t xml:space="preserve"> </w:t>
            </w:r>
            <w:r w:rsidRPr="000D1726">
              <w:rPr>
                <w:sz w:val="21"/>
                <w:lang w:val="it-IT"/>
              </w:rPr>
              <w:t>compresa</w:t>
            </w:r>
            <w:r>
              <w:rPr>
                <w:sz w:val="21"/>
                <w:lang w:val="it-IT"/>
              </w:rPr>
              <w:t xml:space="preserve"> rendicontazione delle somme </w:t>
            </w:r>
          </w:p>
        </w:tc>
        <w:tc>
          <w:tcPr>
            <w:tcW w:w="3326" w:type="dxa"/>
          </w:tcPr>
          <w:p w:rsidR="000D1726" w:rsidRDefault="000D1726" w:rsidP="000D1726">
            <w:pPr>
              <w:pStyle w:val="TableParagraph"/>
              <w:spacing w:before="159"/>
              <w:ind w:left="662" w:right="632" w:firstLine="153"/>
              <w:rPr>
                <w:sz w:val="21"/>
              </w:rPr>
            </w:pPr>
            <w:proofErr w:type="spellStart"/>
            <w:r>
              <w:rPr>
                <w:sz w:val="21"/>
              </w:rPr>
              <w:t>Entro</w:t>
            </w:r>
            <w:proofErr w:type="spellEnd"/>
            <w:r>
              <w:rPr>
                <w:sz w:val="21"/>
              </w:rPr>
              <w:t xml:space="preserve"> </w:t>
            </w:r>
            <w:proofErr w:type="spellStart"/>
            <w:r>
              <w:rPr>
                <w:sz w:val="21"/>
              </w:rPr>
              <w:t>il</w:t>
            </w:r>
            <w:proofErr w:type="spellEnd"/>
            <w:r>
              <w:rPr>
                <w:spacing w:val="1"/>
                <w:sz w:val="21"/>
              </w:rPr>
              <w:t xml:space="preserve"> </w:t>
            </w:r>
            <w:r>
              <w:rPr>
                <w:sz w:val="21"/>
              </w:rPr>
              <w:t>31.07.2024</w:t>
            </w:r>
          </w:p>
        </w:tc>
      </w:tr>
      <w:tr w:rsidR="000D1726" w:rsidTr="00E47170">
        <w:trPr>
          <w:trHeight w:val="1243"/>
        </w:trPr>
        <w:tc>
          <w:tcPr>
            <w:tcW w:w="6527" w:type="dxa"/>
          </w:tcPr>
          <w:p w:rsidR="000D1726" w:rsidRPr="000D1726" w:rsidRDefault="000D1726" w:rsidP="000D1726">
            <w:pPr>
              <w:pStyle w:val="TableParagraph"/>
              <w:spacing w:line="247" w:lineRule="auto"/>
              <w:ind w:left="155" w:right="112"/>
              <w:jc w:val="center"/>
              <w:rPr>
                <w:sz w:val="21"/>
                <w:lang w:val="it-IT"/>
              </w:rPr>
            </w:pPr>
            <w:r w:rsidRPr="000D1726">
              <w:rPr>
                <w:sz w:val="21"/>
                <w:lang w:val="it-IT"/>
              </w:rPr>
              <w:t>spazi elettorali, aggiornamento liste elettorali, revisione straordinaria delle</w:t>
            </w:r>
            <w:r w:rsidRPr="000D1726">
              <w:rPr>
                <w:spacing w:val="-50"/>
                <w:sz w:val="21"/>
                <w:lang w:val="it-IT"/>
              </w:rPr>
              <w:t xml:space="preserve"> </w:t>
            </w:r>
            <w:r w:rsidRPr="000D1726">
              <w:rPr>
                <w:sz w:val="21"/>
                <w:lang w:val="it-IT"/>
              </w:rPr>
              <w:t>liste, albo scrutatori, albo presidenti di seggio, determinazione dello</w:t>
            </w:r>
            <w:r w:rsidRPr="000D1726">
              <w:rPr>
                <w:spacing w:val="1"/>
                <w:sz w:val="21"/>
                <w:lang w:val="it-IT"/>
              </w:rPr>
              <w:t xml:space="preserve"> </w:t>
            </w:r>
            <w:r w:rsidRPr="000D1726">
              <w:rPr>
                <w:sz w:val="21"/>
                <w:lang w:val="it-IT"/>
              </w:rPr>
              <w:t>straordinario elettorale e liquidazione, rapporti con gli organi preposti,</w:t>
            </w:r>
            <w:r w:rsidRPr="000D1726">
              <w:rPr>
                <w:spacing w:val="1"/>
                <w:sz w:val="21"/>
                <w:lang w:val="it-IT"/>
              </w:rPr>
              <w:t xml:space="preserve"> </w:t>
            </w:r>
            <w:r w:rsidRPr="000D1726">
              <w:rPr>
                <w:sz w:val="21"/>
                <w:lang w:val="it-IT"/>
              </w:rPr>
              <w:t>presenza</w:t>
            </w:r>
            <w:r w:rsidRPr="000D1726">
              <w:rPr>
                <w:spacing w:val="-2"/>
                <w:sz w:val="21"/>
                <w:lang w:val="it-IT"/>
              </w:rPr>
              <w:t xml:space="preserve"> </w:t>
            </w:r>
            <w:r w:rsidRPr="000D1726">
              <w:rPr>
                <w:sz w:val="21"/>
                <w:lang w:val="it-IT"/>
              </w:rPr>
              <w:t>nei</w:t>
            </w:r>
            <w:r w:rsidRPr="000D1726">
              <w:rPr>
                <w:spacing w:val="-4"/>
                <w:sz w:val="21"/>
                <w:lang w:val="it-IT"/>
              </w:rPr>
              <w:t xml:space="preserve"> </w:t>
            </w:r>
            <w:r w:rsidRPr="000D1726">
              <w:rPr>
                <w:sz w:val="21"/>
                <w:lang w:val="it-IT"/>
              </w:rPr>
              <w:t>giorni</w:t>
            </w:r>
            <w:r w:rsidRPr="000D1726">
              <w:rPr>
                <w:spacing w:val="-2"/>
                <w:sz w:val="21"/>
                <w:lang w:val="it-IT"/>
              </w:rPr>
              <w:t xml:space="preserve"> </w:t>
            </w:r>
            <w:r w:rsidRPr="000D1726">
              <w:rPr>
                <w:sz w:val="21"/>
                <w:lang w:val="it-IT"/>
              </w:rPr>
              <w:t>previsti</w:t>
            </w:r>
            <w:r w:rsidRPr="000D1726">
              <w:rPr>
                <w:spacing w:val="-1"/>
                <w:sz w:val="21"/>
                <w:lang w:val="it-IT"/>
              </w:rPr>
              <w:t xml:space="preserve"> </w:t>
            </w:r>
            <w:r w:rsidRPr="000D1726">
              <w:rPr>
                <w:sz w:val="21"/>
                <w:lang w:val="it-IT"/>
              </w:rPr>
              <w:t>per</w:t>
            </w:r>
            <w:r w:rsidRPr="000D1726">
              <w:rPr>
                <w:spacing w:val="-1"/>
                <w:sz w:val="21"/>
                <w:lang w:val="it-IT"/>
              </w:rPr>
              <w:t xml:space="preserve"> </w:t>
            </w:r>
            <w:r w:rsidRPr="000D1726">
              <w:rPr>
                <w:sz w:val="21"/>
                <w:lang w:val="it-IT"/>
              </w:rPr>
              <w:t>la</w:t>
            </w:r>
            <w:r w:rsidRPr="000D1726">
              <w:rPr>
                <w:spacing w:val="-1"/>
                <w:sz w:val="21"/>
                <w:lang w:val="it-IT"/>
              </w:rPr>
              <w:t xml:space="preserve"> </w:t>
            </w:r>
            <w:r w:rsidRPr="000D1726">
              <w:rPr>
                <w:sz w:val="21"/>
                <w:lang w:val="it-IT"/>
              </w:rPr>
              <w:t>tornata</w:t>
            </w:r>
            <w:r w:rsidRPr="000D1726">
              <w:rPr>
                <w:spacing w:val="-1"/>
                <w:sz w:val="21"/>
                <w:lang w:val="it-IT"/>
              </w:rPr>
              <w:t xml:space="preserve"> </w:t>
            </w:r>
            <w:r w:rsidRPr="000D1726">
              <w:rPr>
                <w:sz w:val="21"/>
                <w:lang w:val="it-IT"/>
              </w:rPr>
              <w:t>elettorale al</w:t>
            </w:r>
            <w:r w:rsidRPr="000D1726">
              <w:rPr>
                <w:spacing w:val="-2"/>
                <w:sz w:val="21"/>
                <w:lang w:val="it-IT"/>
              </w:rPr>
              <w:t xml:space="preserve"> </w:t>
            </w:r>
            <w:r w:rsidRPr="000D1726">
              <w:rPr>
                <w:sz w:val="21"/>
                <w:lang w:val="it-IT"/>
              </w:rPr>
              <w:t>fine</w:t>
            </w:r>
            <w:r w:rsidRPr="000D1726">
              <w:rPr>
                <w:spacing w:val="-1"/>
                <w:sz w:val="21"/>
                <w:lang w:val="it-IT"/>
              </w:rPr>
              <w:t xml:space="preserve"> </w:t>
            </w:r>
            <w:r w:rsidRPr="000D1726">
              <w:rPr>
                <w:sz w:val="21"/>
                <w:lang w:val="it-IT"/>
              </w:rPr>
              <w:t>di</w:t>
            </w:r>
            <w:r w:rsidRPr="000D1726">
              <w:rPr>
                <w:spacing w:val="-2"/>
                <w:sz w:val="21"/>
                <w:lang w:val="it-IT"/>
              </w:rPr>
              <w:t xml:space="preserve"> </w:t>
            </w:r>
            <w:r w:rsidRPr="000D1726">
              <w:rPr>
                <w:sz w:val="21"/>
                <w:lang w:val="it-IT"/>
              </w:rPr>
              <w:t>garantire</w:t>
            </w:r>
          </w:p>
          <w:p w:rsidR="000D1726" w:rsidRPr="000D1726" w:rsidRDefault="000D1726" w:rsidP="000D1726">
            <w:pPr>
              <w:pStyle w:val="TableParagraph"/>
              <w:spacing w:line="232" w:lineRule="exact"/>
              <w:ind w:left="150" w:right="112"/>
              <w:jc w:val="center"/>
              <w:rPr>
                <w:sz w:val="21"/>
                <w:lang w:val="it-IT"/>
              </w:rPr>
            </w:pPr>
            <w:r w:rsidRPr="000D1726">
              <w:rPr>
                <w:sz w:val="21"/>
                <w:lang w:val="it-IT"/>
              </w:rPr>
              <w:t>prontamente</w:t>
            </w:r>
            <w:r w:rsidRPr="000D1726">
              <w:rPr>
                <w:spacing w:val="-3"/>
                <w:sz w:val="21"/>
                <w:lang w:val="it-IT"/>
              </w:rPr>
              <w:t xml:space="preserve"> </w:t>
            </w:r>
            <w:r w:rsidRPr="000D1726">
              <w:rPr>
                <w:sz w:val="21"/>
                <w:lang w:val="it-IT"/>
              </w:rPr>
              <w:t>il</w:t>
            </w:r>
            <w:r w:rsidRPr="000D1726">
              <w:rPr>
                <w:spacing w:val="-3"/>
                <w:sz w:val="21"/>
                <w:lang w:val="it-IT"/>
              </w:rPr>
              <w:t xml:space="preserve"> </w:t>
            </w:r>
            <w:r w:rsidRPr="000D1726">
              <w:rPr>
                <w:sz w:val="21"/>
                <w:lang w:val="it-IT"/>
              </w:rPr>
              <w:t>rilascio</w:t>
            </w:r>
            <w:r w:rsidRPr="000D1726">
              <w:rPr>
                <w:spacing w:val="-3"/>
                <w:sz w:val="21"/>
                <w:lang w:val="it-IT"/>
              </w:rPr>
              <w:t xml:space="preserve"> </w:t>
            </w:r>
            <w:r w:rsidRPr="000D1726">
              <w:rPr>
                <w:sz w:val="21"/>
                <w:lang w:val="it-IT"/>
              </w:rPr>
              <w:t>delle</w:t>
            </w:r>
            <w:r w:rsidRPr="000D1726">
              <w:rPr>
                <w:spacing w:val="-2"/>
                <w:sz w:val="21"/>
                <w:lang w:val="it-IT"/>
              </w:rPr>
              <w:t xml:space="preserve"> </w:t>
            </w:r>
            <w:r w:rsidRPr="000D1726">
              <w:rPr>
                <w:sz w:val="21"/>
                <w:lang w:val="it-IT"/>
              </w:rPr>
              <w:t>tessere</w:t>
            </w:r>
            <w:r w:rsidRPr="000D1726">
              <w:rPr>
                <w:spacing w:val="-3"/>
                <w:sz w:val="21"/>
                <w:lang w:val="it-IT"/>
              </w:rPr>
              <w:t xml:space="preserve"> </w:t>
            </w:r>
            <w:r w:rsidRPr="000D1726">
              <w:rPr>
                <w:sz w:val="21"/>
                <w:lang w:val="it-IT"/>
              </w:rPr>
              <w:t>elettorali.</w:t>
            </w:r>
          </w:p>
        </w:tc>
        <w:tc>
          <w:tcPr>
            <w:tcW w:w="3414" w:type="dxa"/>
            <w:gridSpan w:val="2"/>
          </w:tcPr>
          <w:p w:rsidR="000D1726" w:rsidRPr="000D1726" w:rsidRDefault="000D1726" w:rsidP="000D1726">
            <w:pPr>
              <w:pStyle w:val="TableParagraph"/>
              <w:rPr>
                <w:sz w:val="20"/>
                <w:lang w:val="it-IT"/>
              </w:rPr>
            </w:pPr>
          </w:p>
        </w:tc>
      </w:tr>
    </w:tbl>
    <w:p w:rsidR="00ED5601" w:rsidRPr="005671FC" w:rsidRDefault="00ED5601" w:rsidP="00DA654B">
      <w:pPr>
        <w:widowControl w:val="0"/>
        <w:tabs>
          <w:tab w:val="left" w:pos="7200"/>
        </w:tabs>
        <w:autoSpaceDE w:val="0"/>
        <w:autoSpaceDN w:val="0"/>
        <w:adjustRightInd w:val="0"/>
        <w:spacing w:after="0" w:line="240" w:lineRule="auto"/>
        <w:ind w:right="-20"/>
        <w:rPr>
          <w:rFonts w:eastAsia="Times New Roman" w:cstheme="minorHAnsi"/>
          <w:lang w:eastAsia="en-US"/>
        </w:rPr>
      </w:pPr>
      <w:r w:rsidRPr="005671FC">
        <w:rPr>
          <w:rFonts w:eastAsia="Times New Roman" w:cstheme="minorHAnsi"/>
          <w:lang w:eastAsia="en-US"/>
        </w:rPr>
        <w:tab/>
      </w:r>
    </w:p>
    <w:p w:rsidR="00ED5601" w:rsidRPr="005671FC" w:rsidRDefault="00ED5601" w:rsidP="00DA654B">
      <w:pPr>
        <w:widowControl w:val="0"/>
        <w:autoSpaceDE w:val="0"/>
        <w:autoSpaceDN w:val="0"/>
        <w:adjustRightInd w:val="0"/>
        <w:spacing w:after="0" w:line="240" w:lineRule="auto"/>
        <w:ind w:right="-20"/>
        <w:rPr>
          <w:rFonts w:eastAsia="Times New Roman" w:cstheme="minorHAnsi"/>
          <w:lang w:eastAsia="en-US"/>
        </w:rPr>
      </w:pPr>
    </w:p>
    <w:p w:rsidR="00ED5601" w:rsidRPr="005671FC" w:rsidRDefault="00ED5601" w:rsidP="00E439B3">
      <w:pPr>
        <w:widowControl w:val="0"/>
        <w:autoSpaceDE w:val="0"/>
        <w:autoSpaceDN w:val="0"/>
        <w:adjustRightInd w:val="0"/>
        <w:spacing w:after="0" w:line="240" w:lineRule="auto"/>
        <w:ind w:right="-20"/>
        <w:rPr>
          <w:rFonts w:eastAsia="Times New Roman" w:cstheme="minorHAnsi"/>
          <w:lang w:eastAsia="en-US"/>
        </w:rPr>
      </w:pPr>
      <w:r w:rsidRPr="005671FC">
        <w:rPr>
          <w:rFonts w:eastAsia="Times New Roman" w:cstheme="minorHAnsi"/>
          <w:lang w:eastAsia="en-US"/>
        </w:rPr>
        <w:t>-</w:t>
      </w:r>
      <w:r w:rsidRPr="005671FC">
        <w:rPr>
          <w:rFonts w:eastAsia="Times New Roman" w:cstheme="minorHAnsi"/>
          <w:lang w:eastAsia="en-US"/>
        </w:rPr>
        <w:tab/>
      </w:r>
    </w:p>
    <w:p w:rsidR="00ED5601" w:rsidRPr="005671FC" w:rsidRDefault="00ED5601" w:rsidP="00DA654B">
      <w:pPr>
        <w:widowControl w:val="0"/>
        <w:autoSpaceDE w:val="0"/>
        <w:autoSpaceDN w:val="0"/>
        <w:adjustRightInd w:val="0"/>
        <w:spacing w:after="0" w:line="240" w:lineRule="auto"/>
        <w:rPr>
          <w:rFonts w:eastAsia="Times New Roman" w:cstheme="minorHAnsi"/>
          <w:lang w:eastAsia="en-US"/>
        </w:rPr>
      </w:pPr>
    </w:p>
    <w:p w:rsidR="00ED5601" w:rsidRPr="005671FC" w:rsidRDefault="00ED5601" w:rsidP="00DA654B">
      <w:pPr>
        <w:widowControl w:val="0"/>
        <w:autoSpaceDE w:val="0"/>
        <w:autoSpaceDN w:val="0"/>
        <w:adjustRightInd w:val="0"/>
        <w:spacing w:after="0" w:line="240" w:lineRule="auto"/>
        <w:ind w:right="-20"/>
        <w:jc w:val="center"/>
        <w:rPr>
          <w:rFonts w:eastAsia="Times New Roman" w:cstheme="minorHAnsi"/>
          <w:lang w:eastAsia="en-US"/>
        </w:rPr>
      </w:pPr>
      <w:r w:rsidRPr="005671FC">
        <w:rPr>
          <w:rFonts w:eastAsia="Times New Roman" w:cstheme="minorHAnsi"/>
          <w:lang w:eastAsia="en-US"/>
        </w:rPr>
        <w:t>********************</w:t>
      </w:r>
    </w:p>
    <w:p w:rsidR="00D074F2" w:rsidRPr="005671FC" w:rsidRDefault="00D074F2" w:rsidP="00ED5601">
      <w:pPr>
        <w:widowControl w:val="0"/>
        <w:autoSpaceDE w:val="0"/>
        <w:autoSpaceDN w:val="0"/>
        <w:adjustRightInd w:val="0"/>
        <w:spacing w:after="0" w:line="240" w:lineRule="auto"/>
        <w:ind w:right="376"/>
        <w:jc w:val="both"/>
        <w:rPr>
          <w:rFonts w:eastAsia="Times New Roman" w:cstheme="minorHAnsi"/>
          <w:lang w:eastAsia="en-US"/>
        </w:rPr>
      </w:pPr>
    </w:p>
    <w:p w:rsidR="00C61922" w:rsidRPr="005671FC" w:rsidRDefault="00C61922" w:rsidP="00C61922">
      <w:pPr>
        <w:widowControl w:val="0"/>
        <w:autoSpaceDE w:val="0"/>
        <w:autoSpaceDN w:val="0"/>
        <w:adjustRightInd w:val="0"/>
        <w:spacing w:after="0" w:line="249" w:lineRule="exact"/>
        <w:ind w:right="-20"/>
        <w:rPr>
          <w:rFonts w:cstheme="minorHAnsi"/>
        </w:rPr>
      </w:pPr>
    </w:p>
    <w:p w:rsidR="00C61922" w:rsidRPr="005671FC" w:rsidRDefault="00C61922" w:rsidP="00C61922">
      <w:pPr>
        <w:widowControl w:val="0"/>
        <w:autoSpaceDE w:val="0"/>
        <w:autoSpaceDN w:val="0"/>
        <w:adjustRightInd w:val="0"/>
        <w:spacing w:after="0" w:line="240" w:lineRule="auto"/>
        <w:ind w:right="376"/>
        <w:jc w:val="both"/>
        <w:rPr>
          <w:rFonts w:eastAsia="Times New Roman" w:cstheme="minorHAnsi"/>
          <w:lang w:eastAsia="en-US"/>
        </w:rPr>
      </w:pPr>
    </w:p>
    <w:p w:rsidR="002B43E4" w:rsidRPr="00DA654B" w:rsidRDefault="002B43E4" w:rsidP="002B43E4">
      <w:pPr>
        <w:widowControl w:val="0"/>
        <w:autoSpaceDE w:val="0"/>
        <w:autoSpaceDN w:val="0"/>
        <w:adjustRightInd w:val="0"/>
        <w:spacing w:after="0" w:line="240" w:lineRule="auto"/>
        <w:ind w:right="376"/>
        <w:jc w:val="center"/>
        <w:rPr>
          <w:rFonts w:eastAsia="Times New Roman" w:cstheme="minorHAnsi"/>
          <w:b/>
          <w:lang w:eastAsia="en-US"/>
        </w:rPr>
      </w:pPr>
      <w:r w:rsidRPr="00DA654B">
        <w:rPr>
          <w:rFonts w:eastAsia="Times New Roman" w:cstheme="minorHAnsi"/>
          <w:b/>
          <w:lang w:eastAsia="en-US"/>
        </w:rPr>
        <w:t>I SETTORE - FINANZIARIO</w:t>
      </w:r>
    </w:p>
    <w:p w:rsidR="002B43E4" w:rsidRPr="00DA654B" w:rsidRDefault="002B43E4" w:rsidP="002B43E4">
      <w:pPr>
        <w:widowControl w:val="0"/>
        <w:autoSpaceDE w:val="0"/>
        <w:autoSpaceDN w:val="0"/>
        <w:adjustRightInd w:val="0"/>
        <w:spacing w:after="0" w:line="240" w:lineRule="auto"/>
        <w:ind w:right="376"/>
        <w:jc w:val="center"/>
        <w:rPr>
          <w:rFonts w:eastAsia="Times New Roman" w:cstheme="minorHAnsi"/>
          <w:b/>
          <w:lang w:eastAsia="en-US"/>
        </w:rPr>
      </w:pPr>
      <w:r w:rsidRPr="00DA654B">
        <w:rPr>
          <w:rFonts w:eastAsia="Times New Roman" w:cstheme="minorHAnsi"/>
          <w:b/>
          <w:lang w:eastAsia="en-US"/>
        </w:rPr>
        <w:t>Bilancio - Contabilità - Mutui - Economato - Personale - Pensioni</w:t>
      </w:r>
    </w:p>
    <w:p w:rsidR="002B43E4" w:rsidRPr="00DA654B" w:rsidRDefault="002B43E4" w:rsidP="002B43E4">
      <w:pPr>
        <w:widowControl w:val="0"/>
        <w:autoSpaceDE w:val="0"/>
        <w:autoSpaceDN w:val="0"/>
        <w:adjustRightInd w:val="0"/>
        <w:spacing w:after="0" w:line="240" w:lineRule="auto"/>
        <w:ind w:right="376"/>
        <w:jc w:val="both"/>
        <w:rPr>
          <w:rFonts w:eastAsia="Times New Roman" w:cstheme="minorHAnsi"/>
          <w:b/>
          <w:lang w:eastAsia="en-US"/>
        </w:rPr>
      </w:pPr>
    </w:p>
    <w:p w:rsidR="002B43E4" w:rsidRPr="002B43E4" w:rsidRDefault="002B43E4" w:rsidP="002B43E4">
      <w:pPr>
        <w:widowControl w:val="0"/>
        <w:autoSpaceDE w:val="0"/>
        <w:autoSpaceDN w:val="0"/>
        <w:adjustRightInd w:val="0"/>
        <w:spacing w:after="0" w:line="240" w:lineRule="auto"/>
        <w:ind w:right="376"/>
        <w:jc w:val="both"/>
        <w:rPr>
          <w:rFonts w:eastAsia="Times New Roman" w:cstheme="minorHAnsi"/>
          <w:lang w:eastAsia="en-US"/>
        </w:rPr>
      </w:pPr>
    </w:p>
    <w:p w:rsidR="002B43E4" w:rsidRPr="002B43E4" w:rsidRDefault="002B43E4" w:rsidP="002B43E4">
      <w:pPr>
        <w:widowControl w:val="0"/>
        <w:autoSpaceDE w:val="0"/>
        <w:autoSpaceDN w:val="0"/>
        <w:adjustRightInd w:val="0"/>
        <w:spacing w:after="0" w:line="240" w:lineRule="auto"/>
        <w:ind w:right="376"/>
        <w:jc w:val="both"/>
        <w:rPr>
          <w:rFonts w:eastAsia="Times New Roman" w:cstheme="minorHAnsi"/>
          <w:b/>
          <w:lang w:eastAsia="en-US"/>
        </w:rPr>
      </w:pPr>
      <w:r w:rsidRPr="002B43E4">
        <w:rPr>
          <w:rFonts w:eastAsia="Times New Roman" w:cstheme="minorHAnsi"/>
          <w:b/>
          <w:lang w:eastAsia="en-US"/>
        </w:rPr>
        <w:t>Responsabile del settore:</w:t>
      </w:r>
    </w:p>
    <w:p w:rsidR="00E6510C" w:rsidRDefault="00E6510C" w:rsidP="002B43E4">
      <w:pPr>
        <w:widowControl w:val="0"/>
        <w:autoSpaceDE w:val="0"/>
        <w:autoSpaceDN w:val="0"/>
        <w:adjustRightInd w:val="0"/>
        <w:spacing w:after="0" w:line="240" w:lineRule="auto"/>
        <w:ind w:right="376"/>
        <w:jc w:val="both"/>
        <w:rPr>
          <w:rFonts w:eastAsia="Times New Roman" w:cstheme="minorHAnsi"/>
          <w:lang w:eastAsia="en-US"/>
        </w:rPr>
      </w:pPr>
    </w:p>
    <w:p w:rsidR="00E6510C" w:rsidRDefault="00E6510C" w:rsidP="002B43E4">
      <w:pPr>
        <w:widowControl w:val="0"/>
        <w:autoSpaceDE w:val="0"/>
        <w:autoSpaceDN w:val="0"/>
        <w:adjustRightInd w:val="0"/>
        <w:spacing w:after="0" w:line="240" w:lineRule="auto"/>
        <w:ind w:right="376"/>
        <w:jc w:val="both"/>
        <w:rPr>
          <w:rFonts w:eastAsia="Times New Roman" w:cstheme="minorHAnsi"/>
          <w:lang w:eastAsia="en-US"/>
        </w:rPr>
      </w:pPr>
      <w:r>
        <w:rPr>
          <w:rFonts w:eastAsia="Times New Roman" w:cstheme="minorHAnsi"/>
          <w:lang w:eastAsia="en-US"/>
        </w:rPr>
        <w:t xml:space="preserve">Rag.  Ugo </w:t>
      </w:r>
      <w:proofErr w:type="spellStart"/>
      <w:r>
        <w:rPr>
          <w:rFonts w:eastAsia="Times New Roman" w:cstheme="minorHAnsi"/>
          <w:lang w:eastAsia="en-US"/>
        </w:rPr>
        <w:t>Ventrella</w:t>
      </w:r>
      <w:proofErr w:type="spellEnd"/>
      <w:r>
        <w:rPr>
          <w:rFonts w:eastAsia="Times New Roman" w:cstheme="minorHAnsi"/>
          <w:lang w:eastAsia="en-US"/>
        </w:rPr>
        <w:t xml:space="preserve"> – ASSESSORE </w:t>
      </w:r>
    </w:p>
    <w:p w:rsidR="002B43E4" w:rsidRPr="002B43E4" w:rsidRDefault="002B43E4" w:rsidP="002B43E4">
      <w:pPr>
        <w:widowControl w:val="0"/>
        <w:autoSpaceDE w:val="0"/>
        <w:autoSpaceDN w:val="0"/>
        <w:adjustRightInd w:val="0"/>
        <w:spacing w:after="0" w:line="240" w:lineRule="auto"/>
        <w:ind w:right="376"/>
        <w:jc w:val="both"/>
        <w:rPr>
          <w:rFonts w:eastAsia="Times New Roman" w:cstheme="minorHAnsi"/>
          <w:lang w:eastAsia="en-US"/>
        </w:rPr>
      </w:pPr>
      <w:r>
        <w:rPr>
          <w:rFonts w:eastAsia="Times New Roman" w:cstheme="minorHAnsi"/>
          <w:lang w:eastAsia="en-US"/>
        </w:rPr>
        <w:t>Personale: Ferraro Emilia, cat. C</w:t>
      </w:r>
    </w:p>
    <w:p w:rsidR="00D074F2" w:rsidRPr="005671FC" w:rsidRDefault="00D074F2" w:rsidP="00ED5601">
      <w:pPr>
        <w:widowControl w:val="0"/>
        <w:autoSpaceDE w:val="0"/>
        <w:autoSpaceDN w:val="0"/>
        <w:adjustRightInd w:val="0"/>
        <w:spacing w:after="0" w:line="240" w:lineRule="auto"/>
        <w:ind w:right="376"/>
        <w:jc w:val="both"/>
        <w:rPr>
          <w:rFonts w:eastAsia="Times New Roman" w:cstheme="minorHAnsi"/>
          <w:lang w:eastAsia="en-US"/>
        </w:rPr>
      </w:pPr>
    </w:p>
    <w:p w:rsidR="002B43E4" w:rsidRDefault="00790280" w:rsidP="002B43E4">
      <w:pPr>
        <w:widowControl w:val="0"/>
        <w:tabs>
          <w:tab w:val="left" w:pos="7320"/>
        </w:tabs>
        <w:autoSpaceDE w:val="0"/>
        <w:autoSpaceDN w:val="0"/>
        <w:adjustRightInd w:val="0"/>
        <w:spacing w:after="0" w:line="252" w:lineRule="exact"/>
        <w:ind w:right="-20"/>
        <w:rPr>
          <w:rFonts w:eastAsia="Times New Roman" w:cstheme="minorHAnsi"/>
          <w:b/>
          <w:lang w:eastAsia="en-US"/>
        </w:rPr>
      </w:pPr>
      <w:r>
        <w:rPr>
          <w:rFonts w:eastAsia="Times New Roman" w:cstheme="minorHAnsi"/>
          <w:b/>
          <w:lang w:eastAsia="en-US"/>
        </w:rPr>
        <w:t>SERVIZI: P</w:t>
      </w:r>
      <w:r w:rsidRPr="00790280">
        <w:rPr>
          <w:rFonts w:eastAsia="Times New Roman" w:cstheme="minorHAnsi"/>
          <w:b/>
          <w:lang w:eastAsia="en-US"/>
        </w:rPr>
        <w:t>ersonale- enti e partecipate- economico finanziario</w:t>
      </w:r>
      <w:r w:rsidR="00B8448A">
        <w:rPr>
          <w:rFonts w:eastAsia="Times New Roman" w:cstheme="minorHAnsi"/>
          <w:b/>
          <w:lang w:eastAsia="en-US"/>
        </w:rPr>
        <w:t xml:space="preserve"> </w:t>
      </w:r>
      <w:r>
        <w:rPr>
          <w:rFonts w:eastAsia="Times New Roman" w:cstheme="minorHAnsi"/>
          <w:b/>
          <w:lang w:eastAsia="en-US"/>
        </w:rPr>
        <w:t>-</w:t>
      </w:r>
      <w:r w:rsidR="00E332B4">
        <w:rPr>
          <w:rFonts w:eastAsia="Times New Roman" w:cstheme="minorHAnsi"/>
          <w:b/>
          <w:lang w:eastAsia="en-US"/>
        </w:rPr>
        <w:t xml:space="preserve">contenziosi </w:t>
      </w:r>
    </w:p>
    <w:p w:rsidR="00790280" w:rsidRDefault="00790280" w:rsidP="002B43E4">
      <w:pPr>
        <w:widowControl w:val="0"/>
        <w:tabs>
          <w:tab w:val="left" w:pos="7320"/>
        </w:tabs>
        <w:autoSpaceDE w:val="0"/>
        <w:autoSpaceDN w:val="0"/>
        <w:adjustRightInd w:val="0"/>
        <w:spacing w:after="0" w:line="252" w:lineRule="exact"/>
        <w:ind w:right="-20"/>
        <w:rPr>
          <w:rFonts w:eastAsia="Times New Roman" w:cstheme="minorHAnsi"/>
          <w:b/>
          <w:lang w:eastAsia="en-US"/>
        </w:rPr>
      </w:pPr>
    </w:p>
    <w:p w:rsidR="00D074F2" w:rsidRPr="005671FC" w:rsidRDefault="00D074F2" w:rsidP="002B43E4">
      <w:pPr>
        <w:widowControl w:val="0"/>
        <w:tabs>
          <w:tab w:val="left" w:pos="7320"/>
        </w:tabs>
        <w:autoSpaceDE w:val="0"/>
        <w:autoSpaceDN w:val="0"/>
        <w:adjustRightInd w:val="0"/>
        <w:spacing w:after="0" w:line="252" w:lineRule="exact"/>
        <w:ind w:right="-20"/>
        <w:rPr>
          <w:rFonts w:eastAsia="Times New Roman" w:cstheme="minorHAnsi"/>
          <w:b/>
          <w:lang w:eastAsia="en-US"/>
        </w:rPr>
      </w:pPr>
      <w:r w:rsidRPr="005671FC">
        <w:rPr>
          <w:rFonts w:eastAsia="Times New Roman" w:cstheme="minorHAnsi"/>
          <w:b/>
          <w:lang w:eastAsia="en-US"/>
        </w:rPr>
        <w:t xml:space="preserve">Obiettivo strategico n. 1 – </w:t>
      </w:r>
      <w:r w:rsidR="00143D02" w:rsidRPr="005671FC">
        <w:rPr>
          <w:rFonts w:eastAsia="Times New Roman" w:cstheme="minorHAnsi"/>
          <w:b/>
          <w:lang w:eastAsia="en-US"/>
        </w:rPr>
        <w:t>Presidio e controllo della gestione contabile dell'Ente</w:t>
      </w:r>
    </w:p>
    <w:p w:rsidR="00D074F2" w:rsidRPr="005671FC" w:rsidRDefault="003C77CE" w:rsidP="00D074F2">
      <w:pPr>
        <w:widowControl w:val="0"/>
        <w:autoSpaceDE w:val="0"/>
        <w:autoSpaceDN w:val="0"/>
        <w:adjustRightInd w:val="0"/>
        <w:spacing w:before="83" w:after="0" w:line="239" w:lineRule="auto"/>
        <w:ind w:right="352"/>
        <w:jc w:val="both"/>
        <w:rPr>
          <w:rFonts w:cstheme="minorHAnsi"/>
          <w:b/>
          <w:bCs/>
          <w:spacing w:val="-1"/>
          <w:position w:val="-1"/>
        </w:rPr>
      </w:pPr>
      <w:proofErr w:type="spellStart"/>
      <w:r>
        <w:t>Stakeholder</w:t>
      </w:r>
      <w:proofErr w:type="spellEnd"/>
      <w:r>
        <w:t>:  Amministratori  - Funzionari</w:t>
      </w:r>
    </w:p>
    <w:p w:rsidR="00143D02" w:rsidRPr="005671FC" w:rsidRDefault="00143D02" w:rsidP="00D074F2">
      <w:pPr>
        <w:widowControl w:val="0"/>
        <w:autoSpaceDE w:val="0"/>
        <w:autoSpaceDN w:val="0"/>
        <w:adjustRightInd w:val="0"/>
        <w:spacing w:before="83" w:after="0" w:line="239" w:lineRule="auto"/>
        <w:ind w:right="352"/>
        <w:jc w:val="both"/>
        <w:rPr>
          <w:rFonts w:cstheme="minorHAnsi"/>
          <w:b/>
          <w:bCs/>
          <w:spacing w:val="-1"/>
          <w:position w:val="-1"/>
        </w:rPr>
      </w:pPr>
    </w:p>
    <w:tbl>
      <w:tblPr>
        <w:tblW w:w="8822" w:type="dxa"/>
        <w:tblInd w:w="114" w:type="dxa"/>
        <w:tblLayout w:type="fixed"/>
        <w:tblCellMar>
          <w:left w:w="0" w:type="dxa"/>
          <w:right w:w="0" w:type="dxa"/>
        </w:tblCellMar>
        <w:tblLook w:val="0000"/>
      </w:tblPr>
      <w:tblGrid>
        <w:gridCol w:w="2159"/>
        <w:gridCol w:w="2410"/>
        <w:gridCol w:w="2552"/>
        <w:gridCol w:w="1701"/>
      </w:tblGrid>
      <w:tr w:rsidR="00D074F2" w:rsidRPr="005671FC" w:rsidTr="00B8448A">
        <w:trPr>
          <w:trHeight w:hRule="exact" w:val="779"/>
        </w:trPr>
        <w:tc>
          <w:tcPr>
            <w:tcW w:w="2159" w:type="dxa"/>
            <w:tcBorders>
              <w:top w:val="single" w:sz="4" w:space="0" w:color="000000"/>
              <w:left w:val="single" w:sz="4" w:space="0" w:color="000000"/>
              <w:bottom w:val="single" w:sz="4" w:space="0" w:color="000000"/>
              <w:right w:val="single" w:sz="4" w:space="0" w:color="000000"/>
            </w:tcBorders>
          </w:tcPr>
          <w:p w:rsidR="00D074F2" w:rsidRPr="005671FC" w:rsidRDefault="00D074F2" w:rsidP="00D074F2">
            <w:pPr>
              <w:widowControl w:val="0"/>
              <w:autoSpaceDE w:val="0"/>
              <w:autoSpaceDN w:val="0"/>
              <w:adjustRightInd w:val="0"/>
              <w:spacing w:before="83" w:after="0" w:line="239" w:lineRule="auto"/>
              <w:ind w:right="352"/>
              <w:jc w:val="both"/>
              <w:rPr>
                <w:rFonts w:cstheme="minorHAnsi"/>
                <w:b/>
                <w:bCs/>
                <w:spacing w:val="-1"/>
                <w:position w:val="-1"/>
              </w:rPr>
            </w:pPr>
            <w:r w:rsidRPr="005671FC">
              <w:rPr>
                <w:rFonts w:cstheme="minorHAnsi"/>
                <w:b/>
                <w:bCs/>
                <w:spacing w:val="-1"/>
                <w:position w:val="-1"/>
              </w:rPr>
              <w:t>Obiettivo operativo</w:t>
            </w:r>
          </w:p>
          <w:p w:rsidR="00D074F2" w:rsidRPr="005671FC" w:rsidRDefault="00D074F2" w:rsidP="00D074F2">
            <w:pPr>
              <w:widowControl w:val="0"/>
              <w:autoSpaceDE w:val="0"/>
              <w:autoSpaceDN w:val="0"/>
              <w:adjustRightInd w:val="0"/>
              <w:spacing w:before="83" w:after="0" w:line="239" w:lineRule="auto"/>
              <w:ind w:right="352"/>
              <w:jc w:val="both"/>
              <w:rPr>
                <w:rFonts w:cstheme="minorHAnsi"/>
                <w:b/>
                <w:bCs/>
                <w:spacing w:val="-1"/>
                <w:position w:val="-1"/>
              </w:rPr>
            </w:pPr>
          </w:p>
        </w:tc>
        <w:tc>
          <w:tcPr>
            <w:tcW w:w="2410" w:type="dxa"/>
            <w:tcBorders>
              <w:top w:val="single" w:sz="4" w:space="0" w:color="000000"/>
              <w:left w:val="single" w:sz="4" w:space="0" w:color="000000"/>
              <w:bottom w:val="single" w:sz="4" w:space="0" w:color="000000"/>
              <w:right w:val="single" w:sz="4" w:space="0" w:color="000000"/>
            </w:tcBorders>
          </w:tcPr>
          <w:p w:rsidR="00D074F2" w:rsidRPr="005671FC" w:rsidRDefault="00D074F2" w:rsidP="00D074F2">
            <w:pPr>
              <w:widowControl w:val="0"/>
              <w:autoSpaceDE w:val="0"/>
              <w:autoSpaceDN w:val="0"/>
              <w:adjustRightInd w:val="0"/>
              <w:spacing w:before="83" w:after="0" w:line="239" w:lineRule="auto"/>
              <w:ind w:right="352"/>
              <w:jc w:val="both"/>
              <w:rPr>
                <w:rFonts w:cstheme="minorHAnsi"/>
                <w:b/>
                <w:bCs/>
                <w:spacing w:val="-1"/>
                <w:position w:val="-1"/>
              </w:rPr>
            </w:pPr>
            <w:r w:rsidRPr="005671FC">
              <w:rPr>
                <w:rFonts w:cstheme="minorHAnsi"/>
                <w:b/>
                <w:bCs/>
                <w:spacing w:val="-1"/>
                <w:position w:val="-1"/>
              </w:rPr>
              <w:t>AZIONI</w:t>
            </w:r>
          </w:p>
        </w:tc>
        <w:tc>
          <w:tcPr>
            <w:tcW w:w="2552" w:type="dxa"/>
            <w:tcBorders>
              <w:top w:val="single" w:sz="4" w:space="0" w:color="000000"/>
              <w:left w:val="single" w:sz="4" w:space="0" w:color="000000"/>
              <w:bottom w:val="single" w:sz="4" w:space="0" w:color="000000"/>
              <w:right w:val="single" w:sz="4" w:space="0" w:color="000000"/>
            </w:tcBorders>
          </w:tcPr>
          <w:p w:rsidR="00D074F2" w:rsidRPr="005671FC" w:rsidRDefault="00D074F2" w:rsidP="00D074F2">
            <w:pPr>
              <w:widowControl w:val="0"/>
              <w:autoSpaceDE w:val="0"/>
              <w:autoSpaceDN w:val="0"/>
              <w:adjustRightInd w:val="0"/>
              <w:spacing w:before="83" w:after="0" w:line="239" w:lineRule="auto"/>
              <w:ind w:right="352"/>
              <w:jc w:val="both"/>
              <w:rPr>
                <w:rFonts w:cstheme="minorHAnsi"/>
                <w:b/>
                <w:bCs/>
                <w:spacing w:val="-1"/>
                <w:position w:val="-1"/>
              </w:rPr>
            </w:pPr>
            <w:r w:rsidRPr="005671FC">
              <w:rPr>
                <w:rFonts w:cstheme="minorHAnsi"/>
                <w:b/>
                <w:bCs/>
                <w:spacing w:val="-1"/>
                <w:position w:val="-1"/>
              </w:rPr>
              <w:t>Risultato atteso</w:t>
            </w:r>
          </w:p>
          <w:p w:rsidR="00D074F2" w:rsidRPr="005671FC" w:rsidRDefault="00D074F2" w:rsidP="00D074F2">
            <w:pPr>
              <w:widowControl w:val="0"/>
              <w:autoSpaceDE w:val="0"/>
              <w:autoSpaceDN w:val="0"/>
              <w:adjustRightInd w:val="0"/>
              <w:spacing w:before="83" w:after="0" w:line="239" w:lineRule="auto"/>
              <w:ind w:right="352"/>
              <w:jc w:val="both"/>
              <w:rPr>
                <w:rFonts w:cstheme="minorHAnsi"/>
                <w:b/>
                <w:bCs/>
                <w:spacing w:val="-1"/>
                <w:position w:val="-1"/>
              </w:rPr>
            </w:pPr>
          </w:p>
        </w:tc>
        <w:tc>
          <w:tcPr>
            <w:tcW w:w="1701" w:type="dxa"/>
            <w:tcBorders>
              <w:top w:val="single" w:sz="4" w:space="0" w:color="000000"/>
              <w:left w:val="single" w:sz="4" w:space="0" w:color="000000"/>
              <w:bottom w:val="single" w:sz="4" w:space="0" w:color="000000"/>
              <w:right w:val="single" w:sz="4" w:space="0" w:color="000000"/>
            </w:tcBorders>
          </w:tcPr>
          <w:p w:rsidR="00D074F2" w:rsidRPr="005671FC" w:rsidRDefault="00D074F2" w:rsidP="00D074F2">
            <w:pPr>
              <w:widowControl w:val="0"/>
              <w:autoSpaceDE w:val="0"/>
              <w:autoSpaceDN w:val="0"/>
              <w:adjustRightInd w:val="0"/>
              <w:spacing w:before="83" w:after="0" w:line="239" w:lineRule="auto"/>
              <w:ind w:right="1134"/>
              <w:jc w:val="right"/>
              <w:rPr>
                <w:rFonts w:cstheme="minorHAnsi"/>
                <w:b/>
                <w:bCs/>
                <w:spacing w:val="-1"/>
                <w:position w:val="-1"/>
              </w:rPr>
            </w:pPr>
            <w:r w:rsidRPr="005671FC">
              <w:rPr>
                <w:rFonts w:cstheme="minorHAnsi"/>
                <w:b/>
                <w:bCs/>
                <w:spacing w:val="-1"/>
                <w:position w:val="-1"/>
              </w:rPr>
              <w:t>PESO</w:t>
            </w:r>
          </w:p>
        </w:tc>
      </w:tr>
      <w:tr w:rsidR="00D074F2" w:rsidRPr="005671FC" w:rsidTr="00B8448A">
        <w:trPr>
          <w:trHeight w:hRule="exact" w:val="5100"/>
        </w:trPr>
        <w:tc>
          <w:tcPr>
            <w:tcW w:w="2159" w:type="dxa"/>
            <w:tcBorders>
              <w:top w:val="single" w:sz="4" w:space="0" w:color="000000"/>
              <w:left w:val="single" w:sz="4" w:space="0" w:color="000000"/>
              <w:bottom w:val="single" w:sz="4" w:space="0" w:color="000000"/>
              <w:right w:val="single" w:sz="4" w:space="0" w:color="000000"/>
            </w:tcBorders>
          </w:tcPr>
          <w:p w:rsidR="00934BB1" w:rsidRPr="005671FC" w:rsidRDefault="00934BB1" w:rsidP="00934BB1">
            <w:pPr>
              <w:widowControl w:val="0"/>
              <w:autoSpaceDE w:val="0"/>
              <w:autoSpaceDN w:val="0"/>
              <w:adjustRightInd w:val="0"/>
              <w:spacing w:before="19" w:after="0" w:line="200" w:lineRule="exact"/>
              <w:rPr>
                <w:rFonts w:cstheme="minorHAnsi"/>
              </w:rPr>
            </w:pPr>
          </w:p>
          <w:p w:rsidR="00D074F2" w:rsidRPr="005671FC" w:rsidRDefault="003C77CE" w:rsidP="00B8448A">
            <w:pPr>
              <w:widowControl w:val="0"/>
              <w:autoSpaceDE w:val="0"/>
              <w:autoSpaceDN w:val="0"/>
              <w:adjustRightInd w:val="0"/>
              <w:spacing w:before="83" w:after="0" w:line="239" w:lineRule="auto"/>
              <w:ind w:right="352"/>
              <w:jc w:val="both"/>
              <w:rPr>
                <w:rFonts w:cstheme="minorHAnsi"/>
              </w:rPr>
            </w:pPr>
            <w:r>
              <w:t>Gestire il processo di pianificazione e di rendicontazione economico finanziaria, attraverso le stime e le valutazioni finanziarie sui dati di entrata e di spesa e mediante la definizione dei documenti di legge</w:t>
            </w:r>
          </w:p>
        </w:tc>
        <w:tc>
          <w:tcPr>
            <w:tcW w:w="2410" w:type="dxa"/>
            <w:tcBorders>
              <w:top w:val="single" w:sz="4" w:space="0" w:color="000000"/>
              <w:left w:val="single" w:sz="4" w:space="0" w:color="000000"/>
              <w:bottom w:val="single" w:sz="4" w:space="0" w:color="000000"/>
              <w:right w:val="single" w:sz="4" w:space="0" w:color="000000"/>
            </w:tcBorders>
          </w:tcPr>
          <w:p w:rsidR="00934BB1" w:rsidRPr="005671FC" w:rsidRDefault="00934BB1" w:rsidP="00934BB1">
            <w:pPr>
              <w:pStyle w:val="Paragrafoelenco"/>
              <w:widowControl w:val="0"/>
              <w:numPr>
                <w:ilvl w:val="0"/>
                <w:numId w:val="1"/>
              </w:numPr>
              <w:autoSpaceDE w:val="0"/>
              <w:autoSpaceDN w:val="0"/>
              <w:adjustRightInd w:val="0"/>
              <w:spacing w:before="83" w:after="0" w:line="239" w:lineRule="auto"/>
              <w:ind w:right="352"/>
              <w:jc w:val="both"/>
              <w:rPr>
                <w:rFonts w:cstheme="minorHAnsi"/>
              </w:rPr>
            </w:pPr>
            <w:r w:rsidRPr="005671FC">
              <w:rPr>
                <w:rFonts w:cstheme="minorHAnsi"/>
              </w:rPr>
              <w:t>Attività amministrativa e gestionale di competenza</w:t>
            </w:r>
          </w:p>
          <w:p w:rsidR="00D074F2" w:rsidRPr="005671FC" w:rsidRDefault="00934BB1" w:rsidP="00934BB1">
            <w:pPr>
              <w:pStyle w:val="Paragrafoelenco"/>
              <w:widowControl w:val="0"/>
              <w:autoSpaceDE w:val="0"/>
              <w:autoSpaceDN w:val="0"/>
              <w:adjustRightInd w:val="0"/>
              <w:spacing w:before="83" w:after="0" w:line="239" w:lineRule="auto"/>
              <w:ind w:left="644" w:right="352"/>
              <w:jc w:val="both"/>
              <w:rPr>
                <w:rFonts w:cstheme="minorHAnsi"/>
              </w:rPr>
            </w:pPr>
            <w:r w:rsidRPr="005671FC">
              <w:rPr>
                <w:rFonts w:cstheme="minorHAnsi"/>
              </w:rPr>
              <w:t>del settore</w:t>
            </w:r>
          </w:p>
        </w:tc>
        <w:tc>
          <w:tcPr>
            <w:tcW w:w="2552" w:type="dxa"/>
            <w:tcBorders>
              <w:top w:val="single" w:sz="4" w:space="0" w:color="000000"/>
              <w:left w:val="single" w:sz="4" w:space="0" w:color="000000"/>
              <w:bottom w:val="single" w:sz="4" w:space="0" w:color="000000"/>
              <w:right w:val="single" w:sz="4" w:space="0" w:color="000000"/>
            </w:tcBorders>
          </w:tcPr>
          <w:p w:rsidR="00934BB1" w:rsidRPr="005671FC" w:rsidRDefault="00934BB1" w:rsidP="00934BB1">
            <w:pPr>
              <w:widowControl w:val="0"/>
              <w:autoSpaceDE w:val="0"/>
              <w:autoSpaceDN w:val="0"/>
              <w:adjustRightInd w:val="0"/>
              <w:spacing w:before="83" w:after="0" w:line="239" w:lineRule="auto"/>
              <w:ind w:right="352"/>
              <w:jc w:val="both"/>
              <w:rPr>
                <w:rFonts w:cstheme="minorHAnsi"/>
              </w:rPr>
            </w:pPr>
            <w:r w:rsidRPr="005671FC">
              <w:rPr>
                <w:rFonts w:cstheme="minorHAnsi"/>
              </w:rPr>
              <w:t xml:space="preserve"> Rispetto scadenze</w:t>
            </w:r>
          </w:p>
          <w:p w:rsidR="00D074F2" w:rsidRPr="005671FC" w:rsidRDefault="00D074F2" w:rsidP="00D074F2">
            <w:pPr>
              <w:widowControl w:val="0"/>
              <w:autoSpaceDE w:val="0"/>
              <w:autoSpaceDN w:val="0"/>
              <w:adjustRightInd w:val="0"/>
              <w:spacing w:before="83" w:after="0" w:line="239" w:lineRule="auto"/>
              <w:ind w:right="352"/>
              <w:jc w:val="both"/>
              <w:rPr>
                <w:rFonts w:cstheme="minorHAnsi"/>
              </w:rPr>
            </w:pPr>
          </w:p>
        </w:tc>
        <w:tc>
          <w:tcPr>
            <w:tcW w:w="1701" w:type="dxa"/>
            <w:tcBorders>
              <w:top w:val="single" w:sz="4" w:space="0" w:color="000000"/>
              <w:left w:val="single" w:sz="4" w:space="0" w:color="000000"/>
              <w:bottom w:val="single" w:sz="4" w:space="0" w:color="000000"/>
              <w:right w:val="single" w:sz="4" w:space="0" w:color="000000"/>
            </w:tcBorders>
          </w:tcPr>
          <w:p w:rsidR="00D074F2" w:rsidRPr="005671FC" w:rsidRDefault="002B43E4" w:rsidP="00D279B9">
            <w:pPr>
              <w:widowControl w:val="0"/>
              <w:autoSpaceDE w:val="0"/>
              <w:autoSpaceDN w:val="0"/>
              <w:adjustRightInd w:val="0"/>
              <w:spacing w:before="83" w:after="0" w:line="239" w:lineRule="auto"/>
              <w:ind w:right="352"/>
              <w:jc w:val="right"/>
              <w:rPr>
                <w:rFonts w:cstheme="minorHAnsi"/>
              </w:rPr>
            </w:pPr>
            <w:r>
              <w:rPr>
                <w:rFonts w:cstheme="minorHAnsi"/>
              </w:rPr>
              <w:t>25</w:t>
            </w:r>
            <w:r w:rsidR="00D074F2" w:rsidRPr="005671FC">
              <w:rPr>
                <w:rFonts w:cstheme="minorHAnsi"/>
              </w:rPr>
              <w:t>%</w:t>
            </w:r>
          </w:p>
        </w:tc>
      </w:tr>
    </w:tbl>
    <w:p w:rsidR="00934BB1" w:rsidRPr="005671FC" w:rsidRDefault="00934BB1" w:rsidP="00934BB1">
      <w:pPr>
        <w:widowControl w:val="0"/>
        <w:tabs>
          <w:tab w:val="left" w:pos="6580"/>
        </w:tabs>
        <w:autoSpaceDE w:val="0"/>
        <w:autoSpaceDN w:val="0"/>
        <w:adjustRightInd w:val="0"/>
        <w:spacing w:after="0" w:line="252" w:lineRule="exact"/>
        <w:ind w:right="-20"/>
        <w:rPr>
          <w:rFonts w:eastAsia="Times New Roman" w:cstheme="minorHAnsi"/>
          <w:b/>
          <w:spacing w:val="-4"/>
        </w:rPr>
      </w:pPr>
    </w:p>
    <w:p w:rsidR="00934BB1" w:rsidRPr="005671FC" w:rsidRDefault="00934BB1" w:rsidP="00D074F2">
      <w:pPr>
        <w:widowControl w:val="0"/>
        <w:tabs>
          <w:tab w:val="left" w:pos="6580"/>
        </w:tabs>
        <w:autoSpaceDE w:val="0"/>
        <w:autoSpaceDN w:val="0"/>
        <w:adjustRightInd w:val="0"/>
        <w:spacing w:after="0" w:line="252" w:lineRule="exact"/>
        <w:ind w:right="-20"/>
        <w:rPr>
          <w:rFonts w:eastAsia="Times New Roman" w:cstheme="minorHAnsi"/>
          <w:b/>
          <w:lang w:eastAsia="en-US"/>
        </w:rPr>
      </w:pPr>
    </w:p>
    <w:p w:rsidR="00934BB1" w:rsidRPr="005671FC" w:rsidRDefault="00934BB1" w:rsidP="00D074F2">
      <w:pPr>
        <w:widowControl w:val="0"/>
        <w:tabs>
          <w:tab w:val="left" w:pos="6580"/>
        </w:tabs>
        <w:autoSpaceDE w:val="0"/>
        <w:autoSpaceDN w:val="0"/>
        <w:adjustRightInd w:val="0"/>
        <w:spacing w:after="0" w:line="252" w:lineRule="exact"/>
        <w:ind w:right="-20"/>
        <w:rPr>
          <w:rFonts w:eastAsia="Times New Roman" w:cstheme="minorHAnsi"/>
          <w:lang w:eastAsia="en-US"/>
        </w:rPr>
      </w:pPr>
    </w:p>
    <w:p w:rsidR="00D074F2" w:rsidRPr="005671FC" w:rsidRDefault="00934BB1" w:rsidP="00D074F2">
      <w:pPr>
        <w:widowControl w:val="0"/>
        <w:tabs>
          <w:tab w:val="left" w:pos="6580"/>
        </w:tabs>
        <w:autoSpaceDE w:val="0"/>
        <w:autoSpaceDN w:val="0"/>
        <w:adjustRightInd w:val="0"/>
        <w:spacing w:after="0" w:line="252" w:lineRule="exact"/>
        <w:ind w:right="-20"/>
        <w:rPr>
          <w:rFonts w:eastAsia="Times New Roman" w:cstheme="minorHAnsi"/>
          <w:lang w:eastAsia="en-US"/>
        </w:rPr>
      </w:pPr>
      <w:r w:rsidRPr="002B43E4">
        <w:rPr>
          <w:rFonts w:eastAsia="Times New Roman" w:cstheme="minorHAnsi"/>
          <w:b/>
          <w:lang w:eastAsia="en-US"/>
        </w:rPr>
        <w:t>Indicatore di efficacia</w:t>
      </w:r>
      <w:r w:rsidRPr="002B43E4">
        <w:rPr>
          <w:rFonts w:eastAsia="Times New Roman" w:cstheme="minorHAnsi"/>
          <w:b/>
          <w:lang w:eastAsia="en-US"/>
        </w:rPr>
        <w:tab/>
      </w:r>
      <w:r w:rsidRPr="002B43E4">
        <w:rPr>
          <w:rFonts w:eastAsia="Times New Roman" w:cstheme="minorHAnsi"/>
          <w:b/>
          <w:lang w:eastAsia="en-US"/>
        </w:rPr>
        <w:tab/>
        <w:t>Performance attesa 202</w:t>
      </w:r>
      <w:r w:rsidR="00E47170">
        <w:rPr>
          <w:rFonts w:eastAsia="Times New Roman" w:cstheme="minorHAnsi"/>
          <w:b/>
          <w:lang w:eastAsia="en-US"/>
        </w:rPr>
        <w:t>4</w:t>
      </w:r>
    </w:p>
    <w:p w:rsidR="00934BB1" w:rsidRPr="005671FC" w:rsidRDefault="00934BB1" w:rsidP="00D074F2">
      <w:pPr>
        <w:widowControl w:val="0"/>
        <w:autoSpaceDE w:val="0"/>
        <w:autoSpaceDN w:val="0"/>
        <w:adjustRightInd w:val="0"/>
        <w:spacing w:before="32" w:after="0" w:line="249" w:lineRule="exact"/>
        <w:ind w:right="-20"/>
        <w:rPr>
          <w:rFonts w:eastAsia="Times New Roman" w:cstheme="minorHAnsi"/>
          <w:lang w:eastAsia="en-US"/>
        </w:rPr>
      </w:pPr>
    </w:p>
    <w:p w:rsidR="003C77CE" w:rsidRDefault="003C77CE" w:rsidP="00934BB1">
      <w:pPr>
        <w:widowControl w:val="0"/>
        <w:autoSpaceDE w:val="0"/>
        <w:autoSpaceDN w:val="0"/>
        <w:adjustRightInd w:val="0"/>
        <w:spacing w:after="0" w:line="240" w:lineRule="auto"/>
        <w:ind w:right="-20"/>
      </w:pPr>
      <w:r>
        <w:t xml:space="preserve">Indice di Quantità N. incontri collegio dei revisori </w:t>
      </w:r>
    </w:p>
    <w:p w:rsidR="003C77CE" w:rsidRDefault="003C77CE" w:rsidP="00934BB1">
      <w:pPr>
        <w:widowControl w:val="0"/>
        <w:autoSpaceDE w:val="0"/>
        <w:autoSpaceDN w:val="0"/>
        <w:adjustRightInd w:val="0"/>
        <w:spacing w:after="0" w:line="240" w:lineRule="auto"/>
        <w:ind w:right="-20"/>
      </w:pPr>
      <w:r>
        <w:t>N. variazioni di bilancio e prelevamenti fondo di riserva</w:t>
      </w:r>
    </w:p>
    <w:p w:rsidR="003C77CE" w:rsidRDefault="003C77CE" w:rsidP="00934BB1">
      <w:pPr>
        <w:widowControl w:val="0"/>
        <w:autoSpaceDE w:val="0"/>
        <w:autoSpaceDN w:val="0"/>
        <w:adjustRightInd w:val="0"/>
        <w:spacing w:after="0" w:line="240" w:lineRule="auto"/>
        <w:ind w:right="-20"/>
      </w:pPr>
    </w:p>
    <w:p w:rsidR="003C77CE" w:rsidRDefault="003C77CE" w:rsidP="00D279B9">
      <w:pPr>
        <w:widowControl w:val="0"/>
        <w:tabs>
          <w:tab w:val="left" w:pos="1700"/>
        </w:tabs>
        <w:autoSpaceDE w:val="0"/>
        <w:autoSpaceDN w:val="0"/>
        <w:adjustRightInd w:val="0"/>
        <w:spacing w:after="0" w:line="246" w:lineRule="exact"/>
        <w:ind w:right="-80"/>
      </w:pPr>
      <w:r>
        <w:t xml:space="preserve">Indice di Tempo </w:t>
      </w:r>
    </w:p>
    <w:p w:rsidR="003C77CE" w:rsidRDefault="003C77CE" w:rsidP="00D279B9">
      <w:pPr>
        <w:widowControl w:val="0"/>
        <w:tabs>
          <w:tab w:val="left" w:pos="1700"/>
        </w:tabs>
        <w:autoSpaceDE w:val="0"/>
        <w:autoSpaceDN w:val="0"/>
        <w:adjustRightInd w:val="0"/>
        <w:spacing w:after="0" w:line="246" w:lineRule="exact"/>
        <w:ind w:right="-80"/>
      </w:pPr>
      <w:r>
        <w:t xml:space="preserve">Rispetto delle tempistiche stabilite dalla programmazione dell'Ente e dalla normativa nazionale pari al 100% (per: bilancio di previsione, salvaguardia equilibri di bilancio, assestamento di bilancio) </w:t>
      </w:r>
    </w:p>
    <w:p w:rsidR="00D279B9" w:rsidRPr="005671FC" w:rsidRDefault="003C77CE" w:rsidP="00D279B9">
      <w:pPr>
        <w:widowControl w:val="0"/>
        <w:tabs>
          <w:tab w:val="left" w:pos="1700"/>
        </w:tabs>
        <w:autoSpaceDE w:val="0"/>
        <w:autoSpaceDN w:val="0"/>
        <w:adjustRightInd w:val="0"/>
        <w:spacing w:after="0" w:line="246" w:lineRule="exact"/>
        <w:ind w:right="-80"/>
        <w:rPr>
          <w:rFonts w:eastAsia="Times New Roman" w:cstheme="minorHAnsi"/>
        </w:rPr>
      </w:pPr>
      <w:r>
        <w:t>Rispetto delle date previste per l'approvazione in consiglio Comunale delle variazioni di Bilanci</w:t>
      </w:r>
    </w:p>
    <w:p w:rsidR="00934BB1" w:rsidRPr="005671FC" w:rsidRDefault="00934BB1" w:rsidP="00D074F2">
      <w:pPr>
        <w:widowControl w:val="0"/>
        <w:autoSpaceDE w:val="0"/>
        <w:autoSpaceDN w:val="0"/>
        <w:adjustRightInd w:val="0"/>
        <w:spacing w:after="0" w:line="271" w:lineRule="exact"/>
        <w:ind w:right="-20"/>
        <w:jc w:val="center"/>
        <w:rPr>
          <w:rFonts w:eastAsia="Times New Roman" w:cstheme="minorHAnsi"/>
          <w:b/>
          <w:bCs/>
          <w:position w:val="-1"/>
        </w:rPr>
      </w:pPr>
    </w:p>
    <w:p w:rsidR="00D074F2" w:rsidRPr="005671FC" w:rsidRDefault="00D074F2" w:rsidP="00D074F2">
      <w:pPr>
        <w:widowControl w:val="0"/>
        <w:autoSpaceDE w:val="0"/>
        <w:autoSpaceDN w:val="0"/>
        <w:adjustRightInd w:val="0"/>
        <w:spacing w:after="0" w:line="271" w:lineRule="exact"/>
        <w:ind w:right="-20"/>
        <w:jc w:val="center"/>
        <w:rPr>
          <w:rFonts w:eastAsia="Times New Roman" w:cstheme="minorHAnsi"/>
          <w:b/>
          <w:bCs/>
          <w:position w:val="-1"/>
        </w:rPr>
      </w:pPr>
      <w:r w:rsidRPr="005671FC">
        <w:rPr>
          <w:rFonts w:eastAsia="Times New Roman" w:cstheme="minorHAnsi"/>
          <w:b/>
          <w:bCs/>
          <w:position w:val="-1"/>
        </w:rPr>
        <w:t>****************</w:t>
      </w:r>
    </w:p>
    <w:p w:rsidR="00D074F2" w:rsidRPr="005671FC" w:rsidRDefault="00D074F2" w:rsidP="00ED5601">
      <w:pPr>
        <w:widowControl w:val="0"/>
        <w:autoSpaceDE w:val="0"/>
        <w:autoSpaceDN w:val="0"/>
        <w:adjustRightInd w:val="0"/>
        <w:spacing w:after="0" w:line="240" w:lineRule="auto"/>
        <w:ind w:right="376"/>
        <w:jc w:val="both"/>
        <w:rPr>
          <w:rFonts w:eastAsia="Times New Roman" w:cstheme="minorHAnsi"/>
          <w:lang w:eastAsia="en-US"/>
        </w:rPr>
      </w:pPr>
    </w:p>
    <w:p w:rsidR="00D074F2" w:rsidRPr="005671FC" w:rsidRDefault="00D074F2" w:rsidP="00ED5601">
      <w:pPr>
        <w:widowControl w:val="0"/>
        <w:autoSpaceDE w:val="0"/>
        <w:autoSpaceDN w:val="0"/>
        <w:adjustRightInd w:val="0"/>
        <w:spacing w:after="0" w:line="240" w:lineRule="auto"/>
        <w:ind w:right="376"/>
        <w:jc w:val="both"/>
        <w:rPr>
          <w:rFonts w:eastAsia="Times New Roman" w:cstheme="minorHAnsi"/>
          <w:lang w:eastAsia="en-US"/>
        </w:rPr>
      </w:pPr>
    </w:p>
    <w:p w:rsidR="00D279B9" w:rsidRPr="005671FC" w:rsidRDefault="00D279B9" w:rsidP="00D279B9">
      <w:pPr>
        <w:widowControl w:val="0"/>
        <w:autoSpaceDE w:val="0"/>
        <w:autoSpaceDN w:val="0"/>
        <w:adjustRightInd w:val="0"/>
        <w:spacing w:after="0" w:line="240" w:lineRule="auto"/>
        <w:ind w:right="376"/>
        <w:jc w:val="both"/>
        <w:rPr>
          <w:rFonts w:eastAsia="Times New Roman" w:cstheme="minorHAnsi"/>
          <w:lang w:eastAsia="en-US"/>
        </w:rPr>
      </w:pPr>
    </w:p>
    <w:p w:rsidR="00D279B9" w:rsidRPr="005671FC" w:rsidRDefault="00D279B9" w:rsidP="00D279B9">
      <w:pPr>
        <w:widowControl w:val="0"/>
        <w:autoSpaceDE w:val="0"/>
        <w:autoSpaceDN w:val="0"/>
        <w:adjustRightInd w:val="0"/>
        <w:spacing w:after="0" w:line="240" w:lineRule="auto"/>
        <w:ind w:right="376"/>
        <w:jc w:val="both"/>
        <w:rPr>
          <w:rFonts w:eastAsia="Times New Roman" w:cstheme="minorHAnsi"/>
          <w:lang w:eastAsia="en-US"/>
        </w:rPr>
      </w:pPr>
      <w:r w:rsidRPr="005671FC">
        <w:rPr>
          <w:rFonts w:eastAsia="Times New Roman" w:cstheme="minorHAnsi"/>
          <w:b/>
          <w:lang w:eastAsia="en-US"/>
        </w:rPr>
        <w:t>Obiettivo strategico n. 2 – Pagamenti, gestione fiscale e previdenziale</w:t>
      </w:r>
    </w:p>
    <w:p w:rsidR="00D279B9" w:rsidRPr="005671FC" w:rsidRDefault="00D279B9" w:rsidP="00D279B9">
      <w:pPr>
        <w:widowControl w:val="0"/>
        <w:tabs>
          <w:tab w:val="left" w:pos="7320"/>
        </w:tabs>
        <w:autoSpaceDE w:val="0"/>
        <w:autoSpaceDN w:val="0"/>
        <w:adjustRightInd w:val="0"/>
        <w:spacing w:after="0" w:line="252" w:lineRule="exact"/>
        <w:ind w:left="-284" w:right="-20" w:firstLine="568"/>
        <w:rPr>
          <w:rFonts w:eastAsia="Times New Roman" w:cstheme="minorHAnsi"/>
          <w:b/>
          <w:lang w:eastAsia="en-US"/>
        </w:rPr>
      </w:pPr>
    </w:p>
    <w:p w:rsidR="00D279B9" w:rsidRPr="005671FC" w:rsidRDefault="00D279B9" w:rsidP="00D279B9">
      <w:pPr>
        <w:widowControl w:val="0"/>
        <w:autoSpaceDE w:val="0"/>
        <w:autoSpaceDN w:val="0"/>
        <w:adjustRightInd w:val="0"/>
        <w:spacing w:before="83" w:after="0" w:line="239" w:lineRule="auto"/>
        <w:ind w:right="352"/>
        <w:jc w:val="both"/>
        <w:rPr>
          <w:rFonts w:cstheme="minorHAnsi"/>
          <w:b/>
          <w:bCs/>
          <w:spacing w:val="-1"/>
          <w:position w:val="-1"/>
        </w:rPr>
      </w:pPr>
    </w:p>
    <w:tbl>
      <w:tblPr>
        <w:tblW w:w="9356" w:type="dxa"/>
        <w:tblInd w:w="5" w:type="dxa"/>
        <w:tblLayout w:type="fixed"/>
        <w:tblCellMar>
          <w:left w:w="0" w:type="dxa"/>
          <w:right w:w="0" w:type="dxa"/>
        </w:tblCellMar>
        <w:tblLook w:val="0000"/>
      </w:tblPr>
      <w:tblGrid>
        <w:gridCol w:w="3969"/>
        <w:gridCol w:w="1843"/>
        <w:gridCol w:w="1843"/>
        <w:gridCol w:w="1701"/>
      </w:tblGrid>
      <w:tr w:rsidR="00D279B9" w:rsidRPr="005671FC" w:rsidTr="00E0373B">
        <w:trPr>
          <w:trHeight w:hRule="exact" w:val="509"/>
        </w:trPr>
        <w:tc>
          <w:tcPr>
            <w:tcW w:w="3969" w:type="dxa"/>
            <w:tcBorders>
              <w:top w:val="single" w:sz="4" w:space="0" w:color="000000"/>
              <w:left w:val="single" w:sz="4" w:space="0" w:color="000000"/>
              <w:bottom w:val="single" w:sz="4" w:space="0" w:color="000000"/>
              <w:right w:val="single" w:sz="4" w:space="0" w:color="000000"/>
            </w:tcBorders>
          </w:tcPr>
          <w:p w:rsidR="00D279B9" w:rsidRPr="005671FC" w:rsidRDefault="00D279B9" w:rsidP="008D1978">
            <w:pPr>
              <w:widowControl w:val="0"/>
              <w:autoSpaceDE w:val="0"/>
              <w:autoSpaceDN w:val="0"/>
              <w:adjustRightInd w:val="0"/>
              <w:spacing w:before="83" w:after="0" w:line="239" w:lineRule="auto"/>
              <w:ind w:right="352"/>
              <w:jc w:val="both"/>
              <w:rPr>
                <w:rFonts w:cstheme="minorHAnsi"/>
                <w:b/>
                <w:bCs/>
                <w:spacing w:val="-1"/>
                <w:position w:val="-1"/>
              </w:rPr>
            </w:pPr>
            <w:r w:rsidRPr="005671FC">
              <w:rPr>
                <w:rFonts w:cstheme="minorHAnsi"/>
                <w:b/>
                <w:bCs/>
                <w:spacing w:val="-1"/>
                <w:position w:val="-1"/>
              </w:rPr>
              <w:t>Obiettivo operativo</w:t>
            </w:r>
          </w:p>
          <w:p w:rsidR="00D279B9" w:rsidRPr="005671FC" w:rsidRDefault="00D279B9" w:rsidP="008D1978">
            <w:pPr>
              <w:widowControl w:val="0"/>
              <w:autoSpaceDE w:val="0"/>
              <w:autoSpaceDN w:val="0"/>
              <w:adjustRightInd w:val="0"/>
              <w:spacing w:before="83" w:after="0" w:line="239" w:lineRule="auto"/>
              <w:ind w:right="352"/>
              <w:jc w:val="both"/>
              <w:rPr>
                <w:rFonts w:cstheme="minorHAnsi"/>
                <w:b/>
                <w:bCs/>
                <w:spacing w:val="-1"/>
                <w:position w:val="-1"/>
              </w:rPr>
            </w:pPr>
          </w:p>
        </w:tc>
        <w:tc>
          <w:tcPr>
            <w:tcW w:w="1843" w:type="dxa"/>
            <w:tcBorders>
              <w:top w:val="single" w:sz="4" w:space="0" w:color="000000"/>
              <w:left w:val="single" w:sz="4" w:space="0" w:color="000000"/>
              <w:bottom w:val="single" w:sz="4" w:space="0" w:color="000000"/>
              <w:right w:val="single" w:sz="4" w:space="0" w:color="000000"/>
            </w:tcBorders>
          </w:tcPr>
          <w:p w:rsidR="00D279B9" w:rsidRPr="005671FC" w:rsidRDefault="00D279B9" w:rsidP="008D1978">
            <w:pPr>
              <w:widowControl w:val="0"/>
              <w:autoSpaceDE w:val="0"/>
              <w:autoSpaceDN w:val="0"/>
              <w:adjustRightInd w:val="0"/>
              <w:spacing w:before="83" w:after="0" w:line="239" w:lineRule="auto"/>
              <w:ind w:right="352"/>
              <w:jc w:val="both"/>
              <w:rPr>
                <w:rFonts w:cstheme="minorHAnsi"/>
                <w:b/>
                <w:bCs/>
                <w:spacing w:val="-1"/>
                <w:position w:val="-1"/>
              </w:rPr>
            </w:pPr>
            <w:r w:rsidRPr="005671FC">
              <w:rPr>
                <w:rFonts w:cstheme="minorHAnsi"/>
                <w:b/>
                <w:bCs/>
                <w:spacing w:val="-1"/>
                <w:position w:val="-1"/>
              </w:rPr>
              <w:t>AZIONI</w:t>
            </w:r>
          </w:p>
        </w:tc>
        <w:tc>
          <w:tcPr>
            <w:tcW w:w="1843" w:type="dxa"/>
            <w:tcBorders>
              <w:top w:val="single" w:sz="4" w:space="0" w:color="000000"/>
              <w:left w:val="single" w:sz="4" w:space="0" w:color="000000"/>
              <w:bottom w:val="single" w:sz="4" w:space="0" w:color="000000"/>
              <w:right w:val="single" w:sz="4" w:space="0" w:color="000000"/>
            </w:tcBorders>
          </w:tcPr>
          <w:p w:rsidR="00D279B9" w:rsidRPr="005671FC" w:rsidRDefault="00D279B9" w:rsidP="008D1978">
            <w:pPr>
              <w:widowControl w:val="0"/>
              <w:autoSpaceDE w:val="0"/>
              <w:autoSpaceDN w:val="0"/>
              <w:adjustRightInd w:val="0"/>
              <w:spacing w:before="83" w:after="0" w:line="239" w:lineRule="auto"/>
              <w:ind w:right="352"/>
              <w:jc w:val="both"/>
              <w:rPr>
                <w:rFonts w:cstheme="minorHAnsi"/>
                <w:b/>
                <w:bCs/>
                <w:spacing w:val="-1"/>
                <w:position w:val="-1"/>
              </w:rPr>
            </w:pPr>
            <w:r w:rsidRPr="005671FC">
              <w:rPr>
                <w:rFonts w:cstheme="minorHAnsi"/>
                <w:b/>
                <w:bCs/>
                <w:spacing w:val="-1"/>
                <w:position w:val="-1"/>
              </w:rPr>
              <w:t>Risultato atteso</w:t>
            </w:r>
          </w:p>
          <w:p w:rsidR="00D279B9" w:rsidRPr="005671FC" w:rsidRDefault="00D279B9" w:rsidP="008D1978">
            <w:pPr>
              <w:widowControl w:val="0"/>
              <w:autoSpaceDE w:val="0"/>
              <w:autoSpaceDN w:val="0"/>
              <w:adjustRightInd w:val="0"/>
              <w:spacing w:before="83" w:after="0" w:line="239" w:lineRule="auto"/>
              <w:ind w:right="352"/>
              <w:jc w:val="both"/>
              <w:rPr>
                <w:rFonts w:cstheme="minorHAnsi"/>
                <w:b/>
                <w:bCs/>
                <w:spacing w:val="-1"/>
                <w:position w:val="-1"/>
              </w:rPr>
            </w:pPr>
          </w:p>
        </w:tc>
        <w:tc>
          <w:tcPr>
            <w:tcW w:w="1701" w:type="dxa"/>
            <w:tcBorders>
              <w:top w:val="single" w:sz="4" w:space="0" w:color="000000"/>
              <w:left w:val="single" w:sz="4" w:space="0" w:color="000000"/>
              <w:bottom w:val="single" w:sz="4" w:space="0" w:color="000000"/>
              <w:right w:val="single" w:sz="4" w:space="0" w:color="000000"/>
            </w:tcBorders>
          </w:tcPr>
          <w:p w:rsidR="00D279B9" w:rsidRPr="005671FC" w:rsidRDefault="00D279B9" w:rsidP="008D1978">
            <w:pPr>
              <w:widowControl w:val="0"/>
              <w:autoSpaceDE w:val="0"/>
              <w:autoSpaceDN w:val="0"/>
              <w:adjustRightInd w:val="0"/>
              <w:spacing w:before="83" w:after="0" w:line="239" w:lineRule="auto"/>
              <w:ind w:right="1134"/>
              <w:jc w:val="right"/>
              <w:rPr>
                <w:rFonts w:cstheme="minorHAnsi"/>
                <w:b/>
                <w:bCs/>
                <w:spacing w:val="-1"/>
                <w:position w:val="-1"/>
              </w:rPr>
            </w:pPr>
            <w:r w:rsidRPr="005671FC">
              <w:rPr>
                <w:rFonts w:cstheme="minorHAnsi"/>
                <w:b/>
                <w:bCs/>
                <w:spacing w:val="-1"/>
                <w:position w:val="-1"/>
              </w:rPr>
              <w:t>PESO</w:t>
            </w:r>
          </w:p>
        </w:tc>
      </w:tr>
      <w:tr w:rsidR="00D279B9" w:rsidRPr="005671FC" w:rsidTr="00E0373B">
        <w:trPr>
          <w:trHeight w:hRule="exact" w:val="14053"/>
        </w:trPr>
        <w:tc>
          <w:tcPr>
            <w:tcW w:w="3969" w:type="dxa"/>
            <w:tcBorders>
              <w:top w:val="single" w:sz="4" w:space="0" w:color="000000"/>
              <w:left w:val="single" w:sz="4" w:space="0" w:color="000000"/>
              <w:bottom w:val="single" w:sz="4" w:space="0" w:color="000000"/>
              <w:right w:val="single" w:sz="4" w:space="0" w:color="000000"/>
            </w:tcBorders>
          </w:tcPr>
          <w:p w:rsidR="00D279B9" w:rsidRPr="005671FC" w:rsidRDefault="00D279B9" w:rsidP="008D1978">
            <w:pPr>
              <w:widowControl w:val="0"/>
              <w:autoSpaceDE w:val="0"/>
              <w:autoSpaceDN w:val="0"/>
              <w:adjustRightInd w:val="0"/>
              <w:spacing w:before="19" w:after="0" w:line="200" w:lineRule="exact"/>
              <w:rPr>
                <w:rFonts w:cstheme="minorHAnsi"/>
              </w:rPr>
            </w:pPr>
          </w:p>
          <w:p w:rsidR="00F73096" w:rsidRDefault="00887200" w:rsidP="00574A57">
            <w:pPr>
              <w:widowControl w:val="0"/>
              <w:autoSpaceDE w:val="0"/>
              <w:autoSpaceDN w:val="0"/>
              <w:adjustRightInd w:val="0"/>
              <w:spacing w:after="0" w:line="200" w:lineRule="exact"/>
              <w:jc w:val="both"/>
              <w:rPr>
                <w:rFonts w:ascii="Times New Roman" w:hAnsi="Times New Roman" w:cs="Times New Roman"/>
                <w:sz w:val="18"/>
                <w:szCs w:val="18"/>
              </w:rPr>
            </w:pPr>
            <w:r w:rsidRPr="00574A57">
              <w:rPr>
                <w:rFonts w:ascii="Times New Roman" w:hAnsi="Times New Roman" w:cs="Times New Roman"/>
                <w:bCs/>
                <w:spacing w:val="-1"/>
                <w:position w:val="-1"/>
                <w:sz w:val="18"/>
                <w:szCs w:val="18"/>
              </w:rPr>
              <w:t>G</w:t>
            </w:r>
            <w:r w:rsidR="00B50AE4" w:rsidRPr="00574A57">
              <w:rPr>
                <w:rFonts w:ascii="Times New Roman" w:hAnsi="Times New Roman" w:cs="Times New Roman"/>
                <w:bCs/>
                <w:spacing w:val="-1"/>
                <w:position w:val="-1"/>
                <w:sz w:val="18"/>
                <w:szCs w:val="18"/>
              </w:rPr>
              <w:t>arantire la regolarità e la tempestività dei pagamenti delle transazio</w:t>
            </w:r>
            <w:r w:rsidR="00E0373B">
              <w:rPr>
                <w:rFonts w:ascii="Times New Roman" w:hAnsi="Times New Roman" w:cs="Times New Roman"/>
                <w:bCs/>
                <w:spacing w:val="-1"/>
                <w:position w:val="-1"/>
                <w:sz w:val="18"/>
                <w:szCs w:val="18"/>
              </w:rPr>
              <w:t xml:space="preserve">ni  </w:t>
            </w:r>
            <w:r w:rsidR="00574A57" w:rsidRPr="00574A57">
              <w:rPr>
                <w:rFonts w:ascii="Times New Roman" w:hAnsi="Times New Roman" w:cs="Times New Roman"/>
                <w:sz w:val="18"/>
                <w:szCs w:val="18"/>
              </w:rPr>
              <w:t xml:space="preserve"> </w:t>
            </w:r>
          </w:p>
          <w:p w:rsidR="00F73096" w:rsidRDefault="00F73096" w:rsidP="00574A57">
            <w:pPr>
              <w:widowControl w:val="0"/>
              <w:autoSpaceDE w:val="0"/>
              <w:autoSpaceDN w:val="0"/>
              <w:adjustRightInd w:val="0"/>
              <w:spacing w:after="0" w:line="200" w:lineRule="exact"/>
              <w:jc w:val="both"/>
              <w:rPr>
                <w:rFonts w:ascii="Times New Roman" w:hAnsi="Times New Roman" w:cs="Times New Roman"/>
                <w:sz w:val="18"/>
                <w:szCs w:val="18"/>
              </w:rPr>
            </w:pPr>
          </w:p>
          <w:p w:rsidR="00F73096" w:rsidRDefault="00574A57" w:rsidP="00574A57">
            <w:pPr>
              <w:widowControl w:val="0"/>
              <w:autoSpaceDE w:val="0"/>
              <w:autoSpaceDN w:val="0"/>
              <w:adjustRightInd w:val="0"/>
              <w:spacing w:after="0" w:line="200" w:lineRule="exact"/>
              <w:jc w:val="both"/>
              <w:rPr>
                <w:rFonts w:ascii="Times New Roman" w:hAnsi="Times New Roman" w:cs="Times New Roman"/>
                <w:sz w:val="18"/>
                <w:szCs w:val="18"/>
              </w:rPr>
            </w:pPr>
            <w:r w:rsidRPr="00574A57">
              <w:rPr>
                <w:rFonts w:ascii="Times New Roman" w:hAnsi="Times New Roman" w:cs="Times New Roman"/>
                <w:sz w:val="18"/>
                <w:szCs w:val="18"/>
              </w:rPr>
              <w:t xml:space="preserve">L’obiettivo è attuare tutte le azioni necessarie per consentire all’Ente il rispetto dei termini di pagamento dei debiti commerciali. </w:t>
            </w:r>
          </w:p>
          <w:p w:rsidR="00F73096" w:rsidRDefault="00F73096" w:rsidP="00574A57">
            <w:pPr>
              <w:widowControl w:val="0"/>
              <w:autoSpaceDE w:val="0"/>
              <w:autoSpaceDN w:val="0"/>
              <w:adjustRightInd w:val="0"/>
              <w:spacing w:after="0" w:line="200" w:lineRule="exact"/>
              <w:jc w:val="both"/>
              <w:rPr>
                <w:rFonts w:ascii="Times New Roman" w:hAnsi="Times New Roman" w:cs="Times New Roman"/>
                <w:sz w:val="18"/>
                <w:szCs w:val="18"/>
              </w:rPr>
            </w:pPr>
          </w:p>
          <w:p w:rsidR="00F73096" w:rsidRDefault="00574A57" w:rsidP="00574A57">
            <w:pPr>
              <w:widowControl w:val="0"/>
              <w:autoSpaceDE w:val="0"/>
              <w:autoSpaceDN w:val="0"/>
              <w:adjustRightInd w:val="0"/>
              <w:spacing w:after="0" w:line="200" w:lineRule="exact"/>
              <w:jc w:val="both"/>
              <w:rPr>
                <w:rFonts w:ascii="Times New Roman" w:hAnsi="Times New Roman" w:cs="Times New Roman"/>
                <w:sz w:val="18"/>
                <w:szCs w:val="18"/>
              </w:rPr>
            </w:pPr>
            <w:r w:rsidRPr="00574A57">
              <w:rPr>
                <w:rFonts w:ascii="Times New Roman" w:hAnsi="Times New Roman" w:cs="Times New Roman"/>
                <w:sz w:val="18"/>
                <w:szCs w:val="18"/>
              </w:rPr>
              <w:t xml:space="preserve">Il raggiungimento dell’obiettivo costituisce elemento oggi imprescindibile per la valutazione dei risultati di performance organizzativa. </w:t>
            </w:r>
          </w:p>
          <w:p w:rsidR="00F73096" w:rsidRDefault="00F73096" w:rsidP="00574A57">
            <w:pPr>
              <w:widowControl w:val="0"/>
              <w:autoSpaceDE w:val="0"/>
              <w:autoSpaceDN w:val="0"/>
              <w:adjustRightInd w:val="0"/>
              <w:spacing w:after="0" w:line="200" w:lineRule="exact"/>
              <w:jc w:val="both"/>
              <w:rPr>
                <w:rFonts w:ascii="Times New Roman" w:hAnsi="Times New Roman" w:cs="Times New Roman"/>
                <w:sz w:val="18"/>
                <w:szCs w:val="18"/>
              </w:rPr>
            </w:pPr>
          </w:p>
          <w:p w:rsidR="00F73096" w:rsidRDefault="00574A57" w:rsidP="00574A57">
            <w:pPr>
              <w:widowControl w:val="0"/>
              <w:autoSpaceDE w:val="0"/>
              <w:autoSpaceDN w:val="0"/>
              <w:adjustRightInd w:val="0"/>
              <w:spacing w:after="0" w:line="200" w:lineRule="exact"/>
              <w:jc w:val="both"/>
              <w:rPr>
                <w:rFonts w:ascii="Times New Roman" w:hAnsi="Times New Roman" w:cs="Times New Roman"/>
                <w:sz w:val="18"/>
                <w:szCs w:val="18"/>
              </w:rPr>
            </w:pPr>
            <w:r w:rsidRPr="00574A57">
              <w:rPr>
                <w:rFonts w:ascii="Times New Roman" w:hAnsi="Times New Roman" w:cs="Times New Roman"/>
                <w:sz w:val="18"/>
                <w:szCs w:val="18"/>
              </w:rPr>
              <w:t xml:space="preserve">Il rispetto dei termini di pagamento delle fatture consente infatti di evitare l’accantonamento obbligatario al Fondo di garanzia per i debiti commerciali (FGDC). </w:t>
            </w:r>
          </w:p>
          <w:p w:rsidR="00F73096" w:rsidRDefault="00F73096" w:rsidP="00574A57">
            <w:pPr>
              <w:widowControl w:val="0"/>
              <w:autoSpaceDE w:val="0"/>
              <w:autoSpaceDN w:val="0"/>
              <w:adjustRightInd w:val="0"/>
              <w:spacing w:after="0" w:line="200" w:lineRule="exact"/>
              <w:jc w:val="both"/>
              <w:rPr>
                <w:rFonts w:ascii="Times New Roman" w:hAnsi="Times New Roman" w:cs="Times New Roman"/>
                <w:sz w:val="18"/>
                <w:szCs w:val="18"/>
              </w:rPr>
            </w:pPr>
          </w:p>
          <w:p w:rsidR="00887200" w:rsidRPr="00574A57" w:rsidRDefault="00574A57" w:rsidP="00574A57">
            <w:pPr>
              <w:widowControl w:val="0"/>
              <w:autoSpaceDE w:val="0"/>
              <w:autoSpaceDN w:val="0"/>
              <w:adjustRightInd w:val="0"/>
              <w:spacing w:after="0" w:line="200" w:lineRule="exact"/>
              <w:jc w:val="both"/>
              <w:rPr>
                <w:rFonts w:ascii="Times New Roman" w:hAnsi="Times New Roman" w:cs="Times New Roman"/>
                <w:sz w:val="18"/>
                <w:szCs w:val="18"/>
              </w:rPr>
            </w:pPr>
            <w:r w:rsidRPr="00574A57">
              <w:rPr>
                <w:rFonts w:ascii="Times New Roman" w:hAnsi="Times New Roman" w:cs="Times New Roman"/>
                <w:sz w:val="18"/>
                <w:szCs w:val="18"/>
              </w:rPr>
              <w:t xml:space="preserve">Tale obbligo, introdotto dalla legge di bilancio per il 2019, riguarda gli enti non in regola con gli indicatori sui tempi di pagamento di cui al comma 859 della stessa legge e quelli che non hanno trasmesso correttamente le informazioni alla piattaforma dei crediti commerciali - PCC (comma 868). Il monitoraggio dei tempi di pagamento delle fatture ai fornitori rientra anche tra le misure previste dal piano anticorruzione ed ha lo scopo di verificare il rispetto delle scadenze temporali e quindi dell’ordine cronologico di arrivo delle fatture anche in sede di liquidazione. </w:t>
            </w:r>
            <w:proofErr w:type="spellStart"/>
            <w:r w:rsidR="00B50AE4" w:rsidRPr="00574A57">
              <w:rPr>
                <w:rFonts w:ascii="Times New Roman" w:hAnsi="Times New Roman" w:cs="Times New Roman"/>
                <w:bCs/>
                <w:spacing w:val="-1"/>
                <w:position w:val="-1"/>
                <w:sz w:val="18"/>
                <w:szCs w:val="18"/>
              </w:rPr>
              <w:t>ni</w:t>
            </w:r>
            <w:proofErr w:type="spellEnd"/>
            <w:r w:rsidR="00B50AE4" w:rsidRPr="00574A57">
              <w:rPr>
                <w:rFonts w:ascii="Times New Roman" w:hAnsi="Times New Roman" w:cs="Times New Roman"/>
                <w:bCs/>
                <w:spacing w:val="-1"/>
                <w:position w:val="-1"/>
                <w:sz w:val="18"/>
                <w:szCs w:val="18"/>
              </w:rPr>
              <w:t xml:space="preserve"> commerciali</w:t>
            </w:r>
            <w:r w:rsidR="00887200" w:rsidRPr="00574A57">
              <w:rPr>
                <w:rFonts w:ascii="Times New Roman" w:hAnsi="Times New Roman" w:cs="Times New Roman"/>
                <w:bCs/>
                <w:spacing w:val="-1"/>
                <w:position w:val="-1"/>
                <w:sz w:val="18"/>
                <w:szCs w:val="18"/>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574A57" w:rsidRDefault="00574A57" w:rsidP="00574A57">
            <w:pPr>
              <w:pStyle w:val="Paragrafoelenco"/>
              <w:widowControl w:val="0"/>
              <w:autoSpaceDE w:val="0"/>
              <w:autoSpaceDN w:val="0"/>
              <w:adjustRightInd w:val="0"/>
              <w:spacing w:before="83" w:after="0" w:line="239" w:lineRule="auto"/>
              <w:ind w:left="0" w:right="352"/>
              <w:jc w:val="both"/>
              <w:rPr>
                <w:rFonts w:ascii="Times New Roman" w:hAnsi="Times New Roman" w:cs="Times New Roman"/>
                <w:sz w:val="18"/>
                <w:szCs w:val="18"/>
              </w:rPr>
            </w:pPr>
            <w:r w:rsidRPr="00574A57">
              <w:rPr>
                <w:rFonts w:ascii="Times New Roman" w:hAnsi="Times New Roman" w:cs="Times New Roman"/>
                <w:sz w:val="18"/>
                <w:szCs w:val="18"/>
              </w:rPr>
              <w:t xml:space="preserve">Monitoraggio trimestrale dei tempi medi di pagamento dei debiti commerciali con calcolo e pubblicazione sul sito istituzionale dell’indice di tempestività dei pagamenti; - </w:t>
            </w:r>
          </w:p>
          <w:p w:rsidR="00574A57" w:rsidRDefault="00574A57" w:rsidP="00574A57">
            <w:pPr>
              <w:pStyle w:val="Paragrafoelenco"/>
              <w:widowControl w:val="0"/>
              <w:autoSpaceDE w:val="0"/>
              <w:autoSpaceDN w:val="0"/>
              <w:adjustRightInd w:val="0"/>
              <w:spacing w:before="83" w:after="0" w:line="239" w:lineRule="auto"/>
              <w:ind w:left="0" w:right="352"/>
              <w:jc w:val="both"/>
              <w:rPr>
                <w:rFonts w:ascii="Times New Roman" w:hAnsi="Times New Roman" w:cs="Times New Roman"/>
                <w:sz w:val="18"/>
                <w:szCs w:val="18"/>
              </w:rPr>
            </w:pPr>
          </w:p>
          <w:p w:rsidR="00574A57" w:rsidRDefault="00574A57" w:rsidP="00574A57">
            <w:pPr>
              <w:pStyle w:val="Paragrafoelenco"/>
              <w:widowControl w:val="0"/>
              <w:autoSpaceDE w:val="0"/>
              <w:autoSpaceDN w:val="0"/>
              <w:adjustRightInd w:val="0"/>
              <w:spacing w:before="83" w:after="0" w:line="239" w:lineRule="auto"/>
              <w:ind w:left="0" w:right="352"/>
              <w:jc w:val="both"/>
              <w:rPr>
                <w:rFonts w:ascii="Times New Roman" w:hAnsi="Times New Roman" w:cs="Times New Roman"/>
                <w:sz w:val="18"/>
                <w:szCs w:val="18"/>
              </w:rPr>
            </w:pPr>
            <w:r w:rsidRPr="00574A57">
              <w:rPr>
                <w:rFonts w:ascii="Times New Roman" w:hAnsi="Times New Roman" w:cs="Times New Roman"/>
                <w:sz w:val="18"/>
                <w:szCs w:val="18"/>
              </w:rPr>
              <w:t xml:space="preserve">Adozione delle eventuali misure correttive ritenute necessarie per assicurare la riduzione dei tempi dei tempi medi di pagamento </w:t>
            </w:r>
            <w:r>
              <w:rPr>
                <w:rFonts w:ascii="Times New Roman" w:hAnsi="Times New Roman" w:cs="Times New Roman"/>
                <w:sz w:val="18"/>
                <w:szCs w:val="18"/>
              </w:rPr>
              <w:t>–</w:t>
            </w:r>
            <w:r w:rsidRPr="00574A57">
              <w:rPr>
                <w:rFonts w:ascii="Times New Roman" w:hAnsi="Times New Roman" w:cs="Times New Roman"/>
                <w:sz w:val="18"/>
                <w:szCs w:val="18"/>
              </w:rPr>
              <w:t xml:space="preserve"> </w:t>
            </w:r>
          </w:p>
          <w:p w:rsidR="00574A57" w:rsidRDefault="00574A57" w:rsidP="00574A57">
            <w:pPr>
              <w:pStyle w:val="Paragrafoelenco"/>
              <w:widowControl w:val="0"/>
              <w:autoSpaceDE w:val="0"/>
              <w:autoSpaceDN w:val="0"/>
              <w:adjustRightInd w:val="0"/>
              <w:spacing w:before="83" w:after="0" w:line="239" w:lineRule="auto"/>
              <w:ind w:left="0" w:right="352"/>
              <w:jc w:val="both"/>
              <w:rPr>
                <w:rFonts w:ascii="Times New Roman" w:hAnsi="Times New Roman" w:cs="Times New Roman"/>
                <w:sz w:val="18"/>
                <w:szCs w:val="18"/>
              </w:rPr>
            </w:pPr>
          </w:p>
          <w:p w:rsidR="00D279B9" w:rsidRPr="00574A57" w:rsidRDefault="00574A57" w:rsidP="00E47170">
            <w:pPr>
              <w:pStyle w:val="Paragrafoelenco"/>
              <w:widowControl w:val="0"/>
              <w:autoSpaceDE w:val="0"/>
              <w:autoSpaceDN w:val="0"/>
              <w:adjustRightInd w:val="0"/>
              <w:spacing w:before="83" w:after="0" w:line="239" w:lineRule="auto"/>
              <w:ind w:left="0" w:right="352"/>
              <w:jc w:val="both"/>
              <w:rPr>
                <w:rFonts w:ascii="Times New Roman" w:hAnsi="Times New Roman" w:cs="Times New Roman"/>
                <w:sz w:val="18"/>
                <w:szCs w:val="18"/>
              </w:rPr>
            </w:pPr>
            <w:r w:rsidRPr="00574A57">
              <w:rPr>
                <w:rFonts w:ascii="Times New Roman" w:hAnsi="Times New Roman" w:cs="Times New Roman"/>
                <w:sz w:val="18"/>
                <w:szCs w:val="18"/>
              </w:rPr>
              <w:t>Allineamento dei dati relativi al debito commerciale residuo al 31/12/202</w:t>
            </w:r>
            <w:r w:rsidR="00E47170">
              <w:rPr>
                <w:rFonts w:ascii="Times New Roman" w:hAnsi="Times New Roman" w:cs="Times New Roman"/>
                <w:sz w:val="18"/>
                <w:szCs w:val="18"/>
              </w:rPr>
              <w:t>3</w:t>
            </w:r>
            <w:r w:rsidRPr="00574A57">
              <w:rPr>
                <w:rFonts w:ascii="Times New Roman" w:hAnsi="Times New Roman" w:cs="Times New Roman"/>
                <w:sz w:val="18"/>
                <w:szCs w:val="18"/>
              </w:rPr>
              <w:t xml:space="preserve"> risultante sulla piattaforma per la certificazione dei crediti</w:t>
            </w:r>
          </w:p>
        </w:tc>
        <w:tc>
          <w:tcPr>
            <w:tcW w:w="1843" w:type="dxa"/>
            <w:tcBorders>
              <w:top w:val="single" w:sz="4" w:space="0" w:color="000000"/>
              <w:left w:val="single" w:sz="4" w:space="0" w:color="000000"/>
              <w:bottom w:val="single" w:sz="4" w:space="0" w:color="000000"/>
              <w:right w:val="single" w:sz="4" w:space="0" w:color="000000"/>
            </w:tcBorders>
          </w:tcPr>
          <w:p w:rsidR="00574A57" w:rsidRDefault="00D279B9" w:rsidP="00574A57">
            <w:pPr>
              <w:widowControl w:val="0"/>
              <w:autoSpaceDE w:val="0"/>
              <w:autoSpaceDN w:val="0"/>
              <w:adjustRightInd w:val="0"/>
              <w:spacing w:before="83" w:after="0" w:line="239" w:lineRule="auto"/>
              <w:ind w:right="352"/>
              <w:jc w:val="both"/>
            </w:pPr>
            <w:r w:rsidRPr="00574A57">
              <w:rPr>
                <w:rFonts w:ascii="Times New Roman" w:hAnsi="Times New Roman" w:cs="Times New Roman"/>
                <w:sz w:val="18"/>
                <w:szCs w:val="18"/>
              </w:rPr>
              <w:t xml:space="preserve"> </w:t>
            </w:r>
            <w:r w:rsidR="00574A57">
              <w:t>Rispetto delle fasi e dei tempi prefissati –</w:t>
            </w:r>
          </w:p>
          <w:p w:rsidR="00574A57" w:rsidRDefault="00574A57" w:rsidP="00574A57">
            <w:pPr>
              <w:widowControl w:val="0"/>
              <w:autoSpaceDE w:val="0"/>
              <w:autoSpaceDN w:val="0"/>
              <w:adjustRightInd w:val="0"/>
              <w:spacing w:before="83" w:after="0" w:line="239" w:lineRule="auto"/>
              <w:ind w:right="352"/>
              <w:jc w:val="both"/>
            </w:pPr>
            <w:r>
              <w:t xml:space="preserve">Indicatore annuale di tempestività dei pagamenti delle fatture ai fornitori non superiore a 0 giorni; </w:t>
            </w:r>
          </w:p>
          <w:p w:rsidR="00574A57" w:rsidRDefault="00574A57" w:rsidP="00574A57">
            <w:pPr>
              <w:widowControl w:val="0"/>
              <w:autoSpaceDE w:val="0"/>
              <w:autoSpaceDN w:val="0"/>
              <w:adjustRightInd w:val="0"/>
              <w:spacing w:before="83" w:after="0" w:line="239" w:lineRule="auto"/>
              <w:ind w:right="352"/>
              <w:jc w:val="both"/>
            </w:pPr>
            <w:r>
              <w:t xml:space="preserve">Indicatore annuale di ritardo nei pagamenti delle fatture ai fornitori inferiore o uguale a 0 giorni; </w:t>
            </w:r>
          </w:p>
          <w:p w:rsidR="00D279B9" w:rsidRPr="00574A57" w:rsidRDefault="00574A57" w:rsidP="00E47170">
            <w:pPr>
              <w:widowControl w:val="0"/>
              <w:autoSpaceDE w:val="0"/>
              <w:autoSpaceDN w:val="0"/>
              <w:adjustRightInd w:val="0"/>
              <w:spacing w:before="83" w:after="0" w:line="239" w:lineRule="auto"/>
              <w:ind w:right="352"/>
              <w:jc w:val="both"/>
              <w:rPr>
                <w:rFonts w:ascii="Times New Roman" w:hAnsi="Times New Roman" w:cs="Times New Roman"/>
                <w:sz w:val="18"/>
                <w:szCs w:val="18"/>
              </w:rPr>
            </w:pPr>
            <w:r>
              <w:t>- Debito residuo al 31/12/202</w:t>
            </w:r>
            <w:r w:rsidR="00E47170">
              <w:t>4</w:t>
            </w:r>
            <w:r>
              <w:t xml:space="preserve"> tendenzialmente invariato rispetto al dato dell’anno precedente e comunque in valore assoluto di ammontare tale da evitare l’</w:t>
            </w:r>
            <w:proofErr w:type="spellStart"/>
            <w:r>
              <w:t>accontamento</w:t>
            </w:r>
            <w:proofErr w:type="spellEnd"/>
            <w:r>
              <w:t xml:space="preserve"> obbligatorio al Fondo di garanzia per i debiti commerciali (FGDC)</w:t>
            </w:r>
          </w:p>
        </w:tc>
        <w:tc>
          <w:tcPr>
            <w:tcW w:w="1701" w:type="dxa"/>
            <w:tcBorders>
              <w:top w:val="single" w:sz="4" w:space="0" w:color="000000"/>
              <w:left w:val="single" w:sz="4" w:space="0" w:color="000000"/>
              <w:bottom w:val="single" w:sz="4" w:space="0" w:color="000000"/>
              <w:right w:val="single" w:sz="4" w:space="0" w:color="000000"/>
            </w:tcBorders>
          </w:tcPr>
          <w:p w:rsidR="00D279B9" w:rsidRPr="005671FC" w:rsidRDefault="00C61922" w:rsidP="00EB7AE3">
            <w:pPr>
              <w:widowControl w:val="0"/>
              <w:autoSpaceDE w:val="0"/>
              <w:autoSpaceDN w:val="0"/>
              <w:adjustRightInd w:val="0"/>
              <w:spacing w:before="83" w:after="0" w:line="239" w:lineRule="auto"/>
              <w:ind w:right="352"/>
              <w:jc w:val="right"/>
              <w:rPr>
                <w:rFonts w:cstheme="minorHAnsi"/>
              </w:rPr>
            </w:pPr>
            <w:r>
              <w:rPr>
                <w:rFonts w:cstheme="minorHAnsi"/>
              </w:rPr>
              <w:t>3</w:t>
            </w:r>
            <w:r w:rsidR="00EB7AE3">
              <w:rPr>
                <w:rFonts w:cstheme="minorHAnsi"/>
              </w:rPr>
              <w:t>5</w:t>
            </w:r>
            <w:r w:rsidR="00D279B9" w:rsidRPr="005671FC">
              <w:rPr>
                <w:rFonts w:cstheme="minorHAnsi"/>
              </w:rPr>
              <w:t>%</w:t>
            </w:r>
          </w:p>
        </w:tc>
      </w:tr>
    </w:tbl>
    <w:p w:rsidR="00D279B9" w:rsidRPr="005671FC" w:rsidRDefault="00D279B9" w:rsidP="00D279B9">
      <w:pPr>
        <w:widowControl w:val="0"/>
        <w:tabs>
          <w:tab w:val="left" w:pos="6580"/>
        </w:tabs>
        <w:autoSpaceDE w:val="0"/>
        <w:autoSpaceDN w:val="0"/>
        <w:adjustRightInd w:val="0"/>
        <w:spacing w:after="0" w:line="252" w:lineRule="exact"/>
        <w:ind w:right="-20"/>
        <w:rPr>
          <w:rFonts w:eastAsia="Times New Roman" w:cstheme="minorHAnsi"/>
          <w:b/>
          <w:spacing w:val="-4"/>
        </w:rPr>
      </w:pPr>
    </w:p>
    <w:p w:rsidR="00D279B9" w:rsidRPr="005671FC" w:rsidRDefault="00EB7AE3" w:rsidP="00D279B9">
      <w:pPr>
        <w:widowControl w:val="0"/>
        <w:tabs>
          <w:tab w:val="left" w:pos="6580"/>
        </w:tabs>
        <w:autoSpaceDE w:val="0"/>
        <w:autoSpaceDN w:val="0"/>
        <w:adjustRightInd w:val="0"/>
        <w:spacing w:after="0" w:line="252" w:lineRule="exact"/>
        <w:ind w:right="-20"/>
        <w:rPr>
          <w:rFonts w:eastAsia="Times New Roman" w:cstheme="minorHAnsi"/>
          <w:b/>
          <w:lang w:eastAsia="en-US"/>
        </w:rPr>
      </w:pPr>
      <w:r>
        <w:rPr>
          <w:rFonts w:eastAsia="Times New Roman" w:cstheme="minorHAnsi"/>
          <w:b/>
          <w:lang w:eastAsia="en-US"/>
        </w:rPr>
        <w:t>Inizio obiettivo 01.01.202</w:t>
      </w:r>
      <w:r w:rsidR="001C1BB7">
        <w:rPr>
          <w:rFonts w:eastAsia="Times New Roman" w:cstheme="minorHAnsi"/>
          <w:b/>
          <w:lang w:eastAsia="en-US"/>
        </w:rPr>
        <w:t>3</w:t>
      </w:r>
      <w:r>
        <w:rPr>
          <w:rFonts w:eastAsia="Times New Roman" w:cstheme="minorHAnsi"/>
          <w:b/>
          <w:lang w:eastAsia="en-US"/>
        </w:rPr>
        <w:tab/>
      </w:r>
      <w:r w:rsidR="00D279B9" w:rsidRPr="005671FC">
        <w:rPr>
          <w:rFonts w:eastAsia="Times New Roman" w:cstheme="minorHAnsi"/>
          <w:b/>
          <w:lang w:eastAsia="en-US"/>
        </w:rPr>
        <w:t>Scadenza obiettivo 31.12.202</w:t>
      </w:r>
      <w:r w:rsidR="001C1BB7">
        <w:rPr>
          <w:rFonts w:eastAsia="Times New Roman" w:cstheme="minorHAnsi"/>
          <w:b/>
          <w:lang w:eastAsia="en-US"/>
        </w:rPr>
        <w:t>3</w:t>
      </w:r>
    </w:p>
    <w:p w:rsidR="00D279B9" w:rsidRPr="005671FC" w:rsidRDefault="00D279B9" w:rsidP="00D279B9">
      <w:pPr>
        <w:widowControl w:val="0"/>
        <w:tabs>
          <w:tab w:val="left" w:pos="6580"/>
        </w:tabs>
        <w:autoSpaceDE w:val="0"/>
        <w:autoSpaceDN w:val="0"/>
        <w:adjustRightInd w:val="0"/>
        <w:spacing w:after="0" w:line="252" w:lineRule="exact"/>
        <w:ind w:right="-20"/>
        <w:rPr>
          <w:rFonts w:eastAsia="Times New Roman" w:cstheme="minorHAnsi"/>
          <w:b/>
          <w:lang w:eastAsia="en-US"/>
        </w:rPr>
      </w:pPr>
    </w:p>
    <w:p w:rsidR="00D279B9" w:rsidRPr="005671FC" w:rsidRDefault="00D279B9" w:rsidP="00D279B9">
      <w:pPr>
        <w:widowControl w:val="0"/>
        <w:tabs>
          <w:tab w:val="left" w:pos="6580"/>
        </w:tabs>
        <w:autoSpaceDE w:val="0"/>
        <w:autoSpaceDN w:val="0"/>
        <w:adjustRightInd w:val="0"/>
        <w:spacing w:after="0" w:line="252" w:lineRule="exact"/>
        <w:ind w:right="-20"/>
        <w:rPr>
          <w:rFonts w:eastAsia="Times New Roman" w:cstheme="minorHAnsi"/>
          <w:lang w:eastAsia="en-US"/>
        </w:rPr>
      </w:pPr>
    </w:p>
    <w:p w:rsidR="00CF7D7F" w:rsidRPr="005671FC" w:rsidRDefault="00D279B9" w:rsidP="00D279B9">
      <w:pPr>
        <w:widowControl w:val="0"/>
        <w:autoSpaceDE w:val="0"/>
        <w:autoSpaceDN w:val="0"/>
        <w:adjustRightInd w:val="0"/>
        <w:spacing w:after="0" w:line="200" w:lineRule="exact"/>
        <w:rPr>
          <w:rFonts w:eastAsia="Times New Roman" w:cstheme="minorHAnsi"/>
          <w:b/>
          <w:lang w:eastAsia="en-US"/>
        </w:rPr>
      </w:pPr>
      <w:r w:rsidRPr="005671FC">
        <w:rPr>
          <w:rFonts w:eastAsia="Times New Roman" w:cstheme="minorHAnsi"/>
          <w:b/>
          <w:lang w:eastAsia="en-US"/>
        </w:rPr>
        <w:t>Indicatore di efficacia</w:t>
      </w:r>
      <w:r w:rsidRPr="005671FC">
        <w:rPr>
          <w:rFonts w:eastAsia="Times New Roman" w:cstheme="minorHAnsi"/>
          <w:b/>
          <w:lang w:eastAsia="en-US"/>
        </w:rPr>
        <w:tab/>
      </w:r>
      <w:r w:rsidRPr="005671FC">
        <w:rPr>
          <w:rFonts w:eastAsia="Times New Roman" w:cstheme="minorHAnsi"/>
          <w:b/>
          <w:lang w:eastAsia="en-US"/>
        </w:rPr>
        <w:tab/>
      </w:r>
      <w:r w:rsidRPr="005671FC">
        <w:rPr>
          <w:rFonts w:eastAsia="Times New Roman" w:cstheme="minorHAnsi"/>
          <w:b/>
          <w:lang w:eastAsia="en-US"/>
        </w:rPr>
        <w:tab/>
      </w:r>
      <w:r w:rsidRPr="005671FC">
        <w:rPr>
          <w:rFonts w:eastAsia="Times New Roman" w:cstheme="minorHAnsi"/>
          <w:b/>
          <w:lang w:eastAsia="en-US"/>
        </w:rPr>
        <w:tab/>
      </w:r>
      <w:r w:rsidRPr="005671FC">
        <w:rPr>
          <w:rFonts w:eastAsia="Times New Roman" w:cstheme="minorHAnsi"/>
          <w:b/>
          <w:lang w:eastAsia="en-US"/>
        </w:rPr>
        <w:tab/>
      </w:r>
      <w:r w:rsidRPr="005671FC">
        <w:rPr>
          <w:rFonts w:eastAsia="Times New Roman" w:cstheme="minorHAnsi"/>
          <w:b/>
          <w:lang w:eastAsia="en-US"/>
        </w:rPr>
        <w:tab/>
        <w:t>Performance attesa 202</w:t>
      </w:r>
      <w:r w:rsidR="001C1BB7">
        <w:rPr>
          <w:rFonts w:eastAsia="Times New Roman" w:cstheme="minorHAnsi"/>
          <w:b/>
          <w:lang w:eastAsia="en-US"/>
        </w:rPr>
        <w:t>3</w:t>
      </w:r>
    </w:p>
    <w:p w:rsidR="00D279B9" w:rsidRPr="005671FC" w:rsidRDefault="00D279B9" w:rsidP="00D279B9">
      <w:pPr>
        <w:widowControl w:val="0"/>
        <w:autoSpaceDE w:val="0"/>
        <w:autoSpaceDN w:val="0"/>
        <w:adjustRightInd w:val="0"/>
        <w:spacing w:after="0" w:line="200" w:lineRule="exact"/>
        <w:rPr>
          <w:rFonts w:eastAsia="Times New Roman" w:cstheme="minorHAnsi"/>
          <w:b/>
          <w:lang w:eastAsia="en-US"/>
        </w:rPr>
      </w:pPr>
    </w:p>
    <w:p w:rsidR="00D279B9" w:rsidRPr="005671FC" w:rsidRDefault="00D279B9" w:rsidP="00D279B9">
      <w:pPr>
        <w:widowControl w:val="0"/>
        <w:autoSpaceDE w:val="0"/>
        <w:autoSpaceDN w:val="0"/>
        <w:adjustRightInd w:val="0"/>
        <w:spacing w:after="0" w:line="200" w:lineRule="exact"/>
        <w:rPr>
          <w:rFonts w:eastAsia="Times New Roman" w:cstheme="minorHAnsi"/>
          <w:lang w:eastAsia="en-US"/>
        </w:rPr>
      </w:pPr>
    </w:p>
    <w:p w:rsidR="00D279B9" w:rsidRPr="005671FC" w:rsidRDefault="00D279B9" w:rsidP="00D279B9">
      <w:pPr>
        <w:widowControl w:val="0"/>
        <w:autoSpaceDE w:val="0"/>
        <w:autoSpaceDN w:val="0"/>
        <w:adjustRightInd w:val="0"/>
        <w:spacing w:after="0" w:line="200" w:lineRule="exact"/>
        <w:rPr>
          <w:rFonts w:eastAsia="Times New Roman" w:cstheme="minorHAnsi"/>
          <w:lang w:eastAsia="en-US"/>
        </w:rPr>
      </w:pPr>
      <w:r w:rsidRPr="005671FC">
        <w:rPr>
          <w:rFonts w:eastAsia="Times New Roman" w:cstheme="minorHAnsi"/>
          <w:lang w:eastAsia="en-US"/>
        </w:rPr>
        <w:t xml:space="preserve">INDICATORI </w:t>
      </w:r>
    </w:p>
    <w:p w:rsidR="00D279B9" w:rsidRPr="005671FC" w:rsidRDefault="00D279B9" w:rsidP="00D279B9">
      <w:pPr>
        <w:widowControl w:val="0"/>
        <w:autoSpaceDE w:val="0"/>
        <w:autoSpaceDN w:val="0"/>
        <w:adjustRightInd w:val="0"/>
        <w:spacing w:after="0" w:line="200" w:lineRule="exact"/>
        <w:rPr>
          <w:rFonts w:eastAsia="Times New Roman" w:cstheme="minorHAnsi"/>
          <w:lang w:eastAsia="en-US"/>
        </w:rPr>
      </w:pPr>
    </w:p>
    <w:p w:rsidR="00D279B9" w:rsidRPr="005671FC" w:rsidRDefault="00D279B9" w:rsidP="00D279B9">
      <w:pPr>
        <w:widowControl w:val="0"/>
        <w:autoSpaceDE w:val="0"/>
        <w:autoSpaceDN w:val="0"/>
        <w:adjustRightInd w:val="0"/>
        <w:spacing w:after="0" w:line="200" w:lineRule="exact"/>
        <w:rPr>
          <w:rFonts w:cstheme="minorHAnsi"/>
          <w:bCs/>
          <w:spacing w:val="-1"/>
          <w:position w:val="-1"/>
        </w:rPr>
      </w:pPr>
    </w:p>
    <w:p w:rsidR="00D279B9" w:rsidRPr="00E0373B" w:rsidRDefault="00D279B9" w:rsidP="00D279B9">
      <w:pPr>
        <w:widowControl w:val="0"/>
        <w:autoSpaceDE w:val="0"/>
        <w:autoSpaceDN w:val="0"/>
        <w:adjustRightInd w:val="0"/>
        <w:spacing w:after="0" w:line="200" w:lineRule="exact"/>
        <w:rPr>
          <w:rFonts w:cstheme="minorHAnsi"/>
          <w:bCs/>
          <w:spacing w:val="-1"/>
          <w:position w:val="-1"/>
        </w:rPr>
      </w:pPr>
      <w:r w:rsidRPr="00E0373B">
        <w:rPr>
          <w:rFonts w:cstheme="minorHAnsi"/>
          <w:bCs/>
          <w:spacing w:val="-1"/>
          <w:position w:val="-1"/>
        </w:rPr>
        <w:t xml:space="preserve">tempi medi pagamenti pagato/liquidato (gg)                                          </w:t>
      </w:r>
      <w:r w:rsidR="00F51493" w:rsidRPr="00E0373B">
        <w:rPr>
          <w:rFonts w:cstheme="minorHAnsi"/>
          <w:bCs/>
          <w:spacing w:val="-1"/>
          <w:position w:val="-1"/>
        </w:rPr>
        <w:tab/>
      </w:r>
      <w:r w:rsidR="00F51493" w:rsidRPr="00E0373B">
        <w:rPr>
          <w:rFonts w:cstheme="minorHAnsi"/>
          <w:bCs/>
          <w:spacing w:val="-1"/>
          <w:position w:val="-1"/>
        </w:rPr>
        <w:tab/>
      </w:r>
      <w:r w:rsidRPr="00E0373B">
        <w:rPr>
          <w:rFonts w:cstheme="minorHAnsi"/>
          <w:bCs/>
          <w:spacing w:val="-1"/>
          <w:position w:val="-1"/>
        </w:rPr>
        <w:t>Valore atteso 30gg</w:t>
      </w:r>
    </w:p>
    <w:p w:rsidR="00D279B9" w:rsidRPr="00E0373B" w:rsidRDefault="00D279B9" w:rsidP="00D279B9">
      <w:pPr>
        <w:widowControl w:val="0"/>
        <w:autoSpaceDE w:val="0"/>
        <w:autoSpaceDN w:val="0"/>
        <w:adjustRightInd w:val="0"/>
        <w:spacing w:after="0" w:line="200" w:lineRule="exact"/>
        <w:rPr>
          <w:rFonts w:cstheme="minorHAnsi"/>
          <w:bCs/>
          <w:spacing w:val="-1"/>
          <w:position w:val="-1"/>
        </w:rPr>
      </w:pPr>
    </w:p>
    <w:p w:rsidR="00D279B9" w:rsidRPr="00E0373B" w:rsidRDefault="00D279B9" w:rsidP="00D279B9">
      <w:pPr>
        <w:widowControl w:val="0"/>
        <w:autoSpaceDE w:val="0"/>
        <w:autoSpaceDN w:val="0"/>
        <w:adjustRightInd w:val="0"/>
        <w:spacing w:after="0" w:line="200" w:lineRule="exact"/>
        <w:rPr>
          <w:rFonts w:cstheme="minorHAnsi"/>
          <w:bCs/>
          <w:spacing w:val="-1"/>
          <w:position w:val="-1"/>
        </w:rPr>
      </w:pPr>
      <w:r w:rsidRPr="00E0373B">
        <w:rPr>
          <w:rFonts w:cstheme="minorHAnsi"/>
          <w:bCs/>
          <w:spacing w:val="-1"/>
          <w:position w:val="-1"/>
        </w:rPr>
        <w:t>rispetto tempi per CU lavoratori autonomi, al fine di consentire la predisposizione della dichiarazione 770</w:t>
      </w:r>
      <w:r w:rsidRPr="00E0373B">
        <w:rPr>
          <w:rFonts w:cstheme="minorHAnsi"/>
          <w:bCs/>
          <w:spacing w:val="-1"/>
          <w:position w:val="-1"/>
        </w:rPr>
        <w:tab/>
      </w:r>
      <w:r w:rsidRPr="00E0373B">
        <w:rPr>
          <w:rFonts w:cstheme="minorHAnsi"/>
          <w:bCs/>
          <w:spacing w:val="-1"/>
          <w:position w:val="-1"/>
        </w:rPr>
        <w:tab/>
      </w:r>
      <w:r w:rsidRPr="00E0373B">
        <w:rPr>
          <w:rFonts w:cstheme="minorHAnsi"/>
          <w:bCs/>
          <w:spacing w:val="-1"/>
          <w:position w:val="-1"/>
        </w:rPr>
        <w:tab/>
      </w:r>
      <w:r w:rsidRPr="00E0373B">
        <w:rPr>
          <w:rFonts w:cstheme="minorHAnsi"/>
          <w:bCs/>
          <w:spacing w:val="-1"/>
          <w:position w:val="-1"/>
        </w:rPr>
        <w:tab/>
      </w:r>
      <w:r w:rsidRPr="00E0373B">
        <w:rPr>
          <w:rFonts w:cstheme="minorHAnsi"/>
          <w:bCs/>
          <w:spacing w:val="-1"/>
          <w:position w:val="-1"/>
        </w:rPr>
        <w:tab/>
      </w:r>
      <w:r w:rsidR="00F51493" w:rsidRPr="00E0373B">
        <w:rPr>
          <w:rFonts w:cstheme="minorHAnsi"/>
          <w:bCs/>
          <w:spacing w:val="-1"/>
          <w:position w:val="-1"/>
        </w:rPr>
        <w:tab/>
      </w:r>
    </w:p>
    <w:p w:rsidR="001C1BB7" w:rsidRPr="00E0373B" w:rsidRDefault="00D279B9" w:rsidP="00D279B9">
      <w:pPr>
        <w:widowControl w:val="0"/>
        <w:autoSpaceDE w:val="0"/>
        <w:autoSpaceDN w:val="0"/>
        <w:adjustRightInd w:val="0"/>
        <w:spacing w:after="0" w:line="200" w:lineRule="exact"/>
        <w:rPr>
          <w:rFonts w:cstheme="minorHAnsi"/>
          <w:bCs/>
          <w:spacing w:val="-1"/>
          <w:position w:val="-1"/>
        </w:rPr>
      </w:pPr>
      <w:r w:rsidRPr="00E0373B">
        <w:rPr>
          <w:rFonts w:cstheme="minorHAnsi"/>
          <w:bCs/>
          <w:spacing w:val="-1"/>
          <w:position w:val="-1"/>
        </w:rPr>
        <w:t xml:space="preserve">rispetto tempi per dichiarazione IRAP </w:t>
      </w:r>
      <w:r w:rsidRPr="00E0373B">
        <w:rPr>
          <w:rFonts w:cstheme="minorHAnsi"/>
          <w:bCs/>
          <w:spacing w:val="-1"/>
          <w:position w:val="-1"/>
        </w:rPr>
        <w:tab/>
      </w:r>
      <w:r w:rsidRPr="00E0373B">
        <w:rPr>
          <w:rFonts w:cstheme="minorHAnsi"/>
          <w:bCs/>
          <w:spacing w:val="-1"/>
          <w:position w:val="-1"/>
        </w:rPr>
        <w:tab/>
      </w:r>
      <w:r w:rsidRPr="00E0373B">
        <w:rPr>
          <w:rFonts w:cstheme="minorHAnsi"/>
          <w:bCs/>
          <w:spacing w:val="-1"/>
          <w:position w:val="-1"/>
        </w:rPr>
        <w:tab/>
      </w:r>
      <w:r w:rsidRPr="00E0373B">
        <w:rPr>
          <w:rFonts w:cstheme="minorHAnsi"/>
          <w:bCs/>
          <w:spacing w:val="-1"/>
          <w:position w:val="-1"/>
        </w:rPr>
        <w:tab/>
      </w:r>
      <w:r w:rsidRPr="00E0373B">
        <w:rPr>
          <w:rFonts w:cstheme="minorHAnsi"/>
          <w:bCs/>
          <w:spacing w:val="-1"/>
          <w:position w:val="-1"/>
        </w:rPr>
        <w:tab/>
      </w:r>
      <w:r w:rsidRPr="00E0373B">
        <w:rPr>
          <w:rFonts w:cstheme="minorHAnsi"/>
          <w:bCs/>
          <w:spacing w:val="-1"/>
          <w:position w:val="-1"/>
        </w:rPr>
        <w:tab/>
      </w:r>
      <w:r w:rsidR="001C1BB7" w:rsidRPr="00E0373B">
        <w:rPr>
          <w:rFonts w:cstheme="minorHAnsi"/>
          <w:bCs/>
          <w:spacing w:val="-1"/>
          <w:position w:val="-1"/>
        </w:rPr>
        <w:t xml:space="preserve"> </w:t>
      </w:r>
    </w:p>
    <w:p w:rsidR="00B50AE4" w:rsidRPr="00E0373B" w:rsidRDefault="00B50AE4" w:rsidP="00D279B9">
      <w:pPr>
        <w:widowControl w:val="0"/>
        <w:autoSpaceDE w:val="0"/>
        <w:autoSpaceDN w:val="0"/>
        <w:adjustRightInd w:val="0"/>
        <w:spacing w:after="0" w:line="200" w:lineRule="exact"/>
        <w:rPr>
          <w:rFonts w:cstheme="minorHAnsi"/>
          <w:bCs/>
          <w:spacing w:val="-1"/>
          <w:position w:val="-1"/>
        </w:rPr>
      </w:pPr>
      <w:r w:rsidRPr="00E0373B">
        <w:rPr>
          <w:rFonts w:cstheme="minorHAnsi"/>
          <w:bCs/>
          <w:spacing w:val="-1"/>
          <w:position w:val="-1"/>
        </w:rPr>
        <w:t xml:space="preserve">Assolvere alla pubblicazione dei tempi medi di pagamento </w:t>
      </w:r>
      <w:r w:rsidRPr="00E0373B">
        <w:rPr>
          <w:rFonts w:cstheme="minorHAnsi"/>
          <w:bCs/>
          <w:spacing w:val="-1"/>
          <w:position w:val="-1"/>
        </w:rPr>
        <w:tab/>
      </w:r>
      <w:r w:rsidRPr="00E0373B">
        <w:rPr>
          <w:rFonts w:cstheme="minorHAnsi"/>
          <w:bCs/>
          <w:spacing w:val="-1"/>
          <w:position w:val="-1"/>
        </w:rPr>
        <w:tab/>
      </w:r>
    </w:p>
    <w:p w:rsidR="00D279B9" w:rsidRPr="00E0373B" w:rsidRDefault="00B50AE4" w:rsidP="00D279B9">
      <w:pPr>
        <w:widowControl w:val="0"/>
        <w:autoSpaceDE w:val="0"/>
        <w:autoSpaceDN w:val="0"/>
        <w:adjustRightInd w:val="0"/>
        <w:spacing w:after="0" w:line="200" w:lineRule="exact"/>
        <w:rPr>
          <w:rFonts w:cstheme="minorHAnsi"/>
          <w:bCs/>
          <w:spacing w:val="-1"/>
          <w:position w:val="-1"/>
        </w:rPr>
      </w:pPr>
      <w:r w:rsidRPr="00E0373B">
        <w:rPr>
          <w:rFonts w:cstheme="minorHAnsi"/>
          <w:bCs/>
          <w:spacing w:val="-1"/>
          <w:position w:val="-1"/>
        </w:rPr>
        <w:t>nella sez. Trasparenza del sito internet.</w:t>
      </w:r>
      <w:r w:rsidRPr="00E0373B">
        <w:rPr>
          <w:rFonts w:cstheme="minorHAnsi"/>
          <w:bCs/>
          <w:spacing w:val="-1"/>
          <w:position w:val="-1"/>
        </w:rPr>
        <w:tab/>
      </w:r>
      <w:r w:rsidRPr="00E0373B">
        <w:rPr>
          <w:rFonts w:cstheme="minorHAnsi"/>
          <w:bCs/>
          <w:spacing w:val="-1"/>
          <w:position w:val="-1"/>
        </w:rPr>
        <w:tab/>
      </w:r>
      <w:r w:rsidRPr="00E0373B">
        <w:rPr>
          <w:rFonts w:cstheme="minorHAnsi"/>
          <w:bCs/>
          <w:spacing w:val="-1"/>
          <w:position w:val="-1"/>
        </w:rPr>
        <w:tab/>
      </w:r>
      <w:r w:rsidRPr="00E0373B">
        <w:rPr>
          <w:rFonts w:cstheme="minorHAnsi"/>
          <w:bCs/>
          <w:spacing w:val="-1"/>
          <w:position w:val="-1"/>
        </w:rPr>
        <w:tab/>
      </w:r>
      <w:r w:rsidRPr="00E0373B">
        <w:rPr>
          <w:rFonts w:cstheme="minorHAnsi"/>
          <w:bCs/>
          <w:spacing w:val="-1"/>
          <w:position w:val="-1"/>
        </w:rPr>
        <w:tab/>
      </w:r>
      <w:r w:rsidRPr="00E0373B">
        <w:rPr>
          <w:rFonts w:cstheme="minorHAnsi"/>
          <w:bCs/>
          <w:spacing w:val="-1"/>
          <w:position w:val="-1"/>
        </w:rPr>
        <w:tab/>
        <w:t xml:space="preserve">  Trimestrale</w:t>
      </w:r>
    </w:p>
    <w:p w:rsidR="00F51493" w:rsidRPr="00E0373B" w:rsidRDefault="00F51493" w:rsidP="00F51493">
      <w:pPr>
        <w:widowControl w:val="0"/>
        <w:autoSpaceDE w:val="0"/>
        <w:autoSpaceDN w:val="0"/>
        <w:adjustRightInd w:val="0"/>
        <w:spacing w:after="0" w:line="271" w:lineRule="exact"/>
        <w:ind w:right="-20"/>
        <w:rPr>
          <w:rFonts w:eastAsia="Times New Roman" w:cstheme="minorHAnsi"/>
          <w:b/>
          <w:bCs/>
          <w:position w:val="-1"/>
        </w:rPr>
      </w:pPr>
    </w:p>
    <w:p w:rsidR="00F51493" w:rsidRPr="005671FC" w:rsidRDefault="00F51493" w:rsidP="00F51493">
      <w:pPr>
        <w:widowControl w:val="0"/>
        <w:autoSpaceDE w:val="0"/>
        <w:autoSpaceDN w:val="0"/>
        <w:adjustRightInd w:val="0"/>
        <w:spacing w:after="0" w:line="271" w:lineRule="exact"/>
        <w:ind w:right="-20"/>
        <w:rPr>
          <w:rFonts w:eastAsia="Times New Roman" w:cstheme="minorHAnsi"/>
          <w:b/>
          <w:bCs/>
          <w:position w:val="-1"/>
        </w:rPr>
      </w:pPr>
    </w:p>
    <w:p w:rsidR="00584AEE" w:rsidRPr="005671FC" w:rsidRDefault="00F51493" w:rsidP="00DA654B">
      <w:pPr>
        <w:widowControl w:val="0"/>
        <w:autoSpaceDE w:val="0"/>
        <w:autoSpaceDN w:val="0"/>
        <w:adjustRightInd w:val="0"/>
        <w:spacing w:after="0" w:line="271" w:lineRule="exact"/>
        <w:ind w:right="-20"/>
        <w:rPr>
          <w:rFonts w:cstheme="minorHAnsi"/>
          <w:b/>
          <w:bCs/>
          <w:spacing w:val="1"/>
          <w:position w:val="-1"/>
        </w:rPr>
      </w:pPr>
      <w:r w:rsidRPr="005671FC">
        <w:rPr>
          <w:rFonts w:eastAsia="Times New Roman" w:cstheme="minorHAnsi"/>
          <w:b/>
          <w:bCs/>
          <w:position w:val="-1"/>
        </w:rPr>
        <w:t>Risorse umane interessate dall’attività: Responsabile settore finanziario e personale assegnato al settore</w:t>
      </w:r>
    </w:p>
    <w:p w:rsidR="00F51493" w:rsidRPr="005671FC" w:rsidRDefault="00F51493" w:rsidP="00F51493">
      <w:pPr>
        <w:widowControl w:val="0"/>
        <w:autoSpaceDE w:val="0"/>
        <w:autoSpaceDN w:val="0"/>
        <w:adjustRightInd w:val="0"/>
        <w:spacing w:before="72" w:after="0" w:line="249" w:lineRule="exact"/>
        <w:ind w:right="-20"/>
        <w:rPr>
          <w:rFonts w:cstheme="minorHAnsi"/>
          <w:b/>
          <w:bCs/>
          <w:position w:val="-1"/>
        </w:rPr>
      </w:pPr>
      <w:r w:rsidRPr="005671FC">
        <w:rPr>
          <w:rFonts w:cstheme="minorHAnsi"/>
          <w:b/>
          <w:bCs/>
          <w:spacing w:val="1"/>
          <w:position w:val="-1"/>
        </w:rPr>
        <w:t>O</w:t>
      </w:r>
      <w:r w:rsidRPr="005671FC">
        <w:rPr>
          <w:rFonts w:cstheme="minorHAnsi"/>
          <w:b/>
          <w:bCs/>
          <w:position w:val="-1"/>
        </w:rPr>
        <w:t>b</w:t>
      </w:r>
      <w:r w:rsidRPr="005671FC">
        <w:rPr>
          <w:rFonts w:cstheme="minorHAnsi"/>
          <w:b/>
          <w:bCs/>
          <w:spacing w:val="-2"/>
          <w:position w:val="-1"/>
        </w:rPr>
        <w:t>i</w:t>
      </w:r>
      <w:r w:rsidRPr="005671FC">
        <w:rPr>
          <w:rFonts w:cstheme="minorHAnsi"/>
          <w:b/>
          <w:bCs/>
          <w:position w:val="-1"/>
        </w:rPr>
        <w:t>e</w:t>
      </w:r>
      <w:r w:rsidRPr="005671FC">
        <w:rPr>
          <w:rFonts w:cstheme="minorHAnsi"/>
          <w:b/>
          <w:bCs/>
          <w:spacing w:val="1"/>
          <w:position w:val="-1"/>
        </w:rPr>
        <w:t>t</w:t>
      </w:r>
      <w:r w:rsidRPr="005671FC">
        <w:rPr>
          <w:rFonts w:cstheme="minorHAnsi"/>
          <w:b/>
          <w:bCs/>
          <w:spacing w:val="-2"/>
          <w:position w:val="-1"/>
        </w:rPr>
        <w:t>t</w:t>
      </w:r>
      <w:r w:rsidRPr="005671FC">
        <w:rPr>
          <w:rFonts w:cstheme="minorHAnsi"/>
          <w:b/>
          <w:bCs/>
          <w:spacing w:val="1"/>
          <w:position w:val="-1"/>
        </w:rPr>
        <w:t>i</w:t>
      </w:r>
      <w:r w:rsidRPr="005671FC">
        <w:rPr>
          <w:rFonts w:cstheme="minorHAnsi"/>
          <w:b/>
          <w:bCs/>
          <w:position w:val="-1"/>
        </w:rPr>
        <w:t xml:space="preserve">vo strategico </w:t>
      </w:r>
      <w:r w:rsidRPr="005671FC">
        <w:rPr>
          <w:rFonts w:cstheme="minorHAnsi"/>
          <w:b/>
          <w:bCs/>
          <w:spacing w:val="-3"/>
          <w:position w:val="-1"/>
        </w:rPr>
        <w:t>n</w:t>
      </w:r>
      <w:r w:rsidRPr="005671FC">
        <w:rPr>
          <w:rFonts w:cstheme="minorHAnsi"/>
          <w:b/>
          <w:bCs/>
          <w:position w:val="-1"/>
        </w:rPr>
        <w:t>.3-</w:t>
      </w:r>
      <w:r w:rsidRPr="005671FC">
        <w:rPr>
          <w:rFonts w:cstheme="minorHAnsi"/>
          <w:b/>
          <w:bCs/>
          <w:spacing w:val="-1"/>
          <w:position w:val="-1"/>
        </w:rPr>
        <w:t>T</w:t>
      </w:r>
      <w:r w:rsidRPr="005671FC">
        <w:rPr>
          <w:rFonts w:cstheme="minorHAnsi"/>
          <w:b/>
          <w:bCs/>
          <w:spacing w:val="-2"/>
          <w:position w:val="-1"/>
        </w:rPr>
        <w:t>r</w:t>
      </w:r>
      <w:r w:rsidRPr="005671FC">
        <w:rPr>
          <w:rFonts w:cstheme="minorHAnsi"/>
          <w:b/>
          <w:bCs/>
          <w:position w:val="-1"/>
        </w:rPr>
        <w:t>aspa</w:t>
      </w:r>
      <w:r w:rsidRPr="005671FC">
        <w:rPr>
          <w:rFonts w:cstheme="minorHAnsi"/>
          <w:b/>
          <w:bCs/>
          <w:spacing w:val="-2"/>
          <w:position w:val="-1"/>
        </w:rPr>
        <w:t>r</w:t>
      </w:r>
      <w:r w:rsidRPr="005671FC">
        <w:rPr>
          <w:rFonts w:cstheme="minorHAnsi"/>
          <w:b/>
          <w:bCs/>
          <w:position w:val="-1"/>
        </w:rPr>
        <w:t>e</w:t>
      </w:r>
      <w:r w:rsidRPr="005671FC">
        <w:rPr>
          <w:rFonts w:cstheme="minorHAnsi"/>
          <w:b/>
          <w:bCs/>
          <w:spacing w:val="-2"/>
          <w:position w:val="-1"/>
        </w:rPr>
        <w:t>nz</w:t>
      </w:r>
      <w:r w:rsidRPr="005671FC">
        <w:rPr>
          <w:rFonts w:cstheme="minorHAnsi"/>
          <w:b/>
          <w:bCs/>
          <w:position w:val="-1"/>
        </w:rPr>
        <w:t xml:space="preserve">a </w:t>
      </w:r>
      <w:r w:rsidRPr="005671FC">
        <w:rPr>
          <w:rFonts w:cstheme="minorHAnsi"/>
          <w:b/>
          <w:bCs/>
          <w:spacing w:val="1"/>
          <w:position w:val="-1"/>
        </w:rPr>
        <w:t>/</w:t>
      </w:r>
      <w:r w:rsidRPr="005671FC">
        <w:rPr>
          <w:rFonts w:cstheme="minorHAnsi"/>
          <w:b/>
          <w:bCs/>
          <w:spacing w:val="-1"/>
          <w:position w:val="-1"/>
        </w:rPr>
        <w:t>L</w:t>
      </w:r>
      <w:r w:rsidRPr="005671FC">
        <w:rPr>
          <w:rFonts w:cstheme="minorHAnsi"/>
          <w:b/>
          <w:bCs/>
          <w:position w:val="-1"/>
        </w:rPr>
        <w:t>ega</w:t>
      </w:r>
      <w:r w:rsidRPr="005671FC">
        <w:rPr>
          <w:rFonts w:cstheme="minorHAnsi"/>
          <w:b/>
          <w:bCs/>
          <w:spacing w:val="-1"/>
          <w:position w:val="-1"/>
        </w:rPr>
        <w:t>l</w:t>
      </w:r>
      <w:r w:rsidRPr="005671FC">
        <w:rPr>
          <w:rFonts w:cstheme="minorHAnsi"/>
          <w:b/>
          <w:bCs/>
          <w:spacing w:val="1"/>
          <w:position w:val="-1"/>
        </w:rPr>
        <w:t>it</w:t>
      </w:r>
      <w:r w:rsidRPr="005671FC">
        <w:rPr>
          <w:rFonts w:cstheme="minorHAnsi"/>
          <w:b/>
          <w:bCs/>
          <w:spacing w:val="-2"/>
          <w:position w:val="-1"/>
        </w:rPr>
        <w:t>à</w:t>
      </w:r>
      <w:r w:rsidRPr="005671FC">
        <w:rPr>
          <w:rFonts w:cstheme="minorHAnsi"/>
          <w:b/>
          <w:bCs/>
          <w:spacing w:val="1"/>
          <w:position w:val="-1"/>
        </w:rPr>
        <w:t>/</w:t>
      </w:r>
      <w:r w:rsidRPr="005671FC">
        <w:rPr>
          <w:rFonts w:cstheme="minorHAnsi"/>
          <w:b/>
          <w:bCs/>
          <w:spacing w:val="-1"/>
          <w:position w:val="-1"/>
        </w:rPr>
        <w:t>A</w:t>
      </w:r>
      <w:r w:rsidRPr="005671FC">
        <w:rPr>
          <w:rFonts w:cstheme="minorHAnsi"/>
          <w:b/>
          <w:bCs/>
          <w:position w:val="-1"/>
        </w:rPr>
        <w:t>d</w:t>
      </w:r>
      <w:r w:rsidRPr="005671FC">
        <w:rPr>
          <w:rFonts w:cstheme="minorHAnsi"/>
          <w:b/>
          <w:bCs/>
          <w:spacing w:val="-2"/>
          <w:position w:val="-1"/>
        </w:rPr>
        <w:t>e</w:t>
      </w:r>
      <w:r w:rsidRPr="005671FC">
        <w:rPr>
          <w:rFonts w:cstheme="minorHAnsi"/>
          <w:b/>
          <w:bCs/>
          <w:spacing w:val="1"/>
          <w:position w:val="-1"/>
        </w:rPr>
        <w:t>m</w:t>
      </w:r>
      <w:r w:rsidRPr="005671FC">
        <w:rPr>
          <w:rFonts w:cstheme="minorHAnsi"/>
          <w:b/>
          <w:bCs/>
          <w:position w:val="-1"/>
        </w:rPr>
        <w:t>p</w:t>
      </w:r>
      <w:r w:rsidRPr="005671FC">
        <w:rPr>
          <w:rFonts w:cstheme="minorHAnsi"/>
          <w:b/>
          <w:bCs/>
          <w:spacing w:val="-2"/>
          <w:position w:val="-1"/>
        </w:rPr>
        <w:t>i</w:t>
      </w:r>
      <w:r w:rsidRPr="005671FC">
        <w:rPr>
          <w:rFonts w:cstheme="minorHAnsi"/>
          <w:b/>
          <w:bCs/>
          <w:spacing w:val="1"/>
          <w:position w:val="-1"/>
        </w:rPr>
        <w:t>m</w:t>
      </w:r>
      <w:r w:rsidRPr="005671FC">
        <w:rPr>
          <w:rFonts w:cstheme="minorHAnsi"/>
          <w:b/>
          <w:bCs/>
          <w:position w:val="-1"/>
        </w:rPr>
        <w:t>e</w:t>
      </w:r>
      <w:r w:rsidRPr="005671FC">
        <w:rPr>
          <w:rFonts w:cstheme="minorHAnsi"/>
          <w:b/>
          <w:bCs/>
          <w:spacing w:val="-2"/>
          <w:position w:val="-1"/>
        </w:rPr>
        <w:t>n</w:t>
      </w:r>
      <w:r w:rsidRPr="005671FC">
        <w:rPr>
          <w:rFonts w:cstheme="minorHAnsi"/>
          <w:b/>
          <w:bCs/>
          <w:spacing w:val="1"/>
          <w:position w:val="-1"/>
        </w:rPr>
        <w:t>t</w:t>
      </w:r>
      <w:r w:rsidRPr="005671FC">
        <w:rPr>
          <w:rFonts w:cstheme="minorHAnsi"/>
          <w:b/>
          <w:bCs/>
          <w:position w:val="-1"/>
        </w:rPr>
        <w:t>i</w:t>
      </w:r>
      <w:r w:rsidR="00440C99">
        <w:rPr>
          <w:rFonts w:cstheme="minorHAnsi"/>
          <w:b/>
          <w:bCs/>
          <w:position w:val="-1"/>
        </w:rPr>
        <w:t xml:space="preserve">  </w:t>
      </w:r>
      <w:r w:rsidRPr="005671FC">
        <w:rPr>
          <w:rFonts w:cstheme="minorHAnsi"/>
          <w:b/>
          <w:bCs/>
          <w:spacing w:val="1"/>
          <w:position w:val="-1"/>
        </w:rPr>
        <w:t>t</w:t>
      </w:r>
      <w:r w:rsidRPr="005671FC">
        <w:rPr>
          <w:rFonts w:cstheme="minorHAnsi"/>
          <w:b/>
          <w:bCs/>
          <w:position w:val="-1"/>
        </w:rPr>
        <w:t>e</w:t>
      </w:r>
      <w:r w:rsidRPr="005671FC">
        <w:rPr>
          <w:rFonts w:cstheme="minorHAnsi"/>
          <w:b/>
          <w:bCs/>
          <w:spacing w:val="-1"/>
          <w:position w:val="-1"/>
        </w:rPr>
        <w:t>l</w:t>
      </w:r>
      <w:r w:rsidRPr="005671FC">
        <w:rPr>
          <w:rFonts w:cstheme="minorHAnsi"/>
          <w:b/>
          <w:bCs/>
          <w:position w:val="-1"/>
        </w:rPr>
        <w:t>e</w:t>
      </w:r>
      <w:r w:rsidRPr="005671FC">
        <w:rPr>
          <w:rFonts w:cstheme="minorHAnsi"/>
          <w:b/>
          <w:bCs/>
          <w:spacing w:val="-1"/>
          <w:position w:val="-1"/>
        </w:rPr>
        <w:t>m</w:t>
      </w:r>
      <w:r w:rsidRPr="005671FC">
        <w:rPr>
          <w:rFonts w:cstheme="minorHAnsi"/>
          <w:b/>
          <w:bCs/>
          <w:position w:val="-1"/>
        </w:rPr>
        <w:t>a</w:t>
      </w:r>
      <w:r w:rsidRPr="005671FC">
        <w:rPr>
          <w:rFonts w:cstheme="minorHAnsi"/>
          <w:b/>
          <w:bCs/>
          <w:spacing w:val="-2"/>
          <w:position w:val="-1"/>
        </w:rPr>
        <w:t>t</w:t>
      </w:r>
      <w:r w:rsidRPr="005671FC">
        <w:rPr>
          <w:rFonts w:cstheme="minorHAnsi"/>
          <w:b/>
          <w:bCs/>
          <w:spacing w:val="1"/>
          <w:position w:val="-1"/>
        </w:rPr>
        <w:t>i</w:t>
      </w:r>
      <w:r w:rsidRPr="005671FC">
        <w:rPr>
          <w:rFonts w:cstheme="minorHAnsi"/>
          <w:b/>
          <w:bCs/>
          <w:position w:val="-1"/>
        </w:rPr>
        <w:t>ci</w:t>
      </w:r>
    </w:p>
    <w:p w:rsidR="00F51493" w:rsidRPr="005671FC" w:rsidRDefault="00F51493" w:rsidP="00F51493">
      <w:pPr>
        <w:widowControl w:val="0"/>
        <w:autoSpaceDE w:val="0"/>
        <w:autoSpaceDN w:val="0"/>
        <w:adjustRightInd w:val="0"/>
        <w:spacing w:after="0" w:line="249" w:lineRule="exact"/>
        <w:ind w:right="-20"/>
        <w:rPr>
          <w:rFonts w:cstheme="minorHAnsi"/>
        </w:rPr>
      </w:pPr>
      <w:r w:rsidRPr="005671FC">
        <w:rPr>
          <w:rFonts w:cstheme="minorHAnsi"/>
          <w:spacing w:val="2"/>
        </w:rPr>
        <w:t>.</w:t>
      </w:r>
    </w:p>
    <w:tbl>
      <w:tblPr>
        <w:tblW w:w="9247" w:type="dxa"/>
        <w:tblInd w:w="114" w:type="dxa"/>
        <w:tblLayout w:type="fixed"/>
        <w:tblCellMar>
          <w:left w:w="0" w:type="dxa"/>
          <w:right w:w="0" w:type="dxa"/>
        </w:tblCellMar>
        <w:tblLook w:val="0000"/>
      </w:tblPr>
      <w:tblGrid>
        <w:gridCol w:w="3719"/>
        <w:gridCol w:w="2835"/>
        <w:gridCol w:w="1275"/>
        <w:gridCol w:w="1418"/>
      </w:tblGrid>
      <w:tr w:rsidR="00584AEE" w:rsidRPr="005671FC" w:rsidTr="00584AEE">
        <w:trPr>
          <w:trHeight w:hRule="exact" w:val="336"/>
        </w:trPr>
        <w:tc>
          <w:tcPr>
            <w:tcW w:w="3719" w:type="dxa"/>
            <w:tcBorders>
              <w:top w:val="single" w:sz="4" w:space="0" w:color="000000"/>
              <w:left w:val="single" w:sz="4" w:space="0" w:color="000000"/>
              <w:bottom w:val="single" w:sz="4" w:space="0" w:color="000000"/>
              <w:right w:val="single" w:sz="4" w:space="0" w:color="000000"/>
            </w:tcBorders>
          </w:tcPr>
          <w:p w:rsidR="00584AEE" w:rsidRPr="005671FC" w:rsidRDefault="00584AEE" w:rsidP="008D1978">
            <w:pPr>
              <w:widowControl w:val="0"/>
              <w:autoSpaceDE w:val="0"/>
              <w:autoSpaceDN w:val="0"/>
              <w:adjustRightInd w:val="0"/>
              <w:spacing w:after="0" w:line="246" w:lineRule="exact"/>
              <w:ind w:right="-20"/>
              <w:rPr>
                <w:rFonts w:cstheme="minorHAnsi"/>
              </w:rPr>
            </w:pPr>
            <w:r w:rsidRPr="005671FC">
              <w:rPr>
                <w:rFonts w:cstheme="minorHAnsi"/>
                <w:b/>
                <w:bCs/>
              </w:rPr>
              <w:t>Obiettivi operativi</w:t>
            </w:r>
          </w:p>
        </w:tc>
        <w:tc>
          <w:tcPr>
            <w:tcW w:w="2835" w:type="dxa"/>
            <w:tcBorders>
              <w:top w:val="single" w:sz="4" w:space="0" w:color="000000"/>
              <w:left w:val="single" w:sz="4" w:space="0" w:color="000000"/>
              <w:bottom w:val="single" w:sz="4" w:space="0" w:color="000000"/>
              <w:right w:val="single" w:sz="4" w:space="0" w:color="000000"/>
            </w:tcBorders>
          </w:tcPr>
          <w:p w:rsidR="00584AEE" w:rsidRPr="005671FC" w:rsidRDefault="00584AEE" w:rsidP="008D1978">
            <w:pPr>
              <w:widowControl w:val="0"/>
              <w:autoSpaceDE w:val="0"/>
              <w:autoSpaceDN w:val="0"/>
              <w:adjustRightInd w:val="0"/>
              <w:spacing w:after="0" w:line="246" w:lineRule="exact"/>
              <w:ind w:right="-20"/>
              <w:rPr>
                <w:rFonts w:cstheme="minorHAnsi"/>
              </w:rPr>
            </w:pPr>
            <w:r w:rsidRPr="005671FC">
              <w:rPr>
                <w:rFonts w:cstheme="minorHAnsi"/>
                <w:b/>
                <w:bCs/>
                <w:spacing w:val="-1"/>
              </w:rPr>
              <w:t>A</w:t>
            </w:r>
            <w:r w:rsidRPr="005671FC">
              <w:rPr>
                <w:rFonts w:cstheme="minorHAnsi"/>
                <w:b/>
                <w:bCs/>
                <w:spacing w:val="-3"/>
              </w:rPr>
              <w:t>Z</w:t>
            </w:r>
            <w:r w:rsidRPr="005671FC">
              <w:rPr>
                <w:rFonts w:cstheme="minorHAnsi"/>
                <w:b/>
                <w:bCs/>
              </w:rPr>
              <w:t>I</w:t>
            </w:r>
            <w:r w:rsidRPr="005671FC">
              <w:rPr>
                <w:rFonts w:cstheme="minorHAnsi"/>
                <w:b/>
                <w:bCs/>
                <w:spacing w:val="1"/>
              </w:rPr>
              <w:t>O</w:t>
            </w:r>
            <w:r w:rsidRPr="005671FC">
              <w:rPr>
                <w:rFonts w:cstheme="minorHAnsi"/>
                <w:b/>
                <w:bCs/>
                <w:spacing w:val="-1"/>
              </w:rPr>
              <w:t>N</w:t>
            </w:r>
            <w:r w:rsidRPr="005671FC">
              <w:rPr>
                <w:rFonts w:cstheme="minorHAnsi"/>
                <w:b/>
                <w:bCs/>
              </w:rPr>
              <w:t>I</w:t>
            </w:r>
          </w:p>
        </w:tc>
        <w:tc>
          <w:tcPr>
            <w:tcW w:w="1275" w:type="dxa"/>
            <w:tcBorders>
              <w:top w:val="single" w:sz="4" w:space="0" w:color="000000"/>
              <w:left w:val="single" w:sz="4" w:space="0" w:color="000000"/>
              <w:bottom w:val="single" w:sz="4" w:space="0" w:color="000000"/>
              <w:right w:val="single" w:sz="4" w:space="0" w:color="000000"/>
            </w:tcBorders>
          </w:tcPr>
          <w:p w:rsidR="00584AEE" w:rsidRPr="005671FC" w:rsidRDefault="00584AEE" w:rsidP="008D1978">
            <w:pPr>
              <w:widowControl w:val="0"/>
              <w:autoSpaceDE w:val="0"/>
              <w:autoSpaceDN w:val="0"/>
              <w:adjustRightInd w:val="0"/>
              <w:spacing w:after="0" w:line="246" w:lineRule="exact"/>
              <w:ind w:right="-20"/>
              <w:rPr>
                <w:rFonts w:cstheme="minorHAnsi"/>
                <w:b/>
                <w:bCs/>
                <w:spacing w:val="-1"/>
              </w:rPr>
            </w:pPr>
          </w:p>
        </w:tc>
        <w:tc>
          <w:tcPr>
            <w:tcW w:w="1418" w:type="dxa"/>
            <w:tcBorders>
              <w:top w:val="single" w:sz="4" w:space="0" w:color="000000"/>
              <w:left w:val="single" w:sz="4" w:space="0" w:color="000000"/>
              <w:bottom w:val="single" w:sz="4" w:space="0" w:color="000000"/>
              <w:right w:val="single" w:sz="4" w:space="0" w:color="000000"/>
            </w:tcBorders>
          </w:tcPr>
          <w:p w:rsidR="00584AEE" w:rsidRPr="005671FC" w:rsidRDefault="00584AEE" w:rsidP="008D1978">
            <w:pPr>
              <w:widowControl w:val="0"/>
              <w:autoSpaceDE w:val="0"/>
              <w:autoSpaceDN w:val="0"/>
              <w:adjustRightInd w:val="0"/>
              <w:spacing w:after="0" w:line="246" w:lineRule="exact"/>
              <w:ind w:right="-20"/>
              <w:rPr>
                <w:rFonts w:cstheme="minorHAnsi"/>
                <w:b/>
                <w:bCs/>
                <w:spacing w:val="-1"/>
              </w:rPr>
            </w:pPr>
          </w:p>
        </w:tc>
      </w:tr>
      <w:tr w:rsidR="00584AEE" w:rsidRPr="005671FC" w:rsidTr="00584AEE">
        <w:trPr>
          <w:trHeight w:hRule="exact" w:val="10200"/>
        </w:trPr>
        <w:tc>
          <w:tcPr>
            <w:tcW w:w="3719" w:type="dxa"/>
            <w:tcBorders>
              <w:top w:val="single" w:sz="4" w:space="0" w:color="000000"/>
              <w:left w:val="single" w:sz="4" w:space="0" w:color="000000"/>
              <w:bottom w:val="single" w:sz="4" w:space="0" w:color="000000"/>
              <w:right w:val="single" w:sz="4" w:space="0" w:color="000000"/>
            </w:tcBorders>
          </w:tcPr>
          <w:p w:rsidR="00584AEE" w:rsidRPr="005671FC" w:rsidRDefault="00584AEE" w:rsidP="008D1978">
            <w:pPr>
              <w:widowControl w:val="0"/>
              <w:autoSpaceDE w:val="0"/>
              <w:autoSpaceDN w:val="0"/>
              <w:adjustRightInd w:val="0"/>
              <w:spacing w:before="19" w:after="0" w:line="220" w:lineRule="exact"/>
              <w:rPr>
                <w:rFonts w:cstheme="minorHAnsi"/>
                <w:spacing w:val="2"/>
              </w:rPr>
            </w:pPr>
            <w:r w:rsidRPr="005671FC">
              <w:rPr>
                <w:rFonts w:cstheme="minorHAnsi"/>
                <w:spacing w:val="1"/>
              </w:rPr>
              <w:lastRenderedPageBreak/>
              <w:t xml:space="preserve">-Garantire la trasparenza, </w:t>
            </w:r>
            <w:r w:rsidRPr="005671FC">
              <w:rPr>
                <w:rFonts w:cstheme="minorHAnsi"/>
                <w:spacing w:val="2"/>
              </w:rPr>
              <w:t>l’accessibilità ai documenti e alle informazioni, garantire l’assolvimento degli obblighi di legge</w:t>
            </w:r>
          </w:p>
          <w:p w:rsidR="00584AEE" w:rsidRPr="005671FC" w:rsidRDefault="00584AEE" w:rsidP="008D1978">
            <w:pPr>
              <w:widowControl w:val="0"/>
              <w:autoSpaceDE w:val="0"/>
              <w:autoSpaceDN w:val="0"/>
              <w:adjustRightInd w:val="0"/>
              <w:spacing w:before="19" w:after="0" w:line="220" w:lineRule="exact"/>
              <w:rPr>
                <w:rFonts w:cstheme="minorHAnsi"/>
              </w:rPr>
            </w:pPr>
          </w:p>
          <w:p w:rsidR="00584AEE" w:rsidRPr="005671FC" w:rsidRDefault="00584AEE" w:rsidP="008D1978">
            <w:pPr>
              <w:widowControl w:val="0"/>
              <w:tabs>
                <w:tab w:val="left" w:pos="820"/>
              </w:tabs>
              <w:autoSpaceDE w:val="0"/>
              <w:autoSpaceDN w:val="0"/>
              <w:adjustRightInd w:val="0"/>
              <w:spacing w:after="0" w:line="240" w:lineRule="auto"/>
              <w:ind w:right="36"/>
              <w:jc w:val="both"/>
              <w:rPr>
                <w:rFonts w:cstheme="minorHAnsi"/>
              </w:rPr>
            </w:pPr>
            <w:r w:rsidRPr="005671FC">
              <w:rPr>
                <w:rFonts w:cstheme="minorHAnsi"/>
                <w:spacing w:val="-1"/>
              </w:rPr>
              <w:t>-A</w:t>
            </w:r>
            <w:r w:rsidRPr="005671FC">
              <w:rPr>
                <w:rFonts w:cstheme="minorHAnsi"/>
              </w:rPr>
              <w:t>de</w:t>
            </w:r>
            <w:r w:rsidRPr="005671FC">
              <w:rPr>
                <w:rFonts w:cstheme="minorHAnsi"/>
                <w:spacing w:val="-3"/>
              </w:rPr>
              <w:t>m</w:t>
            </w:r>
            <w:r w:rsidRPr="005671FC">
              <w:rPr>
                <w:rFonts w:cstheme="minorHAnsi"/>
              </w:rPr>
              <w:t>p</w:t>
            </w:r>
            <w:r w:rsidRPr="005671FC">
              <w:rPr>
                <w:rFonts w:cstheme="minorHAnsi"/>
                <w:spacing w:val="1"/>
              </w:rPr>
              <w:t>i</w:t>
            </w:r>
            <w:r w:rsidRPr="005671FC">
              <w:rPr>
                <w:rFonts w:cstheme="minorHAnsi"/>
              </w:rPr>
              <w:t>e</w:t>
            </w:r>
            <w:r w:rsidRPr="005671FC">
              <w:rPr>
                <w:rFonts w:cstheme="minorHAnsi"/>
                <w:spacing w:val="1"/>
              </w:rPr>
              <w:t>r</w:t>
            </w:r>
            <w:r w:rsidRPr="005671FC">
              <w:rPr>
                <w:rFonts w:cstheme="minorHAnsi"/>
              </w:rPr>
              <w:t>e    a</w:t>
            </w:r>
            <w:r w:rsidRPr="005671FC">
              <w:rPr>
                <w:rFonts w:cstheme="minorHAnsi"/>
                <w:spacing w:val="-2"/>
              </w:rPr>
              <w:t>g</w:t>
            </w:r>
            <w:r w:rsidRPr="005671FC">
              <w:rPr>
                <w:rFonts w:cstheme="minorHAnsi"/>
                <w:spacing w:val="1"/>
              </w:rPr>
              <w:t>l</w:t>
            </w:r>
            <w:r w:rsidRPr="005671FC">
              <w:rPr>
                <w:rFonts w:cstheme="minorHAnsi"/>
              </w:rPr>
              <w:t>i    o</w:t>
            </w:r>
            <w:r w:rsidRPr="005671FC">
              <w:rPr>
                <w:rFonts w:cstheme="minorHAnsi"/>
                <w:spacing w:val="-2"/>
              </w:rPr>
              <w:t>b</w:t>
            </w:r>
            <w:r w:rsidRPr="005671FC">
              <w:rPr>
                <w:rFonts w:cstheme="minorHAnsi"/>
              </w:rPr>
              <w:t>b</w:t>
            </w:r>
            <w:r w:rsidRPr="005671FC">
              <w:rPr>
                <w:rFonts w:cstheme="minorHAnsi"/>
                <w:spacing w:val="-1"/>
              </w:rPr>
              <w:t>l</w:t>
            </w:r>
            <w:r w:rsidRPr="005671FC">
              <w:rPr>
                <w:rFonts w:cstheme="minorHAnsi"/>
                <w:spacing w:val="1"/>
              </w:rPr>
              <w:t>i</w:t>
            </w:r>
            <w:r w:rsidRPr="005671FC">
              <w:rPr>
                <w:rFonts w:cstheme="minorHAnsi"/>
                <w:spacing w:val="-2"/>
              </w:rPr>
              <w:t>g</w:t>
            </w:r>
            <w:r w:rsidRPr="005671FC">
              <w:rPr>
                <w:rFonts w:cstheme="minorHAnsi"/>
              </w:rPr>
              <w:t>hi    no</w:t>
            </w:r>
            <w:r w:rsidRPr="005671FC">
              <w:rPr>
                <w:rFonts w:cstheme="minorHAnsi"/>
                <w:spacing w:val="1"/>
              </w:rPr>
              <w:t>r</w:t>
            </w:r>
            <w:r w:rsidRPr="005671FC">
              <w:rPr>
                <w:rFonts w:cstheme="minorHAnsi"/>
                <w:spacing w:val="-4"/>
              </w:rPr>
              <w:t>m</w:t>
            </w:r>
            <w:r w:rsidRPr="005671FC">
              <w:rPr>
                <w:rFonts w:cstheme="minorHAnsi"/>
              </w:rPr>
              <w:t>a</w:t>
            </w:r>
            <w:r w:rsidRPr="005671FC">
              <w:rPr>
                <w:rFonts w:cstheme="minorHAnsi"/>
                <w:spacing w:val="1"/>
              </w:rPr>
              <w:t>ti</w:t>
            </w:r>
            <w:r w:rsidRPr="005671FC">
              <w:rPr>
                <w:rFonts w:cstheme="minorHAnsi"/>
                <w:spacing w:val="-2"/>
              </w:rPr>
              <w:t>v</w:t>
            </w:r>
            <w:r w:rsidRPr="005671FC">
              <w:rPr>
                <w:rFonts w:cstheme="minorHAnsi"/>
              </w:rPr>
              <w:t xml:space="preserve">i </w:t>
            </w:r>
            <w:r w:rsidRPr="005671FC">
              <w:rPr>
                <w:rFonts w:cstheme="minorHAnsi"/>
                <w:spacing w:val="1"/>
              </w:rPr>
              <w:t>i</w:t>
            </w:r>
            <w:r w:rsidRPr="005671FC">
              <w:rPr>
                <w:rFonts w:cstheme="minorHAnsi"/>
              </w:rPr>
              <w:t>ne</w:t>
            </w:r>
            <w:r w:rsidRPr="005671FC">
              <w:rPr>
                <w:rFonts w:cstheme="minorHAnsi"/>
                <w:spacing w:val="-1"/>
              </w:rPr>
              <w:t>r</w:t>
            </w:r>
            <w:r w:rsidRPr="005671FC">
              <w:rPr>
                <w:rFonts w:cstheme="minorHAnsi"/>
              </w:rPr>
              <w:t>en</w:t>
            </w:r>
            <w:r w:rsidRPr="005671FC">
              <w:rPr>
                <w:rFonts w:cstheme="minorHAnsi"/>
                <w:spacing w:val="-1"/>
              </w:rPr>
              <w:t>t</w:t>
            </w:r>
            <w:r w:rsidRPr="005671FC">
              <w:rPr>
                <w:rFonts w:cstheme="minorHAnsi"/>
              </w:rPr>
              <w:t xml:space="preserve">i </w:t>
            </w:r>
            <w:r w:rsidRPr="005671FC">
              <w:rPr>
                <w:rFonts w:cstheme="minorHAnsi"/>
                <w:spacing w:val="-1"/>
              </w:rPr>
              <w:t>l</w:t>
            </w:r>
            <w:r w:rsidRPr="005671FC">
              <w:rPr>
                <w:rFonts w:cstheme="minorHAnsi"/>
              </w:rPr>
              <w:t>a pub</w:t>
            </w:r>
            <w:r w:rsidRPr="005671FC">
              <w:rPr>
                <w:rFonts w:cstheme="minorHAnsi"/>
                <w:spacing w:val="-2"/>
              </w:rPr>
              <w:t>b</w:t>
            </w:r>
            <w:r w:rsidRPr="005671FC">
              <w:rPr>
                <w:rFonts w:cstheme="minorHAnsi"/>
                <w:spacing w:val="1"/>
              </w:rPr>
              <w:t>l</w:t>
            </w:r>
            <w:r w:rsidRPr="005671FC">
              <w:rPr>
                <w:rFonts w:cstheme="minorHAnsi"/>
                <w:spacing w:val="-1"/>
              </w:rPr>
              <w:t>i</w:t>
            </w:r>
            <w:r w:rsidRPr="005671FC">
              <w:rPr>
                <w:rFonts w:cstheme="minorHAnsi"/>
              </w:rPr>
              <w:t>c</w:t>
            </w:r>
            <w:r w:rsidRPr="005671FC">
              <w:rPr>
                <w:rFonts w:cstheme="minorHAnsi"/>
                <w:spacing w:val="1"/>
              </w:rPr>
              <w:t>a</w:t>
            </w:r>
            <w:r w:rsidRPr="005671FC">
              <w:rPr>
                <w:rFonts w:cstheme="minorHAnsi"/>
                <w:spacing w:val="-2"/>
              </w:rPr>
              <w:t>z</w:t>
            </w:r>
            <w:r w:rsidRPr="005671FC">
              <w:rPr>
                <w:rFonts w:cstheme="minorHAnsi"/>
                <w:spacing w:val="1"/>
              </w:rPr>
              <w:t>i</w:t>
            </w:r>
            <w:r w:rsidRPr="005671FC">
              <w:rPr>
                <w:rFonts w:cstheme="minorHAnsi"/>
              </w:rPr>
              <w:t>o</w:t>
            </w:r>
            <w:r w:rsidRPr="005671FC">
              <w:rPr>
                <w:rFonts w:cstheme="minorHAnsi"/>
                <w:spacing w:val="-2"/>
              </w:rPr>
              <w:t>n</w:t>
            </w:r>
            <w:r w:rsidRPr="005671FC">
              <w:rPr>
                <w:rFonts w:cstheme="minorHAnsi"/>
              </w:rPr>
              <w:t xml:space="preserve">e di </w:t>
            </w:r>
            <w:r w:rsidRPr="005671FC">
              <w:rPr>
                <w:rFonts w:cstheme="minorHAnsi"/>
                <w:spacing w:val="-2"/>
              </w:rPr>
              <w:t>a</w:t>
            </w:r>
            <w:r w:rsidRPr="005671FC">
              <w:rPr>
                <w:rFonts w:cstheme="minorHAnsi"/>
                <w:spacing w:val="1"/>
              </w:rPr>
              <w:t>t</w:t>
            </w:r>
            <w:r w:rsidRPr="005671FC">
              <w:rPr>
                <w:rFonts w:cstheme="minorHAnsi"/>
                <w:spacing w:val="-1"/>
              </w:rPr>
              <w:t>t</w:t>
            </w:r>
            <w:r w:rsidRPr="005671FC">
              <w:rPr>
                <w:rFonts w:cstheme="minorHAnsi"/>
              </w:rPr>
              <w:t>i e p</w:t>
            </w:r>
            <w:r w:rsidRPr="005671FC">
              <w:rPr>
                <w:rFonts w:cstheme="minorHAnsi"/>
                <w:spacing w:val="1"/>
              </w:rPr>
              <w:t>r</w:t>
            </w:r>
            <w:r w:rsidRPr="005671FC">
              <w:rPr>
                <w:rFonts w:cstheme="minorHAnsi"/>
              </w:rPr>
              <w:t>o</w:t>
            </w:r>
            <w:r w:rsidRPr="005671FC">
              <w:rPr>
                <w:rFonts w:cstheme="minorHAnsi"/>
                <w:spacing w:val="-2"/>
              </w:rPr>
              <w:t>vv</w:t>
            </w:r>
            <w:r w:rsidRPr="005671FC">
              <w:rPr>
                <w:rFonts w:cstheme="minorHAnsi"/>
              </w:rPr>
              <w:t>ed</w:t>
            </w:r>
            <w:r w:rsidRPr="005671FC">
              <w:rPr>
                <w:rFonts w:cstheme="minorHAnsi"/>
                <w:spacing w:val="1"/>
              </w:rPr>
              <w:t>i</w:t>
            </w:r>
            <w:r w:rsidRPr="005671FC">
              <w:rPr>
                <w:rFonts w:cstheme="minorHAnsi"/>
                <w:spacing w:val="-4"/>
              </w:rPr>
              <w:t>m</w:t>
            </w:r>
            <w:r w:rsidRPr="005671FC">
              <w:rPr>
                <w:rFonts w:cstheme="minorHAnsi"/>
              </w:rPr>
              <w:t>en</w:t>
            </w:r>
            <w:r w:rsidRPr="005671FC">
              <w:rPr>
                <w:rFonts w:cstheme="minorHAnsi"/>
                <w:spacing w:val="1"/>
              </w:rPr>
              <w:t>t</w:t>
            </w:r>
            <w:r w:rsidRPr="005671FC">
              <w:rPr>
                <w:rFonts w:cstheme="minorHAnsi"/>
              </w:rPr>
              <w:t>i a</w:t>
            </w:r>
            <w:r w:rsidRPr="005671FC">
              <w:rPr>
                <w:rFonts w:cstheme="minorHAnsi"/>
                <w:spacing w:val="-1"/>
              </w:rPr>
              <w:t>m</w:t>
            </w:r>
            <w:r w:rsidRPr="005671FC">
              <w:rPr>
                <w:rFonts w:cstheme="minorHAnsi"/>
                <w:spacing w:val="-4"/>
              </w:rPr>
              <w:t>m</w:t>
            </w:r>
            <w:r w:rsidRPr="005671FC">
              <w:rPr>
                <w:rFonts w:cstheme="minorHAnsi"/>
                <w:spacing w:val="1"/>
              </w:rPr>
              <w:t>i</w:t>
            </w:r>
            <w:r w:rsidRPr="005671FC">
              <w:rPr>
                <w:rFonts w:cstheme="minorHAnsi"/>
              </w:rPr>
              <w:t>n</w:t>
            </w:r>
            <w:r w:rsidRPr="005671FC">
              <w:rPr>
                <w:rFonts w:cstheme="minorHAnsi"/>
                <w:spacing w:val="1"/>
              </w:rPr>
              <w:t>i</w:t>
            </w:r>
            <w:r w:rsidRPr="005671FC">
              <w:rPr>
                <w:rFonts w:cstheme="minorHAnsi"/>
              </w:rPr>
              <w:t>s</w:t>
            </w:r>
            <w:r w:rsidRPr="005671FC">
              <w:rPr>
                <w:rFonts w:cstheme="minorHAnsi"/>
                <w:spacing w:val="-1"/>
              </w:rPr>
              <w:t>t</w:t>
            </w:r>
            <w:r w:rsidRPr="005671FC">
              <w:rPr>
                <w:rFonts w:cstheme="minorHAnsi"/>
                <w:spacing w:val="1"/>
              </w:rPr>
              <w:t>r</w:t>
            </w:r>
            <w:r w:rsidRPr="005671FC">
              <w:rPr>
                <w:rFonts w:cstheme="minorHAnsi"/>
              </w:rPr>
              <w:t>a</w:t>
            </w:r>
            <w:r w:rsidRPr="005671FC">
              <w:rPr>
                <w:rFonts w:cstheme="minorHAnsi"/>
                <w:spacing w:val="-1"/>
              </w:rPr>
              <w:t>t</w:t>
            </w:r>
            <w:r w:rsidRPr="005671FC">
              <w:rPr>
                <w:rFonts w:cstheme="minorHAnsi"/>
                <w:spacing w:val="1"/>
              </w:rPr>
              <w:t>i</w:t>
            </w:r>
            <w:r w:rsidRPr="005671FC">
              <w:rPr>
                <w:rFonts w:cstheme="minorHAnsi"/>
                <w:spacing w:val="-2"/>
              </w:rPr>
              <w:t>v</w:t>
            </w:r>
            <w:r w:rsidRPr="005671FC">
              <w:rPr>
                <w:rFonts w:cstheme="minorHAnsi"/>
              </w:rPr>
              <w:t>i  a</w:t>
            </w:r>
            <w:r w:rsidRPr="005671FC">
              <w:rPr>
                <w:rFonts w:cstheme="minorHAnsi"/>
                <w:spacing w:val="-2"/>
              </w:rPr>
              <w:t>v</w:t>
            </w:r>
            <w:r w:rsidRPr="005671FC">
              <w:rPr>
                <w:rFonts w:cstheme="minorHAnsi"/>
              </w:rPr>
              <w:t>en</w:t>
            </w:r>
            <w:r w:rsidRPr="005671FC">
              <w:rPr>
                <w:rFonts w:cstheme="minorHAnsi"/>
                <w:spacing w:val="1"/>
              </w:rPr>
              <w:t>t</w:t>
            </w:r>
            <w:r w:rsidRPr="005671FC">
              <w:rPr>
                <w:rFonts w:cstheme="minorHAnsi"/>
              </w:rPr>
              <w:t>i e</w:t>
            </w:r>
            <w:r w:rsidRPr="005671FC">
              <w:rPr>
                <w:rFonts w:cstheme="minorHAnsi"/>
                <w:spacing w:val="1"/>
              </w:rPr>
              <w:t>f</w:t>
            </w:r>
            <w:r w:rsidRPr="005671FC">
              <w:rPr>
                <w:rFonts w:cstheme="minorHAnsi"/>
                <w:spacing w:val="-2"/>
              </w:rPr>
              <w:t>f</w:t>
            </w:r>
            <w:r w:rsidRPr="005671FC">
              <w:rPr>
                <w:rFonts w:cstheme="minorHAnsi"/>
              </w:rPr>
              <w:t>e</w:t>
            </w:r>
            <w:r w:rsidRPr="005671FC">
              <w:rPr>
                <w:rFonts w:cstheme="minorHAnsi"/>
                <w:spacing w:val="-1"/>
              </w:rPr>
              <w:t>t</w:t>
            </w:r>
            <w:r w:rsidRPr="005671FC">
              <w:rPr>
                <w:rFonts w:cstheme="minorHAnsi"/>
                <w:spacing w:val="1"/>
              </w:rPr>
              <w:t>t</w:t>
            </w:r>
            <w:r w:rsidRPr="005671FC">
              <w:rPr>
                <w:rFonts w:cstheme="minorHAnsi"/>
              </w:rPr>
              <w:t xml:space="preserve">o </w:t>
            </w:r>
            <w:r w:rsidRPr="005671FC">
              <w:rPr>
                <w:rFonts w:cstheme="minorHAnsi"/>
                <w:spacing w:val="-2"/>
              </w:rPr>
              <w:t>d</w:t>
            </w:r>
            <w:r w:rsidRPr="005671FC">
              <w:rPr>
                <w:rFonts w:cstheme="minorHAnsi"/>
              </w:rPr>
              <w:t>ipub</w:t>
            </w:r>
            <w:r w:rsidRPr="005671FC">
              <w:rPr>
                <w:rFonts w:cstheme="minorHAnsi"/>
                <w:spacing w:val="-2"/>
              </w:rPr>
              <w:t>b</w:t>
            </w:r>
            <w:r w:rsidRPr="005671FC">
              <w:rPr>
                <w:rFonts w:cstheme="minorHAnsi"/>
                <w:spacing w:val="1"/>
              </w:rPr>
              <w:t>l</w:t>
            </w:r>
            <w:r w:rsidRPr="005671FC">
              <w:rPr>
                <w:rFonts w:cstheme="minorHAnsi"/>
                <w:spacing w:val="-1"/>
              </w:rPr>
              <w:t>i</w:t>
            </w:r>
            <w:r w:rsidRPr="005671FC">
              <w:rPr>
                <w:rFonts w:cstheme="minorHAnsi"/>
              </w:rPr>
              <w:t>c</w:t>
            </w:r>
            <w:r w:rsidRPr="005671FC">
              <w:rPr>
                <w:rFonts w:cstheme="minorHAnsi"/>
                <w:spacing w:val="-1"/>
              </w:rPr>
              <w:t>i</w:t>
            </w:r>
            <w:r w:rsidRPr="005671FC">
              <w:rPr>
                <w:rFonts w:cstheme="minorHAnsi"/>
                <w:spacing w:val="1"/>
              </w:rPr>
              <w:t>t</w:t>
            </w:r>
            <w:r w:rsidRPr="005671FC">
              <w:rPr>
                <w:rFonts w:cstheme="minorHAnsi"/>
              </w:rPr>
              <w:t>à</w:t>
            </w:r>
            <w:r w:rsidRPr="005671FC">
              <w:rPr>
                <w:rFonts w:cstheme="minorHAnsi"/>
                <w:spacing w:val="-1"/>
              </w:rPr>
              <w:t xml:space="preserve"> l</w:t>
            </w:r>
            <w:r w:rsidRPr="005671FC">
              <w:rPr>
                <w:rFonts w:cstheme="minorHAnsi"/>
              </w:rPr>
              <w:t>e</w:t>
            </w:r>
            <w:r w:rsidRPr="005671FC">
              <w:rPr>
                <w:rFonts w:cstheme="minorHAnsi"/>
                <w:spacing w:val="-2"/>
              </w:rPr>
              <w:t>g</w:t>
            </w:r>
            <w:r w:rsidRPr="005671FC">
              <w:rPr>
                <w:rFonts w:cstheme="minorHAnsi"/>
              </w:rPr>
              <w:t>a</w:t>
            </w:r>
            <w:r w:rsidRPr="005671FC">
              <w:rPr>
                <w:rFonts w:cstheme="minorHAnsi"/>
                <w:spacing w:val="1"/>
              </w:rPr>
              <w:t>l</w:t>
            </w:r>
            <w:r w:rsidRPr="005671FC">
              <w:rPr>
                <w:rFonts w:cstheme="minorHAnsi"/>
              </w:rPr>
              <w:t>e</w:t>
            </w:r>
          </w:p>
          <w:p w:rsidR="00584AEE" w:rsidRPr="005671FC" w:rsidRDefault="00584AEE" w:rsidP="008D1978">
            <w:pPr>
              <w:widowControl w:val="0"/>
              <w:autoSpaceDE w:val="0"/>
              <w:autoSpaceDN w:val="0"/>
              <w:adjustRightInd w:val="0"/>
              <w:spacing w:before="6" w:after="0" w:line="150" w:lineRule="exact"/>
              <w:rPr>
                <w:rFonts w:cstheme="minorHAnsi"/>
              </w:rPr>
            </w:pPr>
          </w:p>
          <w:p w:rsidR="00584AEE" w:rsidRPr="005671FC" w:rsidRDefault="00584AEE" w:rsidP="008D1978">
            <w:pPr>
              <w:widowControl w:val="0"/>
              <w:autoSpaceDE w:val="0"/>
              <w:autoSpaceDN w:val="0"/>
              <w:adjustRightInd w:val="0"/>
              <w:spacing w:after="0" w:line="200" w:lineRule="exact"/>
              <w:rPr>
                <w:rFonts w:cstheme="minorHAnsi"/>
              </w:rPr>
            </w:pPr>
          </w:p>
          <w:p w:rsidR="00584AEE" w:rsidRPr="005671FC" w:rsidRDefault="00584AEE" w:rsidP="008D1978">
            <w:pPr>
              <w:widowControl w:val="0"/>
              <w:autoSpaceDE w:val="0"/>
              <w:autoSpaceDN w:val="0"/>
              <w:adjustRightInd w:val="0"/>
              <w:spacing w:after="0" w:line="200" w:lineRule="exact"/>
              <w:rPr>
                <w:rFonts w:cstheme="minorHAnsi"/>
              </w:rPr>
            </w:pPr>
          </w:p>
          <w:p w:rsidR="00584AEE" w:rsidRPr="005671FC" w:rsidRDefault="00584AEE" w:rsidP="008D1978">
            <w:pPr>
              <w:widowControl w:val="0"/>
              <w:autoSpaceDE w:val="0"/>
              <w:autoSpaceDN w:val="0"/>
              <w:adjustRightInd w:val="0"/>
              <w:spacing w:after="0" w:line="200" w:lineRule="exact"/>
              <w:rPr>
                <w:rFonts w:cstheme="minorHAnsi"/>
              </w:rPr>
            </w:pPr>
          </w:p>
          <w:p w:rsidR="00584AEE" w:rsidRPr="005671FC" w:rsidRDefault="00584AEE" w:rsidP="008D1978">
            <w:pPr>
              <w:widowControl w:val="0"/>
              <w:tabs>
                <w:tab w:val="left" w:pos="820"/>
              </w:tabs>
              <w:autoSpaceDE w:val="0"/>
              <w:autoSpaceDN w:val="0"/>
              <w:adjustRightInd w:val="0"/>
              <w:spacing w:after="0" w:line="239" w:lineRule="auto"/>
              <w:ind w:right="35"/>
              <w:jc w:val="both"/>
              <w:rPr>
                <w:rFonts w:cstheme="minorHAnsi"/>
              </w:rPr>
            </w:pPr>
            <w:r w:rsidRPr="005671FC">
              <w:rPr>
                <w:rFonts w:cstheme="minorHAnsi"/>
                <w:b/>
              </w:rPr>
              <w:t>-</w:t>
            </w:r>
            <w:r w:rsidRPr="005671FC">
              <w:rPr>
                <w:rFonts w:cstheme="minorHAnsi"/>
                <w:spacing w:val="-1"/>
              </w:rPr>
              <w:t>G</w:t>
            </w:r>
            <w:r w:rsidRPr="005671FC">
              <w:rPr>
                <w:rFonts w:cstheme="minorHAnsi"/>
              </w:rPr>
              <w:t>a</w:t>
            </w:r>
            <w:r w:rsidRPr="005671FC">
              <w:rPr>
                <w:rFonts w:cstheme="minorHAnsi"/>
                <w:spacing w:val="1"/>
              </w:rPr>
              <w:t>r</w:t>
            </w:r>
            <w:r w:rsidRPr="005671FC">
              <w:rPr>
                <w:rFonts w:cstheme="minorHAnsi"/>
              </w:rPr>
              <w:t>a</w:t>
            </w:r>
            <w:r w:rsidRPr="005671FC">
              <w:rPr>
                <w:rFonts w:cstheme="minorHAnsi"/>
                <w:spacing w:val="-2"/>
              </w:rPr>
              <w:t>n</w:t>
            </w:r>
            <w:r w:rsidRPr="005671FC">
              <w:rPr>
                <w:rFonts w:cstheme="minorHAnsi"/>
                <w:spacing w:val="1"/>
              </w:rPr>
              <w:t>t</w:t>
            </w:r>
            <w:r w:rsidRPr="005671FC">
              <w:rPr>
                <w:rFonts w:cstheme="minorHAnsi"/>
                <w:spacing w:val="-1"/>
              </w:rPr>
              <w:t>i</w:t>
            </w:r>
            <w:r w:rsidRPr="005671FC">
              <w:rPr>
                <w:rFonts w:cstheme="minorHAnsi"/>
                <w:spacing w:val="1"/>
              </w:rPr>
              <w:t>r</w:t>
            </w:r>
            <w:r w:rsidRPr="005671FC">
              <w:rPr>
                <w:rFonts w:cstheme="minorHAnsi"/>
              </w:rPr>
              <w:t xml:space="preserve">e  </w:t>
            </w:r>
            <w:r w:rsidRPr="005671FC">
              <w:rPr>
                <w:rFonts w:cstheme="minorHAnsi"/>
                <w:spacing w:val="-1"/>
              </w:rPr>
              <w:t>l</w:t>
            </w:r>
            <w:r w:rsidRPr="005671FC">
              <w:rPr>
                <w:rFonts w:cstheme="minorHAnsi"/>
                <w:spacing w:val="1"/>
              </w:rPr>
              <w:t>’i</w:t>
            </w:r>
            <w:r w:rsidRPr="005671FC">
              <w:rPr>
                <w:rFonts w:cstheme="minorHAnsi"/>
              </w:rPr>
              <w:t>n</w:t>
            </w:r>
            <w:r w:rsidRPr="005671FC">
              <w:rPr>
                <w:rFonts w:cstheme="minorHAnsi"/>
                <w:spacing w:val="-2"/>
              </w:rPr>
              <w:t>v</w:t>
            </w:r>
            <w:r w:rsidRPr="005671FC">
              <w:rPr>
                <w:rFonts w:cstheme="minorHAnsi"/>
                <w:spacing w:val="1"/>
              </w:rPr>
              <w:t>i</w:t>
            </w:r>
            <w:r w:rsidRPr="005671FC">
              <w:rPr>
                <w:rFonts w:cstheme="minorHAnsi"/>
              </w:rPr>
              <w:t xml:space="preserve">o  </w:t>
            </w:r>
            <w:r w:rsidRPr="005671FC">
              <w:rPr>
                <w:rFonts w:cstheme="minorHAnsi"/>
                <w:spacing w:val="-1"/>
              </w:rPr>
              <w:t>t</w:t>
            </w:r>
            <w:r w:rsidRPr="005671FC">
              <w:rPr>
                <w:rFonts w:cstheme="minorHAnsi"/>
              </w:rPr>
              <w:t>e</w:t>
            </w:r>
            <w:r w:rsidRPr="005671FC">
              <w:rPr>
                <w:rFonts w:cstheme="minorHAnsi"/>
                <w:spacing w:val="1"/>
              </w:rPr>
              <w:t>l</w:t>
            </w:r>
            <w:r w:rsidRPr="005671FC">
              <w:rPr>
                <w:rFonts w:cstheme="minorHAnsi"/>
              </w:rPr>
              <w:t>e</w:t>
            </w:r>
            <w:r w:rsidRPr="005671FC">
              <w:rPr>
                <w:rFonts w:cstheme="minorHAnsi"/>
                <w:spacing w:val="-3"/>
              </w:rPr>
              <w:t>m</w:t>
            </w:r>
            <w:r w:rsidRPr="005671FC">
              <w:rPr>
                <w:rFonts w:cstheme="minorHAnsi"/>
              </w:rPr>
              <w:t>a</w:t>
            </w:r>
            <w:r w:rsidRPr="005671FC">
              <w:rPr>
                <w:rFonts w:cstheme="minorHAnsi"/>
                <w:spacing w:val="-1"/>
              </w:rPr>
              <w:t>t</w:t>
            </w:r>
            <w:r w:rsidRPr="005671FC">
              <w:rPr>
                <w:rFonts w:cstheme="minorHAnsi"/>
                <w:spacing w:val="1"/>
              </w:rPr>
              <w:t>i</w:t>
            </w:r>
            <w:r w:rsidRPr="005671FC">
              <w:rPr>
                <w:rFonts w:cstheme="minorHAnsi"/>
              </w:rPr>
              <w:t>co  de</w:t>
            </w:r>
            <w:r w:rsidRPr="005671FC">
              <w:rPr>
                <w:rFonts w:cstheme="minorHAnsi"/>
                <w:spacing w:val="-2"/>
              </w:rPr>
              <w:t>g</w:t>
            </w:r>
            <w:r w:rsidRPr="005671FC">
              <w:rPr>
                <w:rFonts w:cstheme="minorHAnsi"/>
                <w:spacing w:val="1"/>
              </w:rPr>
              <w:t>l</w:t>
            </w:r>
            <w:r w:rsidRPr="005671FC">
              <w:rPr>
                <w:rFonts w:cstheme="minorHAnsi"/>
              </w:rPr>
              <w:t xml:space="preserve">i  </w:t>
            </w:r>
            <w:r w:rsidRPr="005671FC">
              <w:rPr>
                <w:rFonts w:cstheme="minorHAnsi"/>
                <w:spacing w:val="-2"/>
              </w:rPr>
              <w:t>a</w:t>
            </w:r>
            <w:r w:rsidRPr="005671FC">
              <w:rPr>
                <w:rFonts w:cstheme="minorHAnsi"/>
                <w:spacing w:val="1"/>
              </w:rPr>
              <w:t>t</w:t>
            </w:r>
            <w:r w:rsidRPr="005671FC">
              <w:rPr>
                <w:rFonts w:cstheme="minorHAnsi"/>
                <w:spacing w:val="-1"/>
              </w:rPr>
              <w:t>t</w:t>
            </w:r>
            <w:r w:rsidRPr="005671FC">
              <w:rPr>
                <w:rFonts w:cstheme="minorHAnsi"/>
              </w:rPr>
              <w:t xml:space="preserve">i </w:t>
            </w:r>
            <w:r w:rsidRPr="005671FC">
              <w:rPr>
                <w:rFonts w:cstheme="minorHAnsi"/>
                <w:spacing w:val="1"/>
              </w:rPr>
              <w:t>f</w:t>
            </w:r>
            <w:r w:rsidRPr="005671FC">
              <w:rPr>
                <w:rFonts w:cstheme="minorHAnsi"/>
              </w:rPr>
              <w:t>onda</w:t>
            </w:r>
            <w:r w:rsidRPr="005671FC">
              <w:rPr>
                <w:rFonts w:cstheme="minorHAnsi"/>
                <w:spacing w:val="-3"/>
              </w:rPr>
              <w:t>m</w:t>
            </w:r>
            <w:r w:rsidRPr="005671FC">
              <w:rPr>
                <w:rFonts w:cstheme="minorHAnsi"/>
              </w:rPr>
              <w:t>en</w:t>
            </w:r>
            <w:r w:rsidRPr="005671FC">
              <w:rPr>
                <w:rFonts w:cstheme="minorHAnsi"/>
                <w:spacing w:val="1"/>
              </w:rPr>
              <w:t>t</w:t>
            </w:r>
            <w:r w:rsidRPr="005671FC">
              <w:rPr>
                <w:rFonts w:cstheme="minorHAnsi"/>
                <w:spacing w:val="-2"/>
              </w:rPr>
              <w:t>a</w:t>
            </w:r>
            <w:r w:rsidRPr="005671FC">
              <w:rPr>
                <w:rFonts w:cstheme="minorHAnsi"/>
                <w:spacing w:val="1"/>
              </w:rPr>
              <w:t>l</w:t>
            </w:r>
            <w:r w:rsidRPr="005671FC">
              <w:rPr>
                <w:rFonts w:cstheme="minorHAnsi"/>
              </w:rPr>
              <w:t xml:space="preserve">i  </w:t>
            </w:r>
            <w:r w:rsidRPr="005671FC">
              <w:rPr>
                <w:rFonts w:cstheme="minorHAnsi"/>
                <w:spacing w:val="-2"/>
              </w:rPr>
              <w:t>n</w:t>
            </w:r>
            <w:r w:rsidRPr="005671FC">
              <w:rPr>
                <w:rFonts w:cstheme="minorHAnsi"/>
              </w:rPr>
              <w:t xml:space="preserve">ei   </w:t>
            </w:r>
            <w:r w:rsidRPr="005671FC">
              <w:rPr>
                <w:rFonts w:cstheme="minorHAnsi"/>
                <w:spacing w:val="1"/>
              </w:rPr>
              <w:t>t</w:t>
            </w:r>
            <w:r w:rsidRPr="005671FC">
              <w:rPr>
                <w:rFonts w:cstheme="minorHAnsi"/>
              </w:rPr>
              <w:t>e</w:t>
            </w:r>
            <w:r w:rsidRPr="005671FC">
              <w:rPr>
                <w:rFonts w:cstheme="minorHAnsi"/>
                <w:spacing w:val="-3"/>
              </w:rPr>
              <w:t>m</w:t>
            </w:r>
            <w:r w:rsidRPr="005671FC">
              <w:rPr>
                <w:rFonts w:cstheme="minorHAnsi"/>
              </w:rPr>
              <w:t>pi  s</w:t>
            </w:r>
            <w:r w:rsidRPr="005671FC">
              <w:rPr>
                <w:rFonts w:cstheme="minorHAnsi"/>
                <w:spacing w:val="1"/>
              </w:rPr>
              <w:t>t</w:t>
            </w:r>
            <w:r w:rsidRPr="005671FC">
              <w:rPr>
                <w:rFonts w:cstheme="minorHAnsi"/>
              </w:rPr>
              <w:t>a</w:t>
            </w:r>
            <w:r w:rsidRPr="005671FC">
              <w:rPr>
                <w:rFonts w:cstheme="minorHAnsi"/>
                <w:spacing w:val="-2"/>
              </w:rPr>
              <w:t>b</w:t>
            </w:r>
            <w:r w:rsidRPr="005671FC">
              <w:rPr>
                <w:rFonts w:cstheme="minorHAnsi"/>
                <w:spacing w:val="1"/>
              </w:rPr>
              <w:t>i</w:t>
            </w:r>
            <w:r w:rsidRPr="005671FC">
              <w:rPr>
                <w:rFonts w:cstheme="minorHAnsi"/>
                <w:spacing w:val="-1"/>
              </w:rPr>
              <w:t>l</w:t>
            </w:r>
            <w:r w:rsidRPr="005671FC">
              <w:rPr>
                <w:rFonts w:cstheme="minorHAnsi"/>
                <w:spacing w:val="1"/>
              </w:rPr>
              <w:t>i</w:t>
            </w:r>
            <w:r w:rsidRPr="005671FC">
              <w:rPr>
                <w:rFonts w:cstheme="minorHAnsi"/>
                <w:spacing w:val="-1"/>
              </w:rPr>
              <w:t>t</w:t>
            </w:r>
            <w:r w:rsidRPr="005671FC">
              <w:rPr>
                <w:rFonts w:cstheme="minorHAnsi"/>
              </w:rPr>
              <w:t>i  d</w:t>
            </w:r>
            <w:r w:rsidRPr="005671FC">
              <w:rPr>
                <w:rFonts w:cstheme="minorHAnsi"/>
                <w:spacing w:val="-2"/>
              </w:rPr>
              <w:t>a</w:t>
            </w:r>
            <w:r w:rsidRPr="005671FC">
              <w:rPr>
                <w:rFonts w:cstheme="minorHAnsi"/>
                <w:spacing w:val="1"/>
              </w:rPr>
              <w:t>l</w:t>
            </w:r>
            <w:r w:rsidRPr="005671FC">
              <w:rPr>
                <w:rFonts w:cstheme="minorHAnsi"/>
                <w:spacing w:val="-1"/>
              </w:rPr>
              <w:t>l</w:t>
            </w:r>
            <w:r w:rsidRPr="005671FC">
              <w:rPr>
                <w:rFonts w:cstheme="minorHAnsi"/>
              </w:rPr>
              <w:t>e no</w:t>
            </w:r>
            <w:r w:rsidRPr="005671FC">
              <w:rPr>
                <w:rFonts w:cstheme="minorHAnsi"/>
                <w:spacing w:val="1"/>
              </w:rPr>
              <w:t>r</w:t>
            </w:r>
            <w:r w:rsidRPr="005671FC">
              <w:rPr>
                <w:rFonts w:cstheme="minorHAnsi"/>
                <w:spacing w:val="-4"/>
              </w:rPr>
              <w:t>m</w:t>
            </w:r>
            <w:r w:rsidRPr="005671FC">
              <w:rPr>
                <w:rFonts w:cstheme="minorHAnsi"/>
              </w:rPr>
              <w:t>e di</w:t>
            </w:r>
            <w:r w:rsidRPr="005671FC">
              <w:rPr>
                <w:rFonts w:cstheme="minorHAnsi"/>
                <w:spacing w:val="1"/>
              </w:rPr>
              <w:t xml:space="preserve"> l</w:t>
            </w:r>
            <w:r w:rsidRPr="005671FC">
              <w:rPr>
                <w:rFonts w:cstheme="minorHAnsi"/>
              </w:rPr>
              <w:t>e</w:t>
            </w:r>
            <w:r w:rsidRPr="005671FC">
              <w:rPr>
                <w:rFonts w:cstheme="minorHAnsi"/>
                <w:spacing w:val="-2"/>
              </w:rPr>
              <w:t>gg</w:t>
            </w:r>
            <w:r w:rsidRPr="005671FC">
              <w:rPr>
                <w:rFonts w:cstheme="minorHAnsi"/>
              </w:rPr>
              <w:t>e.</w:t>
            </w:r>
          </w:p>
          <w:p w:rsidR="00584AEE" w:rsidRPr="005671FC" w:rsidRDefault="00584AEE" w:rsidP="008D1978">
            <w:pPr>
              <w:widowControl w:val="0"/>
              <w:autoSpaceDE w:val="0"/>
              <w:autoSpaceDN w:val="0"/>
              <w:adjustRightInd w:val="0"/>
              <w:spacing w:before="10" w:after="0" w:line="240" w:lineRule="exact"/>
              <w:rPr>
                <w:rFonts w:cstheme="minorHAnsi"/>
              </w:rPr>
            </w:pPr>
          </w:p>
          <w:p w:rsidR="00584AEE" w:rsidRPr="005671FC" w:rsidRDefault="00584AEE" w:rsidP="008D1978">
            <w:pPr>
              <w:widowControl w:val="0"/>
              <w:tabs>
                <w:tab w:val="left" w:pos="820"/>
              </w:tabs>
              <w:autoSpaceDE w:val="0"/>
              <w:autoSpaceDN w:val="0"/>
              <w:adjustRightInd w:val="0"/>
              <w:spacing w:after="0" w:line="240" w:lineRule="auto"/>
              <w:ind w:right="34"/>
              <w:jc w:val="both"/>
              <w:rPr>
                <w:rFonts w:cstheme="minorHAnsi"/>
                <w:b/>
              </w:rPr>
            </w:pPr>
          </w:p>
          <w:p w:rsidR="00584AEE" w:rsidRPr="005671FC" w:rsidRDefault="00584AEE" w:rsidP="008D1978">
            <w:pPr>
              <w:widowControl w:val="0"/>
              <w:tabs>
                <w:tab w:val="left" w:pos="820"/>
              </w:tabs>
              <w:autoSpaceDE w:val="0"/>
              <w:autoSpaceDN w:val="0"/>
              <w:adjustRightInd w:val="0"/>
              <w:spacing w:after="0" w:line="240" w:lineRule="auto"/>
              <w:ind w:right="34"/>
              <w:jc w:val="both"/>
              <w:rPr>
                <w:rFonts w:cstheme="minorHAnsi"/>
                <w:b/>
              </w:rPr>
            </w:pPr>
          </w:p>
          <w:p w:rsidR="00584AEE" w:rsidRPr="005671FC" w:rsidRDefault="00584AEE" w:rsidP="008D1978">
            <w:pPr>
              <w:widowControl w:val="0"/>
              <w:tabs>
                <w:tab w:val="left" w:pos="820"/>
              </w:tabs>
              <w:autoSpaceDE w:val="0"/>
              <w:autoSpaceDN w:val="0"/>
              <w:adjustRightInd w:val="0"/>
              <w:spacing w:after="0" w:line="240" w:lineRule="auto"/>
              <w:ind w:right="34"/>
              <w:jc w:val="both"/>
              <w:rPr>
                <w:rFonts w:cstheme="minorHAnsi"/>
              </w:rPr>
            </w:pPr>
            <w:r w:rsidRPr="005671FC">
              <w:rPr>
                <w:rFonts w:cstheme="minorHAnsi"/>
                <w:spacing w:val="-1"/>
              </w:rPr>
              <w:t>-D</w:t>
            </w:r>
            <w:r w:rsidRPr="005671FC">
              <w:rPr>
                <w:rFonts w:cstheme="minorHAnsi"/>
              </w:rPr>
              <w:t>a</w:t>
            </w:r>
            <w:r w:rsidRPr="005671FC">
              <w:rPr>
                <w:rFonts w:cstheme="minorHAnsi"/>
                <w:spacing w:val="1"/>
              </w:rPr>
              <w:t>r</w:t>
            </w:r>
            <w:r w:rsidRPr="005671FC">
              <w:rPr>
                <w:rFonts w:cstheme="minorHAnsi"/>
              </w:rPr>
              <w:t>e a</w:t>
            </w:r>
            <w:r w:rsidRPr="005671FC">
              <w:rPr>
                <w:rFonts w:cstheme="minorHAnsi"/>
                <w:spacing w:val="-1"/>
              </w:rPr>
              <w:t>t</w:t>
            </w:r>
            <w:r w:rsidRPr="005671FC">
              <w:rPr>
                <w:rFonts w:cstheme="minorHAnsi"/>
                <w:spacing w:val="1"/>
              </w:rPr>
              <w:t>t</w:t>
            </w:r>
            <w:r w:rsidRPr="005671FC">
              <w:rPr>
                <w:rFonts w:cstheme="minorHAnsi"/>
              </w:rPr>
              <w:t>ua</w:t>
            </w:r>
            <w:r w:rsidRPr="005671FC">
              <w:rPr>
                <w:rFonts w:cstheme="minorHAnsi"/>
                <w:spacing w:val="-2"/>
              </w:rPr>
              <w:t>z</w:t>
            </w:r>
            <w:r w:rsidRPr="005671FC">
              <w:rPr>
                <w:rFonts w:cstheme="minorHAnsi"/>
                <w:spacing w:val="1"/>
              </w:rPr>
              <w:t>i</w:t>
            </w:r>
            <w:r w:rsidRPr="005671FC">
              <w:rPr>
                <w:rFonts w:cstheme="minorHAnsi"/>
              </w:rPr>
              <w:t>o</w:t>
            </w:r>
            <w:r w:rsidRPr="005671FC">
              <w:rPr>
                <w:rFonts w:cstheme="minorHAnsi"/>
                <w:spacing w:val="-2"/>
              </w:rPr>
              <w:t>n</w:t>
            </w:r>
            <w:r w:rsidRPr="005671FC">
              <w:rPr>
                <w:rFonts w:cstheme="minorHAnsi"/>
              </w:rPr>
              <w:t>ea qu</w:t>
            </w:r>
            <w:r w:rsidRPr="005671FC">
              <w:rPr>
                <w:rFonts w:cstheme="minorHAnsi"/>
                <w:spacing w:val="-2"/>
              </w:rPr>
              <w:t>a</w:t>
            </w:r>
            <w:r w:rsidRPr="005671FC">
              <w:rPr>
                <w:rFonts w:cstheme="minorHAnsi"/>
              </w:rPr>
              <w:t>n</w:t>
            </w:r>
            <w:r w:rsidRPr="005671FC">
              <w:rPr>
                <w:rFonts w:cstheme="minorHAnsi"/>
                <w:spacing w:val="-1"/>
              </w:rPr>
              <w:t>t</w:t>
            </w:r>
            <w:r w:rsidRPr="005671FC">
              <w:rPr>
                <w:rFonts w:cstheme="minorHAnsi"/>
              </w:rPr>
              <w:t>o p</w:t>
            </w:r>
            <w:r w:rsidRPr="005671FC">
              <w:rPr>
                <w:rFonts w:cstheme="minorHAnsi"/>
                <w:spacing w:val="-2"/>
              </w:rPr>
              <w:t>r</w:t>
            </w:r>
            <w:r w:rsidRPr="005671FC">
              <w:rPr>
                <w:rFonts w:cstheme="minorHAnsi"/>
              </w:rPr>
              <w:t>e</w:t>
            </w:r>
            <w:r w:rsidRPr="005671FC">
              <w:rPr>
                <w:rFonts w:cstheme="minorHAnsi"/>
                <w:spacing w:val="-2"/>
              </w:rPr>
              <w:t>v</w:t>
            </w:r>
            <w:r w:rsidRPr="005671FC">
              <w:rPr>
                <w:rFonts w:cstheme="minorHAnsi"/>
                <w:spacing w:val="1"/>
              </w:rPr>
              <w:t>i</w:t>
            </w:r>
            <w:r w:rsidRPr="005671FC">
              <w:rPr>
                <w:rFonts w:cstheme="minorHAnsi"/>
              </w:rPr>
              <w:t>s</w:t>
            </w:r>
            <w:r w:rsidRPr="005671FC">
              <w:rPr>
                <w:rFonts w:cstheme="minorHAnsi"/>
                <w:spacing w:val="1"/>
              </w:rPr>
              <w:t>t</w:t>
            </w:r>
            <w:r w:rsidRPr="005671FC">
              <w:rPr>
                <w:rFonts w:cstheme="minorHAnsi"/>
              </w:rPr>
              <w:t>o n</w:t>
            </w:r>
            <w:r w:rsidRPr="005671FC">
              <w:rPr>
                <w:rFonts w:cstheme="minorHAnsi"/>
                <w:spacing w:val="-2"/>
              </w:rPr>
              <w:t>e</w:t>
            </w:r>
            <w:r w:rsidRPr="005671FC">
              <w:rPr>
                <w:rFonts w:cstheme="minorHAnsi"/>
              </w:rPr>
              <w:t>l cod</w:t>
            </w:r>
            <w:r w:rsidRPr="005671FC">
              <w:rPr>
                <w:rFonts w:cstheme="minorHAnsi"/>
                <w:spacing w:val="1"/>
              </w:rPr>
              <w:t>i</w:t>
            </w:r>
            <w:r w:rsidRPr="005671FC">
              <w:rPr>
                <w:rFonts w:cstheme="minorHAnsi"/>
                <w:spacing w:val="-2"/>
              </w:rPr>
              <w:t>c</w:t>
            </w:r>
            <w:r w:rsidRPr="005671FC">
              <w:rPr>
                <w:rFonts w:cstheme="minorHAnsi"/>
              </w:rPr>
              <w:t>e dico</w:t>
            </w:r>
            <w:r w:rsidRPr="005671FC">
              <w:rPr>
                <w:rFonts w:cstheme="minorHAnsi"/>
                <w:spacing w:val="-3"/>
              </w:rPr>
              <w:t>m</w:t>
            </w:r>
            <w:r w:rsidRPr="005671FC">
              <w:rPr>
                <w:rFonts w:cstheme="minorHAnsi"/>
              </w:rPr>
              <w:t>po</w:t>
            </w:r>
            <w:r w:rsidRPr="005671FC">
              <w:rPr>
                <w:rFonts w:cstheme="minorHAnsi"/>
                <w:spacing w:val="1"/>
              </w:rPr>
              <w:t>rt</w:t>
            </w:r>
            <w:r w:rsidRPr="005671FC">
              <w:rPr>
                <w:rFonts w:cstheme="minorHAnsi"/>
              </w:rPr>
              <w:t>a</w:t>
            </w:r>
            <w:r w:rsidRPr="005671FC">
              <w:rPr>
                <w:rFonts w:cstheme="minorHAnsi"/>
                <w:spacing w:val="-3"/>
              </w:rPr>
              <w:t>m</w:t>
            </w:r>
            <w:r w:rsidRPr="005671FC">
              <w:rPr>
                <w:rFonts w:cstheme="minorHAnsi"/>
              </w:rPr>
              <w:t>en</w:t>
            </w:r>
            <w:r w:rsidRPr="005671FC">
              <w:rPr>
                <w:rFonts w:cstheme="minorHAnsi"/>
                <w:spacing w:val="-1"/>
              </w:rPr>
              <w:t>t</w:t>
            </w:r>
            <w:r w:rsidRPr="005671FC">
              <w:rPr>
                <w:rFonts w:cstheme="minorHAnsi"/>
              </w:rPr>
              <w:t>o, nelp</w:t>
            </w:r>
            <w:r w:rsidRPr="005671FC">
              <w:rPr>
                <w:rFonts w:cstheme="minorHAnsi"/>
                <w:spacing w:val="1"/>
              </w:rPr>
              <w:t>i</w:t>
            </w:r>
            <w:r w:rsidRPr="005671FC">
              <w:rPr>
                <w:rFonts w:cstheme="minorHAnsi"/>
                <w:spacing w:val="-2"/>
              </w:rPr>
              <w:t>a</w:t>
            </w:r>
            <w:r w:rsidRPr="005671FC">
              <w:rPr>
                <w:rFonts w:cstheme="minorHAnsi"/>
              </w:rPr>
              <w:t xml:space="preserve">no </w:t>
            </w:r>
            <w:r w:rsidRPr="005671FC">
              <w:rPr>
                <w:rFonts w:cstheme="minorHAnsi"/>
                <w:spacing w:val="1"/>
              </w:rPr>
              <w:t>tr</w:t>
            </w:r>
            <w:r w:rsidRPr="005671FC">
              <w:rPr>
                <w:rFonts w:cstheme="minorHAnsi"/>
                <w:spacing w:val="-2"/>
              </w:rPr>
              <w:t>a</w:t>
            </w:r>
            <w:r w:rsidRPr="005671FC">
              <w:rPr>
                <w:rFonts w:cstheme="minorHAnsi"/>
              </w:rPr>
              <w:t>sp</w:t>
            </w:r>
            <w:r w:rsidRPr="005671FC">
              <w:rPr>
                <w:rFonts w:cstheme="minorHAnsi"/>
                <w:spacing w:val="-2"/>
              </w:rPr>
              <w:t>a</w:t>
            </w:r>
            <w:r w:rsidRPr="005671FC">
              <w:rPr>
                <w:rFonts w:cstheme="minorHAnsi"/>
                <w:spacing w:val="1"/>
              </w:rPr>
              <w:t>r</w:t>
            </w:r>
            <w:r w:rsidRPr="005671FC">
              <w:rPr>
                <w:rFonts w:cstheme="minorHAnsi"/>
              </w:rPr>
              <w:t>en</w:t>
            </w:r>
            <w:r w:rsidRPr="005671FC">
              <w:rPr>
                <w:rFonts w:cstheme="minorHAnsi"/>
                <w:spacing w:val="-2"/>
              </w:rPr>
              <w:t>z</w:t>
            </w:r>
            <w:r w:rsidRPr="005671FC">
              <w:rPr>
                <w:rFonts w:cstheme="minorHAnsi"/>
              </w:rPr>
              <w:t>aen</w:t>
            </w:r>
            <w:r w:rsidRPr="005671FC">
              <w:rPr>
                <w:rFonts w:cstheme="minorHAnsi"/>
                <w:spacing w:val="-2"/>
              </w:rPr>
              <w:t>e</w:t>
            </w:r>
            <w:r w:rsidRPr="005671FC">
              <w:rPr>
                <w:rFonts w:cstheme="minorHAnsi"/>
              </w:rPr>
              <w:t>l</w:t>
            </w:r>
            <w:r w:rsidRPr="005671FC">
              <w:rPr>
                <w:rFonts w:cstheme="minorHAnsi"/>
                <w:spacing w:val="-2"/>
              </w:rPr>
              <w:t>p</w:t>
            </w:r>
            <w:r w:rsidRPr="005671FC">
              <w:rPr>
                <w:rFonts w:cstheme="minorHAnsi"/>
                <w:spacing w:val="1"/>
              </w:rPr>
              <w:t>i</w:t>
            </w:r>
            <w:r w:rsidRPr="005671FC">
              <w:rPr>
                <w:rFonts w:cstheme="minorHAnsi"/>
              </w:rPr>
              <w:t>ano an</w:t>
            </w:r>
            <w:r w:rsidRPr="005671FC">
              <w:rPr>
                <w:rFonts w:cstheme="minorHAnsi"/>
                <w:spacing w:val="-1"/>
              </w:rPr>
              <w:t>t</w:t>
            </w:r>
            <w:r w:rsidRPr="005671FC">
              <w:rPr>
                <w:rFonts w:cstheme="minorHAnsi"/>
                <w:spacing w:val="1"/>
              </w:rPr>
              <w:t>i</w:t>
            </w:r>
            <w:r w:rsidRPr="005671FC">
              <w:rPr>
                <w:rFonts w:cstheme="minorHAnsi"/>
              </w:rPr>
              <w:t>co</w:t>
            </w:r>
            <w:r w:rsidRPr="005671FC">
              <w:rPr>
                <w:rFonts w:cstheme="minorHAnsi"/>
                <w:spacing w:val="-1"/>
              </w:rPr>
              <w:t>r</w:t>
            </w:r>
            <w:r w:rsidRPr="005671FC">
              <w:rPr>
                <w:rFonts w:cstheme="minorHAnsi"/>
                <w:spacing w:val="1"/>
              </w:rPr>
              <w:t>r</w:t>
            </w:r>
            <w:r w:rsidRPr="005671FC">
              <w:rPr>
                <w:rFonts w:cstheme="minorHAnsi"/>
              </w:rPr>
              <w:t>u</w:t>
            </w:r>
            <w:r w:rsidRPr="005671FC">
              <w:rPr>
                <w:rFonts w:cstheme="minorHAnsi"/>
                <w:spacing w:val="-2"/>
              </w:rPr>
              <w:t>z</w:t>
            </w:r>
            <w:r w:rsidRPr="005671FC">
              <w:rPr>
                <w:rFonts w:cstheme="minorHAnsi"/>
                <w:spacing w:val="1"/>
              </w:rPr>
              <w:t>i</w:t>
            </w:r>
            <w:r w:rsidRPr="005671FC">
              <w:rPr>
                <w:rFonts w:cstheme="minorHAnsi"/>
              </w:rPr>
              <w:t>o</w:t>
            </w:r>
            <w:r w:rsidRPr="005671FC">
              <w:rPr>
                <w:rFonts w:cstheme="minorHAnsi"/>
                <w:spacing w:val="-2"/>
              </w:rPr>
              <w:t>n</w:t>
            </w:r>
            <w:r w:rsidRPr="005671FC">
              <w:rPr>
                <w:rFonts w:cstheme="minorHAnsi"/>
              </w:rPr>
              <w:t>e. Puntu</w:t>
            </w:r>
            <w:r w:rsidRPr="005671FC">
              <w:rPr>
                <w:rFonts w:cstheme="minorHAnsi"/>
                <w:spacing w:val="-1"/>
              </w:rPr>
              <w:t>a</w:t>
            </w:r>
            <w:r w:rsidRPr="005671FC">
              <w:rPr>
                <w:rFonts w:cstheme="minorHAnsi"/>
                <w:spacing w:val="1"/>
              </w:rPr>
              <w:t>l</w:t>
            </w:r>
            <w:r w:rsidRPr="005671FC">
              <w:rPr>
                <w:rFonts w:cstheme="minorHAnsi"/>
              </w:rPr>
              <w:t>e a</w:t>
            </w:r>
            <w:r w:rsidRPr="005671FC">
              <w:rPr>
                <w:rFonts w:cstheme="minorHAnsi"/>
                <w:spacing w:val="-2"/>
              </w:rPr>
              <w:t>p</w:t>
            </w:r>
            <w:r w:rsidRPr="005671FC">
              <w:rPr>
                <w:rFonts w:cstheme="minorHAnsi"/>
              </w:rPr>
              <w:t>p</w:t>
            </w:r>
            <w:r w:rsidRPr="005671FC">
              <w:rPr>
                <w:rFonts w:cstheme="minorHAnsi"/>
                <w:spacing w:val="-1"/>
              </w:rPr>
              <w:t>l</w:t>
            </w:r>
            <w:r w:rsidRPr="005671FC">
              <w:rPr>
                <w:rFonts w:cstheme="minorHAnsi"/>
                <w:spacing w:val="1"/>
              </w:rPr>
              <w:t>i</w:t>
            </w:r>
            <w:r w:rsidRPr="005671FC">
              <w:rPr>
                <w:rFonts w:cstheme="minorHAnsi"/>
              </w:rPr>
              <w:t>c</w:t>
            </w:r>
            <w:r w:rsidRPr="005671FC">
              <w:rPr>
                <w:rFonts w:cstheme="minorHAnsi"/>
                <w:spacing w:val="1"/>
              </w:rPr>
              <w:t>a</w:t>
            </w:r>
            <w:r w:rsidRPr="005671FC">
              <w:rPr>
                <w:rFonts w:cstheme="minorHAnsi"/>
                <w:spacing w:val="-2"/>
              </w:rPr>
              <w:t>z</w:t>
            </w:r>
            <w:r w:rsidRPr="005671FC">
              <w:rPr>
                <w:rFonts w:cstheme="minorHAnsi"/>
                <w:spacing w:val="1"/>
              </w:rPr>
              <w:t>i</w:t>
            </w:r>
            <w:r w:rsidRPr="005671FC">
              <w:rPr>
                <w:rFonts w:cstheme="minorHAnsi"/>
              </w:rPr>
              <w:t>o</w:t>
            </w:r>
            <w:r w:rsidRPr="005671FC">
              <w:rPr>
                <w:rFonts w:cstheme="minorHAnsi"/>
                <w:spacing w:val="-2"/>
              </w:rPr>
              <w:t>n</w:t>
            </w:r>
            <w:r w:rsidRPr="005671FC">
              <w:rPr>
                <w:rFonts w:cstheme="minorHAnsi"/>
              </w:rPr>
              <w:t>e de</w:t>
            </w:r>
            <w:r w:rsidRPr="005671FC">
              <w:rPr>
                <w:rFonts w:cstheme="minorHAnsi"/>
                <w:spacing w:val="-1"/>
              </w:rPr>
              <w:t>ll</w:t>
            </w:r>
            <w:r w:rsidRPr="005671FC">
              <w:rPr>
                <w:rFonts w:cstheme="minorHAnsi"/>
              </w:rPr>
              <w:t>a no</w:t>
            </w:r>
            <w:r w:rsidRPr="005671FC">
              <w:rPr>
                <w:rFonts w:cstheme="minorHAnsi"/>
                <w:spacing w:val="1"/>
              </w:rPr>
              <w:t>r</w:t>
            </w:r>
            <w:r w:rsidRPr="005671FC">
              <w:rPr>
                <w:rFonts w:cstheme="minorHAnsi"/>
                <w:spacing w:val="-4"/>
              </w:rPr>
              <w:t>m</w:t>
            </w:r>
            <w:r w:rsidRPr="005671FC">
              <w:rPr>
                <w:rFonts w:cstheme="minorHAnsi"/>
              </w:rPr>
              <w:t>a</w:t>
            </w:r>
            <w:r w:rsidRPr="005671FC">
              <w:rPr>
                <w:rFonts w:cstheme="minorHAnsi"/>
                <w:spacing w:val="1"/>
              </w:rPr>
              <w:t>ti</w:t>
            </w:r>
            <w:r w:rsidRPr="005671FC">
              <w:rPr>
                <w:rFonts w:cstheme="minorHAnsi"/>
                <w:spacing w:val="-2"/>
              </w:rPr>
              <w:t>v</w:t>
            </w:r>
            <w:r w:rsidRPr="005671FC">
              <w:rPr>
                <w:rFonts w:cstheme="minorHAnsi"/>
              </w:rPr>
              <w:t xml:space="preserve">a </w:t>
            </w:r>
            <w:r w:rsidRPr="005671FC">
              <w:rPr>
                <w:rFonts w:cstheme="minorHAnsi"/>
                <w:spacing w:val="1"/>
              </w:rPr>
              <w:t>i</w:t>
            </w:r>
            <w:r w:rsidRPr="005671FC">
              <w:rPr>
                <w:rFonts w:cstheme="minorHAnsi"/>
              </w:rPr>
              <w:t xml:space="preserve">n </w:t>
            </w:r>
            <w:r w:rsidRPr="005671FC">
              <w:rPr>
                <w:rFonts w:cstheme="minorHAnsi"/>
                <w:spacing w:val="-4"/>
              </w:rPr>
              <w:t>m</w:t>
            </w:r>
            <w:r w:rsidRPr="005671FC">
              <w:rPr>
                <w:rFonts w:cstheme="minorHAnsi"/>
              </w:rPr>
              <w:t>a</w:t>
            </w:r>
            <w:r w:rsidRPr="005671FC">
              <w:rPr>
                <w:rFonts w:cstheme="minorHAnsi"/>
                <w:spacing w:val="1"/>
              </w:rPr>
              <w:t>t</w:t>
            </w:r>
            <w:r w:rsidRPr="005671FC">
              <w:rPr>
                <w:rFonts w:cstheme="minorHAnsi"/>
              </w:rPr>
              <w:t>e</w:t>
            </w:r>
            <w:r w:rsidRPr="005671FC">
              <w:rPr>
                <w:rFonts w:cstheme="minorHAnsi"/>
                <w:spacing w:val="1"/>
              </w:rPr>
              <w:t>ri</w:t>
            </w:r>
            <w:r w:rsidRPr="005671FC">
              <w:rPr>
                <w:rFonts w:cstheme="minorHAnsi"/>
              </w:rPr>
              <w:t>a</w:t>
            </w:r>
            <w:r w:rsidRPr="005671FC">
              <w:rPr>
                <w:rFonts w:cstheme="minorHAnsi"/>
                <w:spacing w:val="-2"/>
              </w:rPr>
              <w:t>d</w:t>
            </w:r>
            <w:r w:rsidRPr="005671FC">
              <w:rPr>
                <w:rFonts w:cstheme="minorHAnsi"/>
              </w:rPr>
              <w:t>ia</w:t>
            </w:r>
            <w:r w:rsidRPr="005671FC">
              <w:rPr>
                <w:rFonts w:cstheme="minorHAnsi"/>
                <w:spacing w:val="-2"/>
              </w:rPr>
              <w:t>n</w:t>
            </w:r>
            <w:r w:rsidRPr="005671FC">
              <w:rPr>
                <w:rFonts w:cstheme="minorHAnsi"/>
                <w:spacing w:val="1"/>
              </w:rPr>
              <w:t>ti</w:t>
            </w:r>
            <w:r w:rsidRPr="005671FC">
              <w:rPr>
                <w:rFonts w:cstheme="minorHAnsi"/>
                <w:spacing w:val="-2"/>
              </w:rPr>
              <w:t>c</w:t>
            </w:r>
            <w:r w:rsidRPr="005671FC">
              <w:rPr>
                <w:rFonts w:cstheme="minorHAnsi"/>
              </w:rPr>
              <w:t>o</w:t>
            </w:r>
            <w:r w:rsidRPr="005671FC">
              <w:rPr>
                <w:rFonts w:cstheme="minorHAnsi"/>
                <w:spacing w:val="-2"/>
              </w:rPr>
              <w:t>r</w:t>
            </w:r>
            <w:r w:rsidRPr="005671FC">
              <w:rPr>
                <w:rFonts w:cstheme="minorHAnsi"/>
                <w:spacing w:val="1"/>
              </w:rPr>
              <w:t>r</w:t>
            </w:r>
            <w:r w:rsidRPr="005671FC">
              <w:rPr>
                <w:rFonts w:cstheme="minorHAnsi"/>
              </w:rPr>
              <w:t>u</w:t>
            </w:r>
            <w:r w:rsidRPr="005671FC">
              <w:rPr>
                <w:rFonts w:cstheme="minorHAnsi"/>
                <w:spacing w:val="-2"/>
              </w:rPr>
              <w:t>z</w:t>
            </w:r>
            <w:r w:rsidRPr="005671FC">
              <w:rPr>
                <w:rFonts w:cstheme="minorHAnsi"/>
                <w:spacing w:val="1"/>
              </w:rPr>
              <w:t>i</w:t>
            </w:r>
            <w:r w:rsidRPr="005671FC">
              <w:rPr>
                <w:rFonts w:cstheme="minorHAnsi"/>
              </w:rPr>
              <w:t>one perp</w:t>
            </w:r>
            <w:r w:rsidRPr="005671FC">
              <w:rPr>
                <w:rFonts w:cstheme="minorHAnsi"/>
                <w:spacing w:val="-2"/>
              </w:rPr>
              <w:t>r</w:t>
            </w:r>
            <w:r w:rsidRPr="005671FC">
              <w:rPr>
                <w:rFonts w:cstheme="minorHAnsi"/>
              </w:rPr>
              <w:t>e</w:t>
            </w:r>
            <w:r w:rsidRPr="005671FC">
              <w:rPr>
                <w:rFonts w:cstheme="minorHAnsi"/>
                <w:spacing w:val="-2"/>
              </w:rPr>
              <w:t>v</w:t>
            </w:r>
            <w:r w:rsidRPr="005671FC">
              <w:rPr>
                <w:rFonts w:cstheme="minorHAnsi"/>
              </w:rPr>
              <w:t>en</w:t>
            </w:r>
            <w:r w:rsidRPr="005671FC">
              <w:rPr>
                <w:rFonts w:cstheme="minorHAnsi"/>
                <w:spacing w:val="1"/>
              </w:rPr>
              <w:t>i</w:t>
            </w:r>
            <w:r w:rsidRPr="005671FC">
              <w:rPr>
                <w:rFonts w:cstheme="minorHAnsi"/>
                <w:spacing w:val="-2"/>
              </w:rPr>
              <w:t>r</w:t>
            </w:r>
            <w:r w:rsidRPr="005671FC">
              <w:rPr>
                <w:rFonts w:cstheme="minorHAnsi"/>
              </w:rPr>
              <w:t xml:space="preserve">ee </w:t>
            </w:r>
            <w:r w:rsidRPr="005671FC">
              <w:rPr>
                <w:rFonts w:cstheme="minorHAnsi"/>
                <w:spacing w:val="1"/>
              </w:rPr>
              <w:t>r</w:t>
            </w:r>
            <w:r w:rsidRPr="005671FC">
              <w:rPr>
                <w:rFonts w:cstheme="minorHAnsi"/>
              </w:rPr>
              <w:t>ep</w:t>
            </w:r>
            <w:r w:rsidRPr="005671FC">
              <w:rPr>
                <w:rFonts w:cstheme="minorHAnsi"/>
                <w:spacing w:val="-1"/>
              </w:rPr>
              <w:t>r</w:t>
            </w:r>
            <w:r w:rsidRPr="005671FC">
              <w:rPr>
                <w:rFonts w:cstheme="minorHAnsi"/>
                <w:spacing w:val="1"/>
              </w:rPr>
              <w:t>i</w:t>
            </w:r>
            <w:r w:rsidRPr="005671FC">
              <w:rPr>
                <w:rFonts w:cstheme="minorHAnsi"/>
                <w:spacing w:val="-4"/>
              </w:rPr>
              <w:t>m</w:t>
            </w:r>
            <w:r w:rsidRPr="005671FC">
              <w:rPr>
                <w:rFonts w:cstheme="minorHAnsi"/>
              </w:rPr>
              <w:t>e</w:t>
            </w:r>
            <w:r w:rsidRPr="005671FC">
              <w:rPr>
                <w:rFonts w:cstheme="minorHAnsi"/>
                <w:spacing w:val="1"/>
              </w:rPr>
              <w:t>r</w:t>
            </w:r>
            <w:r w:rsidRPr="005671FC">
              <w:rPr>
                <w:rFonts w:cstheme="minorHAnsi"/>
              </w:rPr>
              <w:t>e</w:t>
            </w:r>
            <w:r w:rsidRPr="005671FC">
              <w:rPr>
                <w:rFonts w:cstheme="minorHAnsi"/>
                <w:spacing w:val="-1"/>
              </w:rPr>
              <w:t>l</w:t>
            </w:r>
            <w:r w:rsidRPr="005671FC">
              <w:rPr>
                <w:rFonts w:cstheme="minorHAnsi"/>
                <w:spacing w:val="1"/>
              </w:rPr>
              <w:t>’</w:t>
            </w:r>
            <w:r w:rsidRPr="005671FC">
              <w:rPr>
                <w:rFonts w:cstheme="minorHAnsi"/>
                <w:spacing w:val="-1"/>
              </w:rPr>
              <w:t>i</w:t>
            </w:r>
            <w:r w:rsidRPr="005671FC">
              <w:rPr>
                <w:rFonts w:cstheme="minorHAnsi"/>
                <w:spacing w:val="1"/>
              </w:rPr>
              <w:t>l</w:t>
            </w:r>
            <w:r w:rsidRPr="005671FC">
              <w:rPr>
                <w:rFonts w:cstheme="minorHAnsi"/>
                <w:spacing w:val="-1"/>
              </w:rPr>
              <w:t>l</w:t>
            </w:r>
            <w:r w:rsidRPr="005671FC">
              <w:rPr>
                <w:rFonts w:cstheme="minorHAnsi"/>
              </w:rPr>
              <w:t>e</w:t>
            </w:r>
            <w:r w:rsidRPr="005671FC">
              <w:rPr>
                <w:rFonts w:cstheme="minorHAnsi"/>
                <w:spacing w:val="-2"/>
              </w:rPr>
              <w:t>g</w:t>
            </w:r>
            <w:r w:rsidRPr="005671FC">
              <w:rPr>
                <w:rFonts w:cstheme="minorHAnsi"/>
              </w:rPr>
              <w:t>a</w:t>
            </w:r>
            <w:r w:rsidRPr="005671FC">
              <w:rPr>
                <w:rFonts w:cstheme="minorHAnsi"/>
                <w:spacing w:val="1"/>
              </w:rPr>
              <w:t>l</w:t>
            </w:r>
            <w:r w:rsidRPr="005671FC">
              <w:rPr>
                <w:rFonts w:cstheme="minorHAnsi"/>
                <w:spacing w:val="-1"/>
              </w:rPr>
              <w:t>i</w:t>
            </w:r>
            <w:r w:rsidRPr="005671FC">
              <w:rPr>
                <w:rFonts w:cstheme="minorHAnsi"/>
                <w:spacing w:val="1"/>
              </w:rPr>
              <w:t>t</w:t>
            </w:r>
            <w:r w:rsidRPr="005671FC">
              <w:rPr>
                <w:rFonts w:cstheme="minorHAnsi"/>
              </w:rPr>
              <w:t>à ne</w:t>
            </w:r>
            <w:r w:rsidRPr="005671FC">
              <w:rPr>
                <w:rFonts w:cstheme="minorHAnsi"/>
                <w:spacing w:val="-1"/>
              </w:rPr>
              <w:t>l</w:t>
            </w:r>
            <w:r w:rsidRPr="005671FC">
              <w:rPr>
                <w:rFonts w:cstheme="minorHAnsi"/>
                <w:spacing w:val="1"/>
              </w:rPr>
              <w:t>l’</w:t>
            </w:r>
            <w:r w:rsidRPr="005671FC">
              <w:rPr>
                <w:rFonts w:cstheme="minorHAnsi"/>
              </w:rPr>
              <w:t>a</w:t>
            </w:r>
            <w:r w:rsidRPr="005671FC">
              <w:rPr>
                <w:rFonts w:cstheme="minorHAnsi"/>
                <w:spacing w:val="-2"/>
              </w:rPr>
              <w:t>z</w:t>
            </w:r>
            <w:r w:rsidRPr="005671FC">
              <w:rPr>
                <w:rFonts w:cstheme="minorHAnsi"/>
                <w:spacing w:val="1"/>
              </w:rPr>
              <w:t>i</w:t>
            </w:r>
            <w:r w:rsidRPr="005671FC">
              <w:rPr>
                <w:rFonts w:cstheme="minorHAnsi"/>
                <w:spacing w:val="-2"/>
              </w:rPr>
              <w:t>o</w:t>
            </w:r>
            <w:r w:rsidRPr="005671FC">
              <w:rPr>
                <w:rFonts w:cstheme="minorHAnsi"/>
              </w:rPr>
              <w:t>ne a</w:t>
            </w:r>
            <w:r w:rsidRPr="005671FC">
              <w:rPr>
                <w:rFonts w:cstheme="minorHAnsi"/>
                <w:spacing w:val="-1"/>
              </w:rPr>
              <w:t>m</w:t>
            </w:r>
            <w:r w:rsidRPr="005671FC">
              <w:rPr>
                <w:rFonts w:cstheme="minorHAnsi"/>
                <w:spacing w:val="-4"/>
              </w:rPr>
              <w:t>m</w:t>
            </w:r>
            <w:r w:rsidRPr="005671FC">
              <w:rPr>
                <w:rFonts w:cstheme="minorHAnsi"/>
                <w:spacing w:val="1"/>
              </w:rPr>
              <w:t>i</w:t>
            </w:r>
            <w:r w:rsidRPr="005671FC">
              <w:rPr>
                <w:rFonts w:cstheme="minorHAnsi"/>
              </w:rPr>
              <w:t>n</w:t>
            </w:r>
            <w:r w:rsidRPr="005671FC">
              <w:rPr>
                <w:rFonts w:cstheme="minorHAnsi"/>
                <w:spacing w:val="1"/>
              </w:rPr>
              <w:t>i</w:t>
            </w:r>
            <w:r w:rsidRPr="005671FC">
              <w:rPr>
                <w:rFonts w:cstheme="minorHAnsi"/>
              </w:rPr>
              <w:t>s</w:t>
            </w:r>
            <w:r w:rsidRPr="005671FC">
              <w:rPr>
                <w:rFonts w:cstheme="minorHAnsi"/>
                <w:spacing w:val="1"/>
              </w:rPr>
              <w:t>t</w:t>
            </w:r>
            <w:r w:rsidRPr="005671FC">
              <w:rPr>
                <w:rFonts w:cstheme="minorHAnsi"/>
                <w:spacing w:val="-2"/>
              </w:rPr>
              <w:t>r</w:t>
            </w:r>
            <w:r w:rsidRPr="005671FC">
              <w:rPr>
                <w:rFonts w:cstheme="minorHAnsi"/>
              </w:rPr>
              <w:t>a</w:t>
            </w:r>
            <w:r w:rsidRPr="005671FC">
              <w:rPr>
                <w:rFonts w:cstheme="minorHAnsi"/>
                <w:spacing w:val="-1"/>
              </w:rPr>
              <w:t>t</w:t>
            </w:r>
            <w:r w:rsidRPr="005671FC">
              <w:rPr>
                <w:rFonts w:cstheme="minorHAnsi"/>
                <w:spacing w:val="1"/>
              </w:rPr>
              <w:t>i</w:t>
            </w:r>
            <w:r w:rsidRPr="005671FC">
              <w:rPr>
                <w:rFonts w:cstheme="minorHAnsi"/>
                <w:spacing w:val="-2"/>
              </w:rPr>
              <w:t>v</w:t>
            </w:r>
            <w:r w:rsidRPr="005671FC">
              <w:rPr>
                <w:rFonts w:cstheme="minorHAnsi"/>
              </w:rPr>
              <w:t>a.</w:t>
            </w:r>
            <w:r w:rsidRPr="005671FC">
              <w:rPr>
                <w:rFonts w:cstheme="minorHAnsi"/>
                <w:spacing w:val="-1"/>
              </w:rPr>
              <w:t>A</w:t>
            </w:r>
            <w:r w:rsidRPr="005671FC">
              <w:rPr>
                <w:rFonts w:cstheme="minorHAnsi"/>
              </w:rPr>
              <w:t>nche</w:t>
            </w:r>
            <w:r w:rsidRPr="005671FC">
              <w:rPr>
                <w:rFonts w:cstheme="minorHAnsi"/>
                <w:spacing w:val="1"/>
              </w:rPr>
              <w:t>i</w:t>
            </w:r>
            <w:r w:rsidRPr="005671FC">
              <w:rPr>
                <w:rFonts w:cstheme="minorHAnsi"/>
              </w:rPr>
              <w:t>n que</w:t>
            </w:r>
            <w:r w:rsidRPr="005671FC">
              <w:rPr>
                <w:rFonts w:cstheme="minorHAnsi"/>
                <w:spacing w:val="1"/>
              </w:rPr>
              <w:t>st</w:t>
            </w:r>
            <w:r w:rsidRPr="005671FC">
              <w:rPr>
                <w:rFonts w:cstheme="minorHAnsi"/>
              </w:rPr>
              <w:t>oc</w:t>
            </w:r>
            <w:r w:rsidRPr="005671FC">
              <w:rPr>
                <w:rFonts w:cstheme="minorHAnsi"/>
                <w:spacing w:val="-2"/>
              </w:rPr>
              <w:t>a</w:t>
            </w:r>
            <w:r w:rsidRPr="005671FC">
              <w:rPr>
                <w:rFonts w:cstheme="minorHAnsi"/>
              </w:rPr>
              <w:t xml:space="preserve">so, </w:t>
            </w:r>
            <w:r w:rsidRPr="005671FC">
              <w:rPr>
                <w:rFonts w:cstheme="minorHAnsi"/>
                <w:spacing w:val="1"/>
              </w:rPr>
              <w:t>tr</w:t>
            </w:r>
            <w:r w:rsidRPr="005671FC">
              <w:rPr>
                <w:rFonts w:cstheme="minorHAnsi"/>
              </w:rPr>
              <w:t>a</w:t>
            </w:r>
            <w:r w:rsidRPr="005671FC">
              <w:rPr>
                <w:rFonts w:cstheme="minorHAnsi"/>
                <w:spacing w:val="-3"/>
              </w:rPr>
              <w:t>m</w:t>
            </w:r>
            <w:r w:rsidRPr="005671FC">
              <w:rPr>
                <w:rFonts w:cstheme="minorHAnsi"/>
                <w:spacing w:val="1"/>
              </w:rPr>
              <w:t>it</w:t>
            </w:r>
            <w:r w:rsidRPr="005671FC">
              <w:rPr>
                <w:rFonts w:cstheme="minorHAnsi"/>
              </w:rPr>
              <w:t xml:space="preserve">e </w:t>
            </w:r>
            <w:r w:rsidRPr="005671FC">
              <w:rPr>
                <w:rFonts w:cstheme="minorHAnsi"/>
                <w:spacing w:val="1"/>
              </w:rPr>
              <w:t>l</w:t>
            </w:r>
            <w:r w:rsidRPr="005671FC">
              <w:rPr>
                <w:rFonts w:cstheme="minorHAnsi"/>
              </w:rPr>
              <w:t>ap</w:t>
            </w:r>
            <w:r w:rsidRPr="005671FC">
              <w:rPr>
                <w:rFonts w:cstheme="minorHAnsi"/>
                <w:spacing w:val="-2"/>
              </w:rPr>
              <w:t>u</w:t>
            </w:r>
            <w:r w:rsidRPr="005671FC">
              <w:rPr>
                <w:rFonts w:cstheme="minorHAnsi"/>
              </w:rPr>
              <w:t>bb</w:t>
            </w:r>
            <w:r w:rsidRPr="005671FC">
              <w:rPr>
                <w:rFonts w:cstheme="minorHAnsi"/>
                <w:spacing w:val="-1"/>
              </w:rPr>
              <w:t>l</w:t>
            </w:r>
            <w:r w:rsidRPr="005671FC">
              <w:rPr>
                <w:rFonts w:cstheme="minorHAnsi"/>
                <w:spacing w:val="1"/>
              </w:rPr>
              <w:t>i</w:t>
            </w:r>
            <w:r w:rsidRPr="005671FC">
              <w:rPr>
                <w:rFonts w:cstheme="minorHAnsi"/>
              </w:rPr>
              <w:t>c</w:t>
            </w:r>
            <w:r w:rsidRPr="005671FC">
              <w:rPr>
                <w:rFonts w:cstheme="minorHAnsi"/>
                <w:spacing w:val="1"/>
              </w:rPr>
              <w:t>a</w:t>
            </w:r>
            <w:r w:rsidRPr="005671FC">
              <w:rPr>
                <w:rFonts w:cstheme="minorHAnsi"/>
                <w:spacing w:val="-2"/>
              </w:rPr>
              <w:t>z</w:t>
            </w:r>
            <w:r w:rsidRPr="005671FC">
              <w:rPr>
                <w:rFonts w:cstheme="minorHAnsi"/>
                <w:spacing w:val="1"/>
              </w:rPr>
              <w:t>i</w:t>
            </w:r>
            <w:r w:rsidRPr="005671FC">
              <w:rPr>
                <w:rFonts w:cstheme="minorHAnsi"/>
                <w:spacing w:val="-2"/>
              </w:rPr>
              <w:t>o</w:t>
            </w:r>
            <w:r w:rsidRPr="005671FC">
              <w:rPr>
                <w:rFonts w:cstheme="minorHAnsi"/>
              </w:rPr>
              <w:t>ne di</w:t>
            </w:r>
            <w:r w:rsidRPr="005671FC">
              <w:rPr>
                <w:rFonts w:cstheme="minorHAnsi"/>
                <w:spacing w:val="1"/>
              </w:rPr>
              <w:t>t</w:t>
            </w:r>
            <w:r w:rsidRPr="005671FC">
              <w:rPr>
                <w:rFonts w:cstheme="minorHAnsi"/>
                <w:spacing w:val="-2"/>
              </w:rPr>
              <w:t>u</w:t>
            </w:r>
            <w:r w:rsidRPr="005671FC">
              <w:rPr>
                <w:rFonts w:cstheme="minorHAnsi"/>
                <w:spacing w:val="1"/>
              </w:rPr>
              <w:t>t</w:t>
            </w:r>
            <w:r w:rsidRPr="005671FC">
              <w:rPr>
                <w:rFonts w:cstheme="minorHAnsi"/>
                <w:spacing w:val="-1"/>
              </w:rPr>
              <w:t>t</w:t>
            </w:r>
            <w:r w:rsidRPr="005671FC">
              <w:rPr>
                <w:rFonts w:cstheme="minorHAnsi"/>
              </w:rPr>
              <w:t xml:space="preserve">i   </w:t>
            </w:r>
            <w:r w:rsidRPr="005671FC">
              <w:rPr>
                <w:rFonts w:cstheme="minorHAnsi"/>
                <w:spacing w:val="-2"/>
              </w:rPr>
              <w:t>g</w:t>
            </w:r>
            <w:r w:rsidRPr="005671FC">
              <w:rPr>
                <w:rFonts w:cstheme="minorHAnsi"/>
                <w:spacing w:val="1"/>
              </w:rPr>
              <w:t>l</w:t>
            </w:r>
            <w:r w:rsidRPr="005671FC">
              <w:rPr>
                <w:rFonts w:cstheme="minorHAnsi"/>
              </w:rPr>
              <w:t>i ado</w:t>
            </w:r>
            <w:r w:rsidRPr="005671FC">
              <w:rPr>
                <w:rFonts w:cstheme="minorHAnsi"/>
                <w:spacing w:val="-1"/>
              </w:rPr>
              <w:t>t</w:t>
            </w:r>
            <w:r w:rsidRPr="005671FC">
              <w:rPr>
                <w:rFonts w:cstheme="minorHAnsi"/>
                <w:spacing w:val="1"/>
              </w:rPr>
              <w:t>t</w:t>
            </w:r>
            <w:r w:rsidRPr="005671FC">
              <w:rPr>
                <w:rFonts w:cstheme="minorHAnsi"/>
                <w:spacing w:val="-2"/>
              </w:rPr>
              <w:t>a</w:t>
            </w:r>
            <w:r w:rsidRPr="005671FC">
              <w:rPr>
                <w:rFonts w:cstheme="minorHAnsi"/>
                <w:spacing w:val="1"/>
              </w:rPr>
              <w:t>t</w:t>
            </w:r>
            <w:r w:rsidRPr="005671FC">
              <w:rPr>
                <w:rFonts w:cstheme="minorHAnsi"/>
              </w:rPr>
              <w:t>id</w:t>
            </w:r>
            <w:r w:rsidRPr="005671FC">
              <w:rPr>
                <w:rFonts w:cstheme="minorHAnsi"/>
                <w:spacing w:val="-2"/>
              </w:rPr>
              <w:t>a</w:t>
            </w:r>
            <w:r w:rsidRPr="005671FC">
              <w:rPr>
                <w:rFonts w:cstheme="minorHAnsi"/>
              </w:rPr>
              <w:t>l</w:t>
            </w:r>
            <w:r w:rsidRPr="005671FC">
              <w:rPr>
                <w:rFonts w:cstheme="minorHAnsi"/>
                <w:spacing w:val="-1"/>
              </w:rPr>
              <w:t>C</w:t>
            </w:r>
            <w:r w:rsidRPr="005671FC">
              <w:rPr>
                <w:rFonts w:cstheme="minorHAnsi"/>
              </w:rPr>
              <w:t>o</w:t>
            </w:r>
            <w:r w:rsidRPr="005671FC">
              <w:rPr>
                <w:rFonts w:cstheme="minorHAnsi"/>
                <w:spacing w:val="-4"/>
              </w:rPr>
              <w:t>m</w:t>
            </w:r>
            <w:r w:rsidRPr="005671FC">
              <w:rPr>
                <w:rFonts w:cstheme="minorHAnsi"/>
              </w:rPr>
              <w:t>une,siponeaso</w:t>
            </w:r>
            <w:r w:rsidRPr="005671FC">
              <w:rPr>
                <w:rFonts w:cstheme="minorHAnsi"/>
                <w:spacing w:val="1"/>
              </w:rPr>
              <w:t>s</w:t>
            </w:r>
            <w:r w:rsidRPr="005671FC">
              <w:rPr>
                <w:rFonts w:cstheme="minorHAnsi"/>
                <w:spacing w:val="-1"/>
              </w:rPr>
              <w:t>t</w:t>
            </w:r>
            <w:r w:rsidRPr="005671FC">
              <w:rPr>
                <w:rFonts w:cstheme="minorHAnsi"/>
              </w:rPr>
              <w:t>e</w:t>
            </w:r>
            <w:r w:rsidRPr="005671FC">
              <w:rPr>
                <w:rFonts w:cstheme="minorHAnsi"/>
                <w:spacing w:val="-2"/>
              </w:rPr>
              <w:t>g</w:t>
            </w:r>
            <w:r w:rsidRPr="005671FC">
              <w:rPr>
                <w:rFonts w:cstheme="minorHAnsi"/>
              </w:rPr>
              <w:t>no del</w:t>
            </w:r>
            <w:r w:rsidRPr="005671FC">
              <w:rPr>
                <w:rFonts w:cstheme="minorHAnsi"/>
                <w:spacing w:val="-2"/>
              </w:rPr>
              <w:t>p</w:t>
            </w:r>
            <w:r w:rsidRPr="005671FC">
              <w:rPr>
                <w:rFonts w:cstheme="minorHAnsi"/>
                <w:spacing w:val="1"/>
              </w:rPr>
              <w:t>r</w:t>
            </w:r>
            <w:r w:rsidRPr="005671FC">
              <w:rPr>
                <w:rFonts w:cstheme="minorHAnsi"/>
              </w:rPr>
              <w:t>o</w:t>
            </w:r>
            <w:r w:rsidRPr="005671FC">
              <w:rPr>
                <w:rFonts w:cstheme="minorHAnsi"/>
                <w:spacing w:val="-2"/>
              </w:rPr>
              <w:t>vv</w:t>
            </w:r>
            <w:r w:rsidRPr="005671FC">
              <w:rPr>
                <w:rFonts w:cstheme="minorHAnsi"/>
              </w:rPr>
              <w:t>ed</w:t>
            </w:r>
            <w:r w:rsidRPr="005671FC">
              <w:rPr>
                <w:rFonts w:cstheme="minorHAnsi"/>
                <w:spacing w:val="1"/>
              </w:rPr>
              <w:t>i</w:t>
            </w:r>
            <w:r w:rsidRPr="005671FC">
              <w:rPr>
                <w:rFonts w:cstheme="minorHAnsi"/>
                <w:spacing w:val="-4"/>
              </w:rPr>
              <w:t>m</w:t>
            </w:r>
            <w:r w:rsidRPr="005671FC">
              <w:rPr>
                <w:rFonts w:cstheme="minorHAnsi"/>
              </w:rPr>
              <w:t>en</w:t>
            </w:r>
            <w:r w:rsidRPr="005671FC">
              <w:rPr>
                <w:rFonts w:cstheme="minorHAnsi"/>
                <w:spacing w:val="1"/>
              </w:rPr>
              <w:t>t</w:t>
            </w:r>
            <w:r w:rsidRPr="005671FC">
              <w:rPr>
                <w:rFonts w:cstheme="minorHAnsi"/>
              </w:rPr>
              <w:t>o</w:t>
            </w:r>
            <w:r w:rsidRPr="005671FC">
              <w:rPr>
                <w:rFonts w:cstheme="minorHAnsi"/>
                <w:spacing w:val="1"/>
              </w:rPr>
              <w:t>l</w:t>
            </w:r>
            <w:r w:rsidRPr="005671FC">
              <w:rPr>
                <w:rFonts w:cstheme="minorHAnsi"/>
              </w:rPr>
              <w:t>e</w:t>
            </w:r>
            <w:r w:rsidRPr="005671FC">
              <w:rPr>
                <w:rFonts w:cstheme="minorHAnsi"/>
                <w:spacing w:val="-2"/>
              </w:rPr>
              <w:t>g</w:t>
            </w:r>
            <w:r w:rsidRPr="005671FC">
              <w:rPr>
                <w:rFonts w:cstheme="minorHAnsi"/>
                <w:spacing w:val="1"/>
              </w:rPr>
              <w:t>i</w:t>
            </w:r>
            <w:r w:rsidRPr="005671FC">
              <w:rPr>
                <w:rFonts w:cstheme="minorHAnsi"/>
                <w:spacing w:val="-2"/>
              </w:rPr>
              <w:t>s</w:t>
            </w:r>
            <w:r w:rsidRPr="005671FC">
              <w:rPr>
                <w:rFonts w:cstheme="minorHAnsi"/>
                <w:spacing w:val="1"/>
              </w:rPr>
              <w:t>l</w:t>
            </w:r>
            <w:r w:rsidRPr="005671FC">
              <w:rPr>
                <w:rFonts w:cstheme="minorHAnsi"/>
                <w:spacing w:val="-2"/>
              </w:rPr>
              <w:t>a</w:t>
            </w:r>
            <w:r w:rsidRPr="005671FC">
              <w:rPr>
                <w:rFonts w:cstheme="minorHAnsi"/>
                <w:spacing w:val="-1"/>
              </w:rPr>
              <w:t>t</w:t>
            </w:r>
            <w:r w:rsidRPr="005671FC">
              <w:rPr>
                <w:rFonts w:cstheme="minorHAnsi"/>
                <w:spacing w:val="1"/>
              </w:rPr>
              <w:t>i</w:t>
            </w:r>
            <w:r w:rsidRPr="005671FC">
              <w:rPr>
                <w:rFonts w:cstheme="minorHAnsi"/>
                <w:spacing w:val="-2"/>
              </w:rPr>
              <w:t>v</w:t>
            </w:r>
            <w:r w:rsidRPr="005671FC">
              <w:rPr>
                <w:rFonts w:cstheme="minorHAnsi"/>
              </w:rPr>
              <w:t>o</w:t>
            </w:r>
            <w:r w:rsidRPr="005671FC">
              <w:rPr>
                <w:rFonts w:cstheme="minorHAnsi"/>
                <w:spacing w:val="1"/>
              </w:rPr>
              <w:t>i</w:t>
            </w:r>
            <w:r w:rsidRPr="005671FC">
              <w:rPr>
                <w:rFonts w:cstheme="minorHAnsi"/>
              </w:rPr>
              <w:t>lcon</w:t>
            </w:r>
            <w:r w:rsidRPr="005671FC">
              <w:rPr>
                <w:rFonts w:cstheme="minorHAnsi"/>
                <w:spacing w:val="-1"/>
              </w:rPr>
              <w:t>t</w:t>
            </w:r>
            <w:r w:rsidRPr="005671FC">
              <w:rPr>
                <w:rFonts w:cstheme="minorHAnsi"/>
                <w:spacing w:val="1"/>
              </w:rPr>
              <w:t>r</w:t>
            </w:r>
            <w:r w:rsidRPr="005671FC">
              <w:rPr>
                <w:rFonts w:cstheme="minorHAnsi"/>
                <w:spacing w:val="-2"/>
              </w:rPr>
              <w:t>o</w:t>
            </w:r>
            <w:r w:rsidRPr="005671FC">
              <w:rPr>
                <w:rFonts w:cstheme="minorHAnsi"/>
                <w:spacing w:val="1"/>
              </w:rPr>
              <w:t>ll</w:t>
            </w:r>
            <w:r w:rsidRPr="005671FC">
              <w:rPr>
                <w:rFonts w:cstheme="minorHAnsi"/>
              </w:rPr>
              <w:t>o p</w:t>
            </w:r>
            <w:r w:rsidRPr="005671FC">
              <w:rPr>
                <w:rFonts w:cstheme="minorHAnsi"/>
                <w:spacing w:val="1"/>
              </w:rPr>
              <w:t>r</w:t>
            </w:r>
            <w:r w:rsidRPr="005671FC">
              <w:rPr>
                <w:rFonts w:cstheme="minorHAnsi"/>
              </w:rPr>
              <w:t>o</w:t>
            </w:r>
            <w:r w:rsidRPr="005671FC">
              <w:rPr>
                <w:rFonts w:cstheme="minorHAnsi"/>
                <w:spacing w:val="-2"/>
              </w:rPr>
              <w:t>v</w:t>
            </w:r>
            <w:r w:rsidRPr="005671FC">
              <w:rPr>
                <w:rFonts w:cstheme="minorHAnsi"/>
              </w:rPr>
              <w:t>en</w:t>
            </w:r>
            <w:r w:rsidRPr="005671FC">
              <w:rPr>
                <w:rFonts w:cstheme="minorHAnsi"/>
                <w:spacing w:val="1"/>
              </w:rPr>
              <w:t>i</w:t>
            </w:r>
            <w:r w:rsidRPr="005671FC">
              <w:rPr>
                <w:rFonts w:cstheme="minorHAnsi"/>
              </w:rPr>
              <w:t>e</w:t>
            </w:r>
            <w:r w:rsidRPr="005671FC">
              <w:rPr>
                <w:rFonts w:cstheme="minorHAnsi"/>
                <w:spacing w:val="-2"/>
              </w:rPr>
              <w:t>n</w:t>
            </w:r>
            <w:r w:rsidRPr="005671FC">
              <w:rPr>
                <w:rFonts w:cstheme="minorHAnsi"/>
                <w:spacing w:val="1"/>
              </w:rPr>
              <w:t>t</w:t>
            </w:r>
            <w:r w:rsidRPr="005671FC">
              <w:rPr>
                <w:rFonts w:cstheme="minorHAnsi"/>
              </w:rPr>
              <w:t>edaic</w:t>
            </w:r>
            <w:r w:rsidRPr="005671FC">
              <w:rPr>
                <w:rFonts w:cstheme="minorHAnsi"/>
                <w:spacing w:val="-1"/>
              </w:rPr>
              <w:t>i</w:t>
            </w:r>
            <w:r w:rsidRPr="005671FC">
              <w:rPr>
                <w:rFonts w:cstheme="minorHAnsi"/>
                <w:spacing w:val="1"/>
              </w:rPr>
              <w:t>t</w:t>
            </w:r>
            <w:r w:rsidRPr="005671FC">
              <w:rPr>
                <w:rFonts w:cstheme="minorHAnsi"/>
                <w:spacing w:val="-1"/>
              </w:rPr>
              <w:t>t</w:t>
            </w:r>
            <w:r w:rsidRPr="005671FC">
              <w:rPr>
                <w:rFonts w:cstheme="minorHAnsi"/>
              </w:rPr>
              <w:t>ad</w:t>
            </w:r>
            <w:r w:rsidRPr="005671FC">
              <w:rPr>
                <w:rFonts w:cstheme="minorHAnsi"/>
                <w:spacing w:val="-1"/>
              </w:rPr>
              <w:t>i</w:t>
            </w:r>
            <w:r w:rsidRPr="005671FC">
              <w:rPr>
                <w:rFonts w:cstheme="minorHAnsi"/>
              </w:rPr>
              <w:t>ni.</w:t>
            </w:r>
          </w:p>
          <w:p w:rsidR="00584AEE" w:rsidRPr="005671FC" w:rsidRDefault="00584AEE" w:rsidP="008D1978">
            <w:pPr>
              <w:widowControl w:val="0"/>
              <w:tabs>
                <w:tab w:val="left" w:pos="820"/>
              </w:tabs>
              <w:autoSpaceDE w:val="0"/>
              <w:autoSpaceDN w:val="0"/>
              <w:adjustRightInd w:val="0"/>
              <w:spacing w:after="0" w:line="267" w:lineRule="exact"/>
              <w:ind w:right="-20"/>
              <w:rPr>
                <w:rFonts w:cstheme="minorHAnsi"/>
                <w:b/>
                <w:spacing w:val="-1"/>
                <w:position w:val="-1"/>
              </w:rPr>
            </w:pPr>
          </w:p>
          <w:p w:rsidR="00584AEE" w:rsidRPr="005671FC" w:rsidRDefault="00584AEE" w:rsidP="008D1978">
            <w:pPr>
              <w:widowControl w:val="0"/>
              <w:tabs>
                <w:tab w:val="left" w:pos="820"/>
              </w:tabs>
              <w:autoSpaceDE w:val="0"/>
              <w:autoSpaceDN w:val="0"/>
              <w:adjustRightInd w:val="0"/>
              <w:spacing w:after="0" w:line="267" w:lineRule="exact"/>
              <w:ind w:right="-20"/>
              <w:jc w:val="both"/>
              <w:rPr>
                <w:rFonts w:cstheme="minorHAnsi"/>
              </w:rPr>
            </w:pPr>
            <w:r w:rsidRPr="005671FC">
              <w:rPr>
                <w:rFonts w:cstheme="minorHAnsi"/>
                <w:b/>
                <w:spacing w:val="-1"/>
                <w:position w:val="-1"/>
              </w:rPr>
              <w:t>N. 4</w:t>
            </w:r>
            <w:r w:rsidRPr="005671FC">
              <w:rPr>
                <w:rFonts w:cstheme="minorHAnsi"/>
                <w:spacing w:val="-1"/>
                <w:position w:val="-1"/>
              </w:rPr>
              <w:t xml:space="preserve"> </w:t>
            </w:r>
            <w:proofErr w:type="spellStart"/>
            <w:r w:rsidRPr="005671FC">
              <w:rPr>
                <w:rFonts w:cstheme="minorHAnsi"/>
                <w:spacing w:val="-1"/>
                <w:position w:val="-1"/>
              </w:rPr>
              <w:t>D</w:t>
            </w:r>
            <w:r w:rsidRPr="005671FC">
              <w:rPr>
                <w:rFonts w:cstheme="minorHAnsi"/>
                <w:position w:val="-1"/>
              </w:rPr>
              <w:t>a</w:t>
            </w:r>
            <w:r w:rsidRPr="005671FC">
              <w:rPr>
                <w:rFonts w:cstheme="minorHAnsi"/>
                <w:spacing w:val="1"/>
                <w:position w:val="-1"/>
              </w:rPr>
              <w:t>r</w:t>
            </w:r>
            <w:r w:rsidRPr="005671FC">
              <w:rPr>
                <w:rFonts w:cstheme="minorHAnsi"/>
                <w:position w:val="-1"/>
              </w:rPr>
              <w:t>e</w:t>
            </w:r>
            <w:r w:rsidRPr="005671FC">
              <w:rPr>
                <w:rFonts w:cstheme="minorHAnsi"/>
                <w:spacing w:val="-2"/>
                <w:position w:val="-1"/>
              </w:rPr>
              <w:t>a</w:t>
            </w:r>
            <w:r w:rsidRPr="005671FC">
              <w:rPr>
                <w:rFonts w:cstheme="minorHAnsi"/>
                <w:spacing w:val="1"/>
                <w:position w:val="-1"/>
              </w:rPr>
              <w:t>tt</w:t>
            </w:r>
            <w:r w:rsidRPr="005671FC">
              <w:rPr>
                <w:rFonts w:cstheme="minorHAnsi"/>
                <w:spacing w:val="-2"/>
                <w:position w:val="-1"/>
              </w:rPr>
              <w:t>u</w:t>
            </w:r>
            <w:r w:rsidRPr="005671FC">
              <w:rPr>
                <w:rFonts w:cstheme="minorHAnsi"/>
                <w:position w:val="-1"/>
              </w:rPr>
              <w:t>a</w:t>
            </w:r>
            <w:r w:rsidRPr="005671FC">
              <w:rPr>
                <w:rFonts w:cstheme="minorHAnsi"/>
                <w:spacing w:val="-2"/>
                <w:position w:val="-1"/>
              </w:rPr>
              <w:t>z</w:t>
            </w:r>
            <w:r w:rsidRPr="005671FC">
              <w:rPr>
                <w:rFonts w:cstheme="minorHAnsi"/>
                <w:spacing w:val="1"/>
                <w:position w:val="-1"/>
              </w:rPr>
              <w:t>i</w:t>
            </w:r>
            <w:r w:rsidRPr="005671FC">
              <w:rPr>
                <w:rFonts w:cstheme="minorHAnsi"/>
                <w:position w:val="-1"/>
              </w:rPr>
              <w:t>oneaq</w:t>
            </w:r>
            <w:r w:rsidRPr="005671FC">
              <w:rPr>
                <w:rFonts w:cstheme="minorHAnsi"/>
                <w:spacing w:val="-2"/>
                <w:position w:val="-1"/>
              </w:rPr>
              <w:t>u</w:t>
            </w:r>
            <w:r w:rsidRPr="005671FC">
              <w:rPr>
                <w:rFonts w:cstheme="minorHAnsi"/>
                <w:position w:val="-1"/>
              </w:rPr>
              <w:t>an</w:t>
            </w:r>
            <w:r w:rsidRPr="005671FC">
              <w:rPr>
                <w:rFonts w:cstheme="minorHAnsi"/>
                <w:spacing w:val="1"/>
                <w:position w:val="-1"/>
              </w:rPr>
              <w:t>t</w:t>
            </w:r>
            <w:r w:rsidRPr="005671FC">
              <w:rPr>
                <w:rFonts w:cstheme="minorHAnsi"/>
                <w:position w:val="-1"/>
              </w:rPr>
              <w:t>op</w:t>
            </w:r>
            <w:r w:rsidRPr="005671FC">
              <w:rPr>
                <w:rFonts w:cstheme="minorHAnsi"/>
                <w:spacing w:val="1"/>
                <w:position w:val="-1"/>
              </w:rPr>
              <w:t>r</w:t>
            </w:r>
            <w:r w:rsidRPr="005671FC">
              <w:rPr>
                <w:rFonts w:cstheme="minorHAnsi"/>
                <w:position w:val="-1"/>
              </w:rPr>
              <w:t>e</w:t>
            </w:r>
            <w:r w:rsidRPr="005671FC">
              <w:rPr>
                <w:rFonts w:cstheme="minorHAnsi"/>
                <w:spacing w:val="-2"/>
                <w:position w:val="-1"/>
              </w:rPr>
              <w:t>v</w:t>
            </w:r>
            <w:r w:rsidRPr="005671FC">
              <w:rPr>
                <w:rFonts w:cstheme="minorHAnsi"/>
                <w:spacing w:val="1"/>
                <w:position w:val="-1"/>
              </w:rPr>
              <w:t>i</w:t>
            </w:r>
            <w:r w:rsidRPr="005671FC">
              <w:rPr>
                <w:rFonts w:cstheme="minorHAnsi"/>
                <w:position w:val="-1"/>
              </w:rPr>
              <w:t>s</w:t>
            </w:r>
            <w:r w:rsidRPr="005671FC">
              <w:rPr>
                <w:rFonts w:cstheme="minorHAnsi"/>
                <w:spacing w:val="-1"/>
                <w:position w:val="-1"/>
              </w:rPr>
              <w:t>t</w:t>
            </w:r>
            <w:r w:rsidRPr="005671FC">
              <w:rPr>
                <w:rFonts w:cstheme="minorHAnsi"/>
                <w:position w:val="-1"/>
              </w:rPr>
              <w:t>onel</w:t>
            </w:r>
            <w:r w:rsidRPr="005671FC">
              <w:rPr>
                <w:rFonts w:cstheme="minorHAnsi"/>
                <w:spacing w:val="-3"/>
                <w:position w:val="-1"/>
              </w:rPr>
              <w:t>D</w:t>
            </w:r>
            <w:proofErr w:type="spellEnd"/>
            <w:r w:rsidRPr="005671FC">
              <w:rPr>
                <w:rFonts w:cstheme="minorHAnsi"/>
                <w:position w:val="-1"/>
              </w:rPr>
              <w:t>.</w:t>
            </w:r>
            <w:proofErr w:type="spellStart"/>
            <w:r w:rsidRPr="005671FC">
              <w:rPr>
                <w:rFonts w:cstheme="minorHAnsi"/>
              </w:rPr>
              <w:t>L</w:t>
            </w:r>
            <w:r w:rsidRPr="005671FC">
              <w:rPr>
                <w:rFonts w:cstheme="minorHAnsi"/>
                <w:spacing w:val="-3"/>
              </w:rPr>
              <w:t>g</w:t>
            </w:r>
            <w:r w:rsidRPr="005671FC">
              <w:rPr>
                <w:rFonts w:cstheme="minorHAnsi"/>
              </w:rPr>
              <w:t>s</w:t>
            </w:r>
            <w:proofErr w:type="spellEnd"/>
            <w:r w:rsidRPr="005671FC">
              <w:rPr>
                <w:rFonts w:cstheme="minorHAnsi"/>
              </w:rPr>
              <w:t>.33</w:t>
            </w:r>
            <w:r w:rsidRPr="005671FC">
              <w:rPr>
                <w:rFonts w:cstheme="minorHAnsi"/>
                <w:spacing w:val="1"/>
              </w:rPr>
              <w:t>/</w:t>
            </w:r>
            <w:r w:rsidRPr="005671FC">
              <w:rPr>
                <w:rFonts w:cstheme="minorHAnsi"/>
              </w:rPr>
              <w:t>20</w:t>
            </w:r>
            <w:r w:rsidRPr="005671FC">
              <w:rPr>
                <w:rFonts w:cstheme="minorHAnsi"/>
                <w:spacing w:val="-2"/>
              </w:rPr>
              <w:t>1</w:t>
            </w:r>
            <w:r w:rsidRPr="005671FC">
              <w:rPr>
                <w:rFonts w:cstheme="minorHAnsi"/>
              </w:rPr>
              <w:t>3en</w:t>
            </w:r>
            <w:r w:rsidRPr="005671FC">
              <w:rPr>
                <w:rFonts w:cstheme="minorHAnsi"/>
                <w:spacing w:val="-2"/>
              </w:rPr>
              <w:t>e</w:t>
            </w:r>
            <w:r w:rsidRPr="005671FC">
              <w:rPr>
                <w:rFonts w:cstheme="minorHAnsi"/>
              </w:rPr>
              <w:t>ld.L</w:t>
            </w:r>
            <w:r w:rsidRPr="005671FC">
              <w:rPr>
                <w:rFonts w:cstheme="minorHAnsi"/>
                <w:spacing w:val="-3"/>
              </w:rPr>
              <w:t>g</w:t>
            </w:r>
            <w:r w:rsidRPr="005671FC">
              <w:rPr>
                <w:rFonts w:cstheme="minorHAnsi"/>
              </w:rPr>
              <w:t>s.97</w:t>
            </w:r>
            <w:r w:rsidRPr="005671FC">
              <w:rPr>
                <w:rFonts w:cstheme="minorHAnsi"/>
                <w:spacing w:val="1"/>
              </w:rPr>
              <w:t>/</w:t>
            </w:r>
            <w:r w:rsidRPr="005671FC">
              <w:rPr>
                <w:rFonts w:cstheme="minorHAnsi"/>
              </w:rPr>
              <w:t>20</w:t>
            </w:r>
            <w:r w:rsidRPr="005671FC">
              <w:rPr>
                <w:rFonts w:cstheme="minorHAnsi"/>
                <w:spacing w:val="-2"/>
              </w:rPr>
              <w:t>1</w:t>
            </w:r>
            <w:r w:rsidRPr="005671FC">
              <w:rPr>
                <w:rFonts w:cstheme="minorHAnsi"/>
              </w:rPr>
              <w:t>6</w:t>
            </w:r>
            <w:r w:rsidRPr="005671FC">
              <w:rPr>
                <w:rFonts w:cstheme="minorHAnsi"/>
                <w:spacing w:val="1"/>
              </w:rPr>
              <w:t xml:space="preserve">in </w:t>
            </w:r>
            <w:r w:rsidRPr="005671FC">
              <w:rPr>
                <w:rFonts w:cstheme="minorHAnsi"/>
                <w:spacing w:val="-4"/>
              </w:rPr>
              <w:t>m</w:t>
            </w:r>
            <w:r w:rsidRPr="005671FC">
              <w:rPr>
                <w:rFonts w:cstheme="minorHAnsi"/>
              </w:rPr>
              <w:t>a</w:t>
            </w:r>
            <w:r w:rsidRPr="005671FC">
              <w:rPr>
                <w:rFonts w:cstheme="minorHAnsi"/>
                <w:spacing w:val="1"/>
              </w:rPr>
              <w:t>t</w:t>
            </w:r>
            <w:r w:rsidRPr="005671FC">
              <w:rPr>
                <w:rFonts w:cstheme="minorHAnsi"/>
              </w:rPr>
              <w:t>e</w:t>
            </w:r>
            <w:r w:rsidRPr="005671FC">
              <w:rPr>
                <w:rFonts w:cstheme="minorHAnsi"/>
                <w:spacing w:val="1"/>
              </w:rPr>
              <w:t>ri</w:t>
            </w:r>
            <w:r w:rsidRPr="005671FC">
              <w:rPr>
                <w:rFonts w:cstheme="minorHAnsi"/>
              </w:rPr>
              <w:t xml:space="preserve">a </w:t>
            </w:r>
            <w:proofErr w:type="spellStart"/>
            <w:r w:rsidRPr="005671FC">
              <w:rPr>
                <w:rFonts w:cstheme="minorHAnsi"/>
                <w:spacing w:val="-2"/>
              </w:rPr>
              <w:t>d</w:t>
            </w:r>
            <w:r w:rsidRPr="005671FC">
              <w:rPr>
                <w:rFonts w:cstheme="minorHAnsi"/>
              </w:rPr>
              <w:t>i</w:t>
            </w:r>
            <w:r w:rsidRPr="005671FC">
              <w:rPr>
                <w:rFonts w:cstheme="minorHAnsi"/>
                <w:spacing w:val="-2"/>
              </w:rPr>
              <w:t>a</w:t>
            </w:r>
            <w:r w:rsidRPr="005671FC">
              <w:rPr>
                <w:rFonts w:cstheme="minorHAnsi"/>
              </w:rPr>
              <w:t>c</w:t>
            </w:r>
            <w:r w:rsidRPr="005671FC">
              <w:rPr>
                <w:rFonts w:cstheme="minorHAnsi"/>
                <w:spacing w:val="1"/>
              </w:rPr>
              <w:t>c</w:t>
            </w:r>
            <w:r w:rsidRPr="005671FC">
              <w:rPr>
                <w:rFonts w:cstheme="minorHAnsi"/>
                <w:spacing w:val="-2"/>
              </w:rPr>
              <w:t>e</w:t>
            </w:r>
            <w:r w:rsidRPr="005671FC">
              <w:rPr>
                <w:rFonts w:cstheme="minorHAnsi"/>
              </w:rPr>
              <w:t>s</w:t>
            </w:r>
            <w:r w:rsidRPr="005671FC">
              <w:rPr>
                <w:rFonts w:cstheme="minorHAnsi"/>
                <w:spacing w:val="1"/>
              </w:rPr>
              <w:t>s</w:t>
            </w:r>
            <w:r w:rsidRPr="005671FC">
              <w:rPr>
                <w:rFonts w:cstheme="minorHAnsi"/>
              </w:rPr>
              <w:t>o</w:t>
            </w:r>
            <w:proofErr w:type="spellEnd"/>
            <w:r w:rsidRPr="005671FC">
              <w:rPr>
                <w:rFonts w:cstheme="minorHAnsi"/>
              </w:rPr>
              <w:t xml:space="preserve"> </w:t>
            </w:r>
            <w:proofErr w:type="spellStart"/>
            <w:r w:rsidRPr="005671FC">
              <w:rPr>
                <w:rFonts w:cstheme="minorHAnsi"/>
                <w:spacing w:val="-2"/>
              </w:rPr>
              <w:t>c</w:t>
            </w:r>
            <w:r w:rsidRPr="005671FC">
              <w:rPr>
                <w:rFonts w:cstheme="minorHAnsi"/>
                <w:spacing w:val="1"/>
              </w:rPr>
              <w:t>i</w:t>
            </w:r>
            <w:r w:rsidRPr="005671FC">
              <w:rPr>
                <w:rFonts w:cstheme="minorHAnsi"/>
                <w:spacing w:val="-2"/>
              </w:rPr>
              <w:t>v</w:t>
            </w:r>
            <w:r w:rsidRPr="005671FC">
              <w:rPr>
                <w:rFonts w:cstheme="minorHAnsi"/>
                <w:spacing w:val="1"/>
              </w:rPr>
              <w:t>i</w:t>
            </w:r>
            <w:r w:rsidRPr="005671FC">
              <w:rPr>
                <w:rFonts w:cstheme="minorHAnsi"/>
              </w:rPr>
              <w:t>coea</w:t>
            </w:r>
            <w:r w:rsidRPr="005671FC">
              <w:rPr>
                <w:rFonts w:cstheme="minorHAnsi"/>
                <w:spacing w:val="2"/>
              </w:rPr>
              <w:t>c</w:t>
            </w:r>
            <w:r w:rsidRPr="005671FC">
              <w:rPr>
                <w:rFonts w:cstheme="minorHAnsi"/>
              </w:rPr>
              <w:t>c</w:t>
            </w:r>
            <w:r w:rsidRPr="005671FC">
              <w:rPr>
                <w:rFonts w:cstheme="minorHAnsi"/>
                <w:spacing w:val="-2"/>
              </w:rPr>
              <w:t>e</w:t>
            </w:r>
            <w:r w:rsidRPr="005671FC">
              <w:rPr>
                <w:rFonts w:cstheme="minorHAnsi"/>
              </w:rPr>
              <w:t>s</w:t>
            </w:r>
            <w:r w:rsidRPr="005671FC">
              <w:rPr>
                <w:rFonts w:cstheme="minorHAnsi"/>
                <w:spacing w:val="1"/>
              </w:rPr>
              <w:t>s</w:t>
            </w:r>
            <w:r w:rsidRPr="005671FC">
              <w:rPr>
                <w:rFonts w:cstheme="minorHAnsi"/>
              </w:rPr>
              <w:t>o</w:t>
            </w:r>
            <w:proofErr w:type="spellEnd"/>
            <w:r w:rsidRPr="005671FC">
              <w:rPr>
                <w:rFonts w:cstheme="minorHAnsi"/>
              </w:rPr>
              <w:t xml:space="preserve"> </w:t>
            </w:r>
            <w:r w:rsidRPr="005671FC">
              <w:rPr>
                <w:rFonts w:cstheme="minorHAnsi"/>
                <w:spacing w:val="-2"/>
              </w:rPr>
              <w:t>c</w:t>
            </w:r>
            <w:r w:rsidRPr="005671FC">
              <w:rPr>
                <w:rFonts w:cstheme="minorHAnsi"/>
                <w:spacing w:val="1"/>
              </w:rPr>
              <w:t>i</w:t>
            </w:r>
            <w:r w:rsidRPr="005671FC">
              <w:rPr>
                <w:rFonts w:cstheme="minorHAnsi"/>
                <w:spacing w:val="-2"/>
              </w:rPr>
              <w:t>v</w:t>
            </w:r>
            <w:r w:rsidRPr="005671FC">
              <w:rPr>
                <w:rFonts w:cstheme="minorHAnsi"/>
                <w:spacing w:val="1"/>
              </w:rPr>
              <w:t>i</w:t>
            </w:r>
            <w:r w:rsidRPr="005671FC">
              <w:rPr>
                <w:rFonts w:cstheme="minorHAnsi"/>
              </w:rPr>
              <w:t xml:space="preserve">co </w:t>
            </w:r>
            <w:r w:rsidRPr="005671FC">
              <w:rPr>
                <w:rFonts w:cstheme="minorHAnsi"/>
                <w:spacing w:val="-2"/>
              </w:rPr>
              <w:t>g</w:t>
            </w:r>
            <w:r w:rsidRPr="005671FC">
              <w:rPr>
                <w:rFonts w:cstheme="minorHAnsi"/>
              </w:rPr>
              <w:t>en</w:t>
            </w:r>
            <w:r w:rsidRPr="005671FC">
              <w:rPr>
                <w:rFonts w:cstheme="minorHAnsi"/>
                <w:spacing w:val="1"/>
              </w:rPr>
              <w:t>er</w:t>
            </w:r>
            <w:r w:rsidRPr="005671FC">
              <w:rPr>
                <w:rFonts w:cstheme="minorHAnsi"/>
              </w:rPr>
              <w:t>a</w:t>
            </w:r>
            <w:r w:rsidRPr="005671FC">
              <w:rPr>
                <w:rFonts w:cstheme="minorHAnsi"/>
                <w:spacing w:val="-1"/>
              </w:rPr>
              <w:t>l</w:t>
            </w:r>
            <w:r w:rsidRPr="005671FC">
              <w:rPr>
                <w:rFonts w:cstheme="minorHAnsi"/>
                <w:spacing w:val="1"/>
              </w:rPr>
              <w:t>i</w:t>
            </w:r>
            <w:r w:rsidRPr="005671FC">
              <w:rPr>
                <w:rFonts w:cstheme="minorHAnsi"/>
                <w:spacing w:val="-2"/>
              </w:rPr>
              <w:t>zz</w:t>
            </w:r>
            <w:r w:rsidRPr="005671FC">
              <w:rPr>
                <w:rFonts w:cstheme="minorHAnsi"/>
              </w:rPr>
              <w:t>a</w:t>
            </w:r>
            <w:r w:rsidRPr="005671FC">
              <w:rPr>
                <w:rFonts w:cstheme="minorHAnsi"/>
                <w:spacing w:val="1"/>
              </w:rPr>
              <w:t>t</w:t>
            </w:r>
            <w:r w:rsidRPr="005671FC">
              <w:rPr>
                <w:rFonts w:cstheme="minorHAnsi"/>
              </w:rPr>
              <w:t>o.</w:t>
            </w:r>
          </w:p>
        </w:tc>
        <w:tc>
          <w:tcPr>
            <w:tcW w:w="2835" w:type="dxa"/>
            <w:tcBorders>
              <w:top w:val="single" w:sz="4" w:space="0" w:color="000000"/>
              <w:left w:val="single" w:sz="4" w:space="0" w:color="000000"/>
              <w:bottom w:val="single" w:sz="4" w:space="0" w:color="000000"/>
              <w:right w:val="single" w:sz="4" w:space="0" w:color="000000"/>
            </w:tcBorders>
          </w:tcPr>
          <w:p w:rsidR="00584AEE" w:rsidRPr="005671FC" w:rsidRDefault="00584AEE" w:rsidP="00F51493">
            <w:pPr>
              <w:widowControl w:val="0"/>
              <w:numPr>
                <w:ilvl w:val="0"/>
                <w:numId w:val="19"/>
              </w:numPr>
              <w:autoSpaceDE w:val="0"/>
              <w:autoSpaceDN w:val="0"/>
              <w:adjustRightInd w:val="0"/>
              <w:spacing w:after="0" w:line="240" w:lineRule="auto"/>
              <w:ind w:right="34"/>
              <w:jc w:val="both"/>
              <w:rPr>
                <w:rFonts w:cstheme="minorHAnsi"/>
              </w:rPr>
            </w:pPr>
            <w:r w:rsidRPr="005671FC">
              <w:rPr>
                <w:rFonts w:cstheme="minorHAnsi"/>
                <w:spacing w:val="-1"/>
              </w:rPr>
              <w:t>A</w:t>
            </w:r>
            <w:r w:rsidRPr="005671FC">
              <w:rPr>
                <w:rFonts w:cstheme="minorHAnsi"/>
              </w:rPr>
              <w:t>g</w:t>
            </w:r>
            <w:r w:rsidRPr="005671FC">
              <w:rPr>
                <w:rFonts w:cstheme="minorHAnsi"/>
                <w:spacing w:val="-2"/>
              </w:rPr>
              <w:t>g</w:t>
            </w:r>
            <w:r w:rsidRPr="005671FC">
              <w:rPr>
                <w:rFonts w:cstheme="minorHAnsi"/>
                <w:spacing w:val="1"/>
              </w:rPr>
              <w:t>i</w:t>
            </w:r>
            <w:r w:rsidRPr="005671FC">
              <w:rPr>
                <w:rFonts w:cstheme="minorHAnsi"/>
              </w:rPr>
              <w:t>o</w:t>
            </w:r>
            <w:r w:rsidRPr="005671FC">
              <w:rPr>
                <w:rFonts w:cstheme="minorHAnsi"/>
                <w:spacing w:val="1"/>
              </w:rPr>
              <w:t>r</w:t>
            </w:r>
            <w:r w:rsidRPr="005671FC">
              <w:rPr>
                <w:rFonts w:cstheme="minorHAnsi"/>
              </w:rPr>
              <w:t>na</w:t>
            </w:r>
            <w:r w:rsidRPr="005671FC">
              <w:rPr>
                <w:rFonts w:cstheme="minorHAnsi"/>
                <w:spacing w:val="-3"/>
              </w:rPr>
              <w:t>m</w:t>
            </w:r>
            <w:r w:rsidRPr="005671FC">
              <w:rPr>
                <w:rFonts w:cstheme="minorHAnsi"/>
              </w:rPr>
              <w:t>en</w:t>
            </w:r>
            <w:r w:rsidRPr="005671FC">
              <w:rPr>
                <w:rFonts w:cstheme="minorHAnsi"/>
                <w:spacing w:val="1"/>
              </w:rPr>
              <w:t>t</w:t>
            </w:r>
            <w:r w:rsidRPr="005671FC">
              <w:rPr>
                <w:rFonts w:cstheme="minorHAnsi"/>
              </w:rPr>
              <w:t>o da</w:t>
            </w:r>
            <w:r w:rsidRPr="005671FC">
              <w:rPr>
                <w:rFonts w:cstheme="minorHAnsi"/>
                <w:spacing w:val="-1"/>
              </w:rPr>
              <w:t>t</w:t>
            </w:r>
            <w:r w:rsidRPr="005671FC">
              <w:rPr>
                <w:rFonts w:cstheme="minorHAnsi"/>
              </w:rPr>
              <w:t>i</w:t>
            </w:r>
            <w:r w:rsidRPr="005671FC">
              <w:rPr>
                <w:rFonts w:cstheme="minorHAnsi"/>
                <w:spacing w:val="1"/>
              </w:rPr>
              <w:t xml:space="preserve"> r</w:t>
            </w:r>
            <w:r w:rsidRPr="005671FC">
              <w:rPr>
                <w:rFonts w:cstheme="minorHAnsi"/>
                <w:spacing w:val="-2"/>
              </w:rPr>
              <w:t>e</w:t>
            </w:r>
            <w:r w:rsidRPr="005671FC">
              <w:rPr>
                <w:rFonts w:cstheme="minorHAnsi"/>
                <w:spacing w:val="1"/>
              </w:rPr>
              <w:t>l</w:t>
            </w:r>
            <w:r w:rsidRPr="005671FC">
              <w:rPr>
                <w:rFonts w:cstheme="minorHAnsi"/>
                <w:spacing w:val="-2"/>
              </w:rPr>
              <w:t>a</w:t>
            </w:r>
            <w:r w:rsidRPr="005671FC">
              <w:rPr>
                <w:rFonts w:cstheme="minorHAnsi"/>
                <w:spacing w:val="1"/>
              </w:rPr>
              <w:t>ti</w:t>
            </w:r>
            <w:r w:rsidRPr="005671FC">
              <w:rPr>
                <w:rFonts w:cstheme="minorHAnsi"/>
                <w:spacing w:val="-2"/>
              </w:rPr>
              <w:t>v</w:t>
            </w:r>
            <w:r w:rsidRPr="005671FC">
              <w:rPr>
                <w:rFonts w:cstheme="minorHAnsi"/>
              </w:rPr>
              <w:t>i</w:t>
            </w:r>
            <w:r w:rsidRPr="005671FC">
              <w:rPr>
                <w:rFonts w:cstheme="minorHAnsi"/>
                <w:spacing w:val="1"/>
              </w:rPr>
              <w:t xml:space="preserve"> al proprio settore </w:t>
            </w:r>
            <w:r w:rsidRPr="005671FC">
              <w:rPr>
                <w:rFonts w:cstheme="minorHAnsi"/>
              </w:rPr>
              <w:t>a</w:t>
            </w:r>
            <w:r w:rsidRPr="005671FC">
              <w:rPr>
                <w:rFonts w:cstheme="minorHAnsi"/>
                <w:spacing w:val="-1"/>
              </w:rPr>
              <w:t>l</w:t>
            </w:r>
            <w:r w:rsidRPr="005671FC">
              <w:rPr>
                <w:rFonts w:cstheme="minorHAnsi"/>
                <w:spacing w:val="1"/>
              </w:rPr>
              <w:t>l</w:t>
            </w:r>
            <w:r w:rsidRPr="005671FC">
              <w:rPr>
                <w:rFonts w:cstheme="minorHAnsi"/>
              </w:rPr>
              <w:t>a s</w:t>
            </w:r>
            <w:r w:rsidRPr="005671FC">
              <w:rPr>
                <w:rFonts w:cstheme="minorHAnsi"/>
                <w:spacing w:val="1"/>
              </w:rPr>
              <w:t>e</w:t>
            </w:r>
            <w:r w:rsidRPr="005671FC">
              <w:rPr>
                <w:rFonts w:cstheme="minorHAnsi"/>
                <w:spacing w:val="-2"/>
              </w:rPr>
              <w:t>z</w:t>
            </w:r>
            <w:r w:rsidRPr="005671FC">
              <w:rPr>
                <w:rFonts w:cstheme="minorHAnsi"/>
                <w:spacing w:val="1"/>
              </w:rPr>
              <w:t>i</w:t>
            </w:r>
            <w:r w:rsidRPr="005671FC">
              <w:rPr>
                <w:rFonts w:cstheme="minorHAnsi"/>
                <w:spacing w:val="-2"/>
              </w:rPr>
              <w:t>o</w:t>
            </w:r>
            <w:r w:rsidRPr="005671FC">
              <w:rPr>
                <w:rFonts w:cstheme="minorHAnsi"/>
              </w:rPr>
              <w:t xml:space="preserve">ne </w:t>
            </w:r>
            <w:r w:rsidRPr="005671FC">
              <w:rPr>
                <w:rFonts w:cstheme="minorHAnsi"/>
                <w:spacing w:val="1"/>
              </w:rPr>
              <w:t>"</w:t>
            </w:r>
            <w:r w:rsidRPr="005671FC">
              <w:rPr>
                <w:rFonts w:cstheme="minorHAnsi"/>
                <w:spacing w:val="-1"/>
              </w:rPr>
              <w:t>Am</w:t>
            </w:r>
            <w:r w:rsidRPr="005671FC">
              <w:rPr>
                <w:rFonts w:cstheme="minorHAnsi"/>
                <w:spacing w:val="-4"/>
              </w:rPr>
              <w:t>m</w:t>
            </w:r>
            <w:r w:rsidRPr="005671FC">
              <w:rPr>
                <w:rFonts w:cstheme="minorHAnsi"/>
                <w:spacing w:val="1"/>
              </w:rPr>
              <w:t>i</w:t>
            </w:r>
            <w:r w:rsidRPr="005671FC">
              <w:rPr>
                <w:rFonts w:cstheme="minorHAnsi"/>
              </w:rPr>
              <w:t>n</w:t>
            </w:r>
            <w:r w:rsidRPr="005671FC">
              <w:rPr>
                <w:rFonts w:cstheme="minorHAnsi"/>
                <w:spacing w:val="1"/>
              </w:rPr>
              <w:t>i</w:t>
            </w:r>
            <w:r w:rsidRPr="005671FC">
              <w:rPr>
                <w:rFonts w:cstheme="minorHAnsi"/>
              </w:rPr>
              <w:t>s</w:t>
            </w:r>
            <w:r w:rsidRPr="005671FC">
              <w:rPr>
                <w:rFonts w:cstheme="minorHAnsi"/>
                <w:spacing w:val="1"/>
              </w:rPr>
              <w:t>t</w:t>
            </w:r>
            <w:r w:rsidRPr="005671FC">
              <w:rPr>
                <w:rFonts w:cstheme="minorHAnsi"/>
                <w:spacing w:val="-2"/>
              </w:rPr>
              <w:t>r</w:t>
            </w:r>
            <w:r w:rsidRPr="005671FC">
              <w:rPr>
                <w:rFonts w:cstheme="minorHAnsi"/>
              </w:rPr>
              <w:t>a</w:t>
            </w:r>
            <w:r w:rsidRPr="005671FC">
              <w:rPr>
                <w:rFonts w:cstheme="minorHAnsi"/>
                <w:spacing w:val="-2"/>
              </w:rPr>
              <w:t>z</w:t>
            </w:r>
            <w:r w:rsidRPr="005671FC">
              <w:rPr>
                <w:rFonts w:cstheme="minorHAnsi"/>
                <w:spacing w:val="1"/>
              </w:rPr>
              <w:t>i</w:t>
            </w:r>
            <w:r w:rsidRPr="005671FC">
              <w:rPr>
                <w:rFonts w:cstheme="minorHAnsi"/>
              </w:rPr>
              <w:t>one</w:t>
            </w:r>
            <w:r w:rsidRPr="005671FC">
              <w:rPr>
                <w:rFonts w:cstheme="minorHAnsi"/>
                <w:spacing w:val="2"/>
              </w:rPr>
              <w:t>T</w:t>
            </w:r>
            <w:r w:rsidRPr="005671FC">
              <w:rPr>
                <w:rFonts w:cstheme="minorHAnsi"/>
                <w:spacing w:val="1"/>
              </w:rPr>
              <w:t>r</w:t>
            </w:r>
            <w:r w:rsidRPr="005671FC">
              <w:rPr>
                <w:rFonts w:cstheme="minorHAnsi"/>
                <w:spacing w:val="-2"/>
              </w:rPr>
              <w:t>a</w:t>
            </w:r>
            <w:r w:rsidRPr="005671FC">
              <w:rPr>
                <w:rFonts w:cstheme="minorHAnsi"/>
              </w:rPr>
              <w:t>sp</w:t>
            </w:r>
            <w:r w:rsidRPr="005671FC">
              <w:rPr>
                <w:rFonts w:cstheme="minorHAnsi"/>
                <w:spacing w:val="-2"/>
              </w:rPr>
              <w:t>ar</w:t>
            </w:r>
            <w:r w:rsidRPr="005671FC">
              <w:rPr>
                <w:rFonts w:cstheme="minorHAnsi"/>
              </w:rPr>
              <w:t>en</w:t>
            </w:r>
            <w:r w:rsidRPr="005671FC">
              <w:rPr>
                <w:rFonts w:cstheme="minorHAnsi"/>
                <w:spacing w:val="1"/>
              </w:rPr>
              <w:t>t</w:t>
            </w:r>
            <w:r w:rsidRPr="005671FC">
              <w:rPr>
                <w:rFonts w:cstheme="minorHAnsi"/>
                <w:spacing w:val="-2"/>
              </w:rPr>
              <w:t>e</w:t>
            </w:r>
            <w:r w:rsidRPr="005671FC">
              <w:rPr>
                <w:rFonts w:cstheme="minorHAnsi"/>
              </w:rPr>
              <w:t>"nel</w:t>
            </w:r>
            <w:r w:rsidRPr="005671FC">
              <w:rPr>
                <w:rFonts w:cstheme="minorHAnsi"/>
                <w:spacing w:val="-2"/>
              </w:rPr>
              <w:t>s</w:t>
            </w:r>
            <w:r w:rsidRPr="005671FC">
              <w:rPr>
                <w:rFonts w:cstheme="minorHAnsi"/>
                <w:spacing w:val="1"/>
              </w:rPr>
              <w:t>i</w:t>
            </w:r>
            <w:r w:rsidRPr="005671FC">
              <w:rPr>
                <w:rFonts w:cstheme="minorHAnsi"/>
                <w:spacing w:val="-1"/>
              </w:rPr>
              <w:t>t</w:t>
            </w:r>
            <w:r w:rsidRPr="005671FC">
              <w:rPr>
                <w:rFonts w:cstheme="minorHAnsi"/>
              </w:rPr>
              <w:t>o</w:t>
            </w:r>
            <w:r w:rsidRPr="005671FC">
              <w:rPr>
                <w:rFonts w:cstheme="minorHAnsi"/>
                <w:spacing w:val="1"/>
              </w:rPr>
              <w:t>i</w:t>
            </w:r>
            <w:r w:rsidRPr="005671FC">
              <w:rPr>
                <w:rFonts w:cstheme="minorHAnsi"/>
              </w:rPr>
              <w:t>n</w:t>
            </w:r>
            <w:r w:rsidRPr="005671FC">
              <w:rPr>
                <w:rFonts w:cstheme="minorHAnsi"/>
                <w:spacing w:val="-1"/>
              </w:rPr>
              <w:t>t</w:t>
            </w:r>
            <w:r w:rsidRPr="005671FC">
              <w:rPr>
                <w:rFonts w:cstheme="minorHAnsi"/>
              </w:rPr>
              <w:t>e</w:t>
            </w:r>
            <w:r w:rsidRPr="005671FC">
              <w:rPr>
                <w:rFonts w:cstheme="minorHAnsi"/>
                <w:spacing w:val="1"/>
              </w:rPr>
              <w:t>r</w:t>
            </w:r>
            <w:r w:rsidRPr="005671FC">
              <w:rPr>
                <w:rFonts w:cstheme="minorHAnsi"/>
                <w:spacing w:val="-2"/>
              </w:rPr>
              <w:t>n</w:t>
            </w:r>
            <w:r w:rsidRPr="005671FC">
              <w:rPr>
                <w:rFonts w:cstheme="minorHAnsi"/>
              </w:rPr>
              <w:t>et ai</w:t>
            </w:r>
            <w:r w:rsidRPr="005671FC">
              <w:rPr>
                <w:rFonts w:cstheme="minorHAnsi"/>
                <w:spacing w:val="-2"/>
              </w:rPr>
              <w:t>s</w:t>
            </w:r>
            <w:r w:rsidRPr="005671FC">
              <w:rPr>
                <w:rFonts w:cstheme="minorHAnsi"/>
              </w:rPr>
              <w:t>en</w:t>
            </w:r>
            <w:r w:rsidRPr="005671FC">
              <w:rPr>
                <w:rFonts w:cstheme="minorHAnsi"/>
                <w:spacing w:val="-2"/>
              </w:rPr>
              <w:t>s</w:t>
            </w:r>
            <w:r w:rsidRPr="005671FC">
              <w:rPr>
                <w:rFonts w:cstheme="minorHAnsi"/>
              </w:rPr>
              <w:t>id</w:t>
            </w:r>
            <w:r w:rsidRPr="005671FC">
              <w:rPr>
                <w:rFonts w:cstheme="minorHAnsi"/>
                <w:spacing w:val="-2"/>
              </w:rPr>
              <w:t>e</w:t>
            </w:r>
            <w:r w:rsidRPr="005671FC">
              <w:rPr>
                <w:rFonts w:cstheme="minorHAnsi"/>
                <w:spacing w:val="1"/>
              </w:rPr>
              <w:t>l</w:t>
            </w:r>
            <w:r w:rsidRPr="005671FC">
              <w:rPr>
                <w:rFonts w:cstheme="minorHAnsi"/>
                <w:spacing w:val="-1"/>
              </w:rPr>
              <w:t>l</w:t>
            </w:r>
            <w:r w:rsidRPr="005671FC">
              <w:rPr>
                <w:rFonts w:cstheme="minorHAnsi"/>
              </w:rPr>
              <w:t xml:space="preserve">e </w:t>
            </w:r>
            <w:r w:rsidRPr="005671FC">
              <w:rPr>
                <w:rFonts w:cstheme="minorHAnsi"/>
                <w:spacing w:val="-1"/>
              </w:rPr>
              <w:t>l</w:t>
            </w:r>
            <w:r w:rsidRPr="005671FC">
              <w:rPr>
                <w:rFonts w:cstheme="minorHAnsi"/>
              </w:rPr>
              <w:t>e</w:t>
            </w:r>
            <w:r w:rsidRPr="005671FC">
              <w:rPr>
                <w:rFonts w:cstheme="minorHAnsi"/>
                <w:spacing w:val="-2"/>
              </w:rPr>
              <w:t>gg</w:t>
            </w:r>
            <w:r w:rsidRPr="005671FC">
              <w:rPr>
                <w:rFonts w:cstheme="minorHAnsi"/>
              </w:rPr>
              <w:t>i</w:t>
            </w:r>
            <w:r w:rsidRPr="005671FC">
              <w:rPr>
                <w:rFonts w:cstheme="minorHAnsi"/>
                <w:spacing w:val="-2"/>
              </w:rPr>
              <w:t>v</w:t>
            </w:r>
            <w:r w:rsidRPr="005671FC">
              <w:rPr>
                <w:rFonts w:cstheme="minorHAnsi"/>
                <w:spacing w:val="3"/>
              </w:rPr>
              <w:t>i</w:t>
            </w:r>
            <w:r w:rsidRPr="005671FC">
              <w:rPr>
                <w:rFonts w:cstheme="minorHAnsi"/>
              </w:rPr>
              <w:t>gen</w:t>
            </w:r>
            <w:r w:rsidRPr="005671FC">
              <w:rPr>
                <w:rFonts w:cstheme="minorHAnsi"/>
                <w:spacing w:val="-1"/>
              </w:rPr>
              <w:t>t</w:t>
            </w:r>
            <w:r w:rsidRPr="005671FC">
              <w:rPr>
                <w:rFonts w:cstheme="minorHAnsi"/>
              </w:rPr>
              <w:t xml:space="preserve">ie </w:t>
            </w:r>
            <w:r w:rsidRPr="005671FC">
              <w:rPr>
                <w:rFonts w:cstheme="minorHAnsi"/>
                <w:spacing w:val="-2"/>
              </w:rPr>
              <w:t>p</w:t>
            </w:r>
            <w:r w:rsidRPr="005671FC">
              <w:rPr>
                <w:rFonts w:cstheme="minorHAnsi"/>
              </w:rPr>
              <w:t>er</w:t>
            </w:r>
            <w:r w:rsidRPr="005671FC">
              <w:rPr>
                <w:rFonts w:cstheme="minorHAnsi"/>
                <w:spacing w:val="-2"/>
              </w:rPr>
              <w:t>g</w:t>
            </w:r>
            <w:r w:rsidRPr="005671FC">
              <w:rPr>
                <w:rFonts w:cstheme="minorHAnsi"/>
              </w:rPr>
              <w:t>a</w:t>
            </w:r>
            <w:r w:rsidRPr="005671FC">
              <w:rPr>
                <w:rFonts w:cstheme="minorHAnsi"/>
                <w:spacing w:val="1"/>
              </w:rPr>
              <w:t>r</w:t>
            </w:r>
            <w:r w:rsidRPr="005671FC">
              <w:rPr>
                <w:rFonts w:cstheme="minorHAnsi"/>
                <w:spacing w:val="-2"/>
              </w:rPr>
              <w:t>a</w:t>
            </w:r>
            <w:r w:rsidRPr="005671FC">
              <w:rPr>
                <w:rFonts w:cstheme="minorHAnsi"/>
              </w:rPr>
              <w:t>n</w:t>
            </w:r>
            <w:r w:rsidRPr="005671FC">
              <w:rPr>
                <w:rFonts w:cstheme="minorHAnsi"/>
                <w:spacing w:val="-1"/>
              </w:rPr>
              <w:t>t</w:t>
            </w:r>
            <w:r w:rsidRPr="005671FC">
              <w:rPr>
                <w:rFonts w:cstheme="minorHAnsi"/>
                <w:spacing w:val="1"/>
              </w:rPr>
              <w:t>i</w:t>
            </w:r>
            <w:r w:rsidRPr="005671FC">
              <w:rPr>
                <w:rFonts w:cstheme="minorHAnsi"/>
                <w:spacing w:val="-2"/>
              </w:rPr>
              <w:t>r</w:t>
            </w:r>
            <w:r w:rsidRPr="005671FC">
              <w:rPr>
                <w:rFonts w:cstheme="minorHAnsi"/>
              </w:rPr>
              <w:t xml:space="preserve">e </w:t>
            </w:r>
            <w:r w:rsidRPr="005671FC">
              <w:rPr>
                <w:rFonts w:cstheme="minorHAnsi"/>
                <w:spacing w:val="1"/>
              </w:rPr>
              <w:t>l’</w:t>
            </w:r>
            <w:r w:rsidRPr="005671FC">
              <w:rPr>
                <w:rFonts w:cstheme="minorHAnsi"/>
              </w:rPr>
              <w:t>a</w:t>
            </w:r>
            <w:r w:rsidRPr="005671FC">
              <w:rPr>
                <w:rFonts w:cstheme="minorHAnsi"/>
                <w:spacing w:val="-3"/>
              </w:rPr>
              <w:t>m</w:t>
            </w:r>
            <w:r w:rsidRPr="005671FC">
              <w:rPr>
                <w:rFonts w:cstheme="minorHAnsi"/>
                <w:spacing w:val="-4"/>
              </w:rPr>
              <w:t>m</w:t>
            </w:r>
            <w:r w:rsidRPr="005671FC">
              <w:rPr>
                <w:rFonts w:cstheme="minorHAnsi"/>
                <w:spacing w:val="1"/>
              </w:rPr>
              <w:t>i</w:t>
            </w:r>
            <w:r w:rsidRPr="005671FC">
              <w:rPr>
                <w:rFonts w:cstheme="minorHAnsi"/>
              </w:rPr>
              <w:t>n</w:t>
            </w:r>
            <w:r w:rsidRPr="005671FC">
              <w:rPr>
                <w:rFonts w:cstheme="minorHAnsi"/>
                <w:spacing w:val="1"/>
              </w:rPr>
              <w:t>i</w:t>
            </w:r>
            <w:r w:rsidRPr="005671FC">
              <w:rPr>
                <w:rFonts w:cstheme="minorHAnsi"/>
              </w:rPr>
              <w:t>s</w:t>
            </w:r>
            <w:r w:rsidRPr="005671FC">
              <w:rPr>
                <w:rFonts w:cstheme="minorHAnsi"/>
                <w:spacing w:val="1"/>
              </w:rPr>
              <w:t>t</w:t>
            </w:r>
            <w:r w:rsidRPr="005671FC">
              <w:rPr>
                <w:rFonts w:cstheme="minorHAnsi"/>
                <w:spacing w:val="-2"/>
              </w:rPr>
              <w:t>r</w:t>
            </w:r>
            <w:r w:rsidRPr="005671FC">
              <w:rPr>
                <w:rFonts w:cstheme="minorHAnsi"/>
              </w:rPr>
              <w:t>a</w:t>
            </w:r>
            <w:r w:rsidRPr="005671FC">
              <w:rPr>
                <w:rFonts w:cstheme="minorHAnsi"/>
                <w:spacing w:val="-2"/>
              </w:rPr>
              <w:t>z</w:t>
            </w:r>
            <w:r w:rsidRPr="005671FC">
              <w:rPr>
                <w:rFonts w:cstheme="minorHAnsi"/>
                <w:spacing w:val="1"/>
              </w:rPr>
              <w:t>i</w:t>
            </w:r>
            <w:r w:rsidRPr="005671FC">
              <w:rPr>
                <w:rFonts w:cstheme="minorHAnsi"/>
              </w:rPr>
              <w:t>one ap</w:t>
            </w:r>
            <w:r w:rsidRPr="005671FC">
              <w:rPr>
                <w:rFonts w:cstheme="minorHAnsi"/>
                <w:spacing w:val="-2"/>
              </w:rPr>
              <w:t>e</w:t>
            </w:r>
            <w:r w:rsidRPr="005671FC">
              <w:rPr>
                <w:rFonts w:cstheme="minorHAnsi"/>
                <w:spacing w:val="1"/>
              </w:rPr>
              <w:t>r</w:t>
            </w:r>
            <w:r w:rsidRPr="005671FC">
              <w:rPr>
                <w:rFonts w:cstheme="minorHAnsi"/>
                <w:spacing w:val="-1"/>
              </w:rPr>
              <w:t>t</w:t>
            </w:r>
            <w:r w:rsidRPr="005671FC">
              <w:rPr>
                <w:rFonts w:cstheme="minorHAnsi"/>
              </w:rPr>
              <w:t>a.</w:t>
            </w:r>
          </w:p>
          <w:p w:rsidR="00584AEE" w:rsidRPr="005671FC" w:rsidRDefault="00584AEE" w:rsidP="00F51493">
            <w:pPr>
              <w:widowControl w:val="0"/>
              <w:numPr>
                <w:ilvl w:val="0"/>
                <w:numId w:val="19"/>
              </w:numPr>
              <w:autoSpaceDE w:val="0"/>
              <w:autoSpaceDN w:val="0"/>
              <w:adjustRightInd w:val="0"/>
              <w:spacing w:after="0" w:line="241" w:lineRule="auto"/>
              <w:ind w:right="591"/>
              <w:rPr>
                <w:rFonts w:cstheme="minorHAnsi"/>
              </w:rPr>
            </w:pPr>
            <w:r w:rsidRPr="005671FC">
              <w:rPr>
                <w:rFonts w:cstheme="minorHAnsi"/>
              </w:rPr>
              <w:t>;</w:t>
            </w:r>
          </w:p>
          <w:p w:rsidR="00584AEE" w:rsidRPr="005671FC" w:rsidRDefault="00584AEE" w:rsidP="00F51493">
            <w:pPr>
              <w:widowControl w:val="0"/>
              <w:numPr>
                <w:ilvl w:val="0"/>
                <w:numId w:val="19"/>
              </w:numPr>
              <w:autoSpaceDE w:val="0"/>
              <w:autoSpaceDN w:val="0"/>
              <w:adjustRightInd w:val="0"/>
              <w:spacing w:after="0" w:line="252" w:lineRule="exact"/>
              <w:ind w:right="566"/>
              <w:jc w:val="both"/>
              <w:rPr>
                <w:rFonts w:cstheme="minorHAnsi"/>
              </w:rPr>
            </w:pPr>
            <w:proofErr w:type="spellStart"/>
            <w:r w:rsidRPr="005671FC">
              <w:rPr>
                <w:rFonts w:cstheme="minorHAnsi"/>
                <w:spacing w:val="-1"/>
              </w:rPr>
              <w:t>A</w:t>
            </w:r>
            <w:r w:rsidRPr="005671FC">
              <w:rPr>
                <w:rFonts w:cstheme="minorHAnsi"/>
              </w:rPr>
              <w:t>de</w:t>
            </w:r>
            <w:r w:rsidRPr="005671FC">
              <w:rPr>
                <w:rFonts w:cstheme="minorHAnsi"/>
                <w:spacing w:val="-3"/>
              </w:rPr>
              <w:t>m</w:t>
            </w:r>
            <w:r w:rsidRPr="005671FC">
              <w:rPr>
                <w:rFonts w:cstheme="minorHAnsi"/>
              </w:rPr>
              <w:t>p</w:t>
            </w:r>
            <w:r w:rsidRPr="005671FC">
              <w:rPr>
                <w:rFonts w:cstheme="minorHAnsi"/>
                <w:spacing w:val="3"/>
              </w:rPr>
              <w:t>i</w:t>
            </w:r>
            <w:r w:rsidRPr="005671FC">
              <w:rPr>
                <w:rFonts w:cstheme="minorHAnsi"/>
                <w:spacing w:val="-4"/>
              </w:rPr>
              <w:t>m</w:t>
            </w:r>
            <w:r w:rsidRPr="005671FC">
              <w:rPr>
                <w:rFonts w:cstheme="minorHAnsi"/>
              </w:rPr>
              <w:t>en</w:t>
            </w:r>
            <w:r w:rsidRPr="005671FC">
              <w:rPr>
                <w:rFonts w:cstheme="minorHAnsi"/>
                <w:spacing w:val="1"/>
              </w:rPr>
              <w:t>t</w:t>
            </w:r>
            <w:r w:rsidRPr="005671FC">
              <w:rPr>
                <w:rFonts w:cstheme="minorHAnsi"/>
              </w:rPr>
              <w:t>i</w:t>
            </w:r>
            <w:r w:rsidRPr="005671FC">
              <w:rPr>
                <w:rFonts w:cstheme="minorHAnsi"/>
                <w:spacing w:val="-2"/>
              </w:rPr>
              <w:t>d</w:t>
            </w:r>
            <w:r w:rsidRPr="005671FC">
              <w:rPr>
                <w:rFonts w:cstheme="minorHAnsi"/>
              </w:rPr>
              <w:t>ip</w:t>
            </w:r>
            <w:r w:rsidRPr="005671FC">
              <w:rPr>
                <w:rFonts w:cstheme="minorHAnsi"/>
                <w:spacing w:val="-2"/>
              </w:rPr>
              <w:t>r</w:t>
            </w:r>
            <w:r w:rsidRPr="005671FC">
              <w:rPr>
                <w:rFonts w:cstheme="minorHAnsi"/>
              </w:rPr>
              <w:t>op</w:t>
            </w:r>
            <w:r w:rsidRPr="005671FC">
              <w:rPr>
                <w:rFonts w:cstheme="minorHAnsi"/>
                <w:spacing w:val="-2"/>
              </w:rPr>
              <w:t>r</w:t>
            </w:r>
            <w:r w:rsidRPr="005671FC">
              <w:rPr>
                <w:rFonts w:cstheme="minorHAnsi"/>
                <w:spacing w:val="1"/>
              </w:rPr>
              <w:t>i</w:t>
            </w:r>
            <w:r w:rsidRPr="005671FC">
              <w:rPr>
                <w:rFonts w:cstheme="minorHAnsi"/>
              </w:rPr>
              <w:t>a</w:t>
            </w:r>
            <w:proofErr w:type="spellEnd"/>
            <w:r w:rsidRPr="005671FC">
              <w:rPr>
                <w:rFonts w:cstheme="minorHAnsi"/>
              </w:rPr>
              <w:t xml:space="preserve"> </w:t>
            </w:r>
            <w:r w:rsidRPr="005671FC">
              <w:rPr>
                <w:rFonts w:cstheme="minorHAnsi"/>
                <w:spacing w:val="-2"/>
              </w:rPr>
              <w:t>co</w:t>
            </w:r>
            <w:r w:rsidRPr="005671FC">
              <w:rPr>
                <w:rFonts w:cstheme="minorHAnsi"/>
                <w:spacing w:val="-4"/>
              </w:rPr>
              <w:t>m</w:t>
            </w:r>
            <w:r w:rsidRPr="005671FC">
              <w:rPr>
                <w:rFonts w:cstheme="minorHAnsi"/>
              </w:rPr>
              <w:t>pe</w:t>
            </w:r>
            <w:r w:rsidRPr="005671FC">
              <w:rPr>
                <w:rFonts w:cstheme="minorHAnsi"/>
                <w:spacing w:val="1"/>
              </w:rPr>
              <w:t>t</w:t>
            </w:r>
            <w:r w:rsidRPr="005671FC">
              <w:rPr>
                <w:rFonts w:cstheme="minorHAnsi"/>
              </w:rPr>
              <w:t>en</w:t>
            </w:r>
            <w:r w:rsidRPr="005671FC">
              <w:rPr>
                <w:rFonts w:cstheme="minorHAnsi"/>
                <w:spacing w:val="-2"/>
              </w:rPr>
              <w:t>z</w:t>
            </w:r>
            <w:r w:rsidRPr="005671FC">
              <w:rPr>
                <w:rFonts w:cstheme="minorHAnsi"/>
              </w:rPr>
              <w:t xml:space="preserve">a </w:t>
            </w:r>
            <w:r w:rsidRPr="005671FC">
              <w:rPr>
                <w:rFonts w:cstheme="minorHAnsi"/>
                <w:spacing w:val="1"/>
              </w:rPr>
              <w:t>s</w:t>
            </w:r>
            <w:r w:rsidRPr="005671FC">
              <w:rPr>
                <w:rFonts w:cstheme="minorHAnsi"/>
              </w:rPr>
              <w:t>ul po</w:t>
            </w:r>
            <w:r w:rsidRPr="005671FC">
              <w:rPr>
                <w:rFonts w:cstheme="minorHAnsi"/>
                <w:spacing w:val="1"/>
              </w:rPr>
              <w:t>r</w:t>
            </w:r>
            <w:r w:rsidRPr="005671FC">
              <w:rPr>
                <w:rFonts w:cstheme="minorHAnsi"/>
                <w:spacing w:val="-1"/>
              </w:rPr>
              <w:t>t</w:t>
            </w:r>
            <w:r w:rsidRPr="005671FC">
              <w:rPr>
                <w:rFonts w:cstheme="minorHAnsi"/>
              </w:rPr>
              <w:t>a</w:t>
            </w:r>
            <w:r w:rsidRPr="005671FC">
              <w:rPr>
                <w:rFonts w:cstheme="minorHAnsi"/>
                <w:spacing w:val="1"/>
              </w:rPr>
              <w:t>l</w:t>
            </w:r>
            <w:r w:rsidRPr="005671FC">
              <w:rPr>
                <w:rFonts w:cstheme="minorHAnsi"/>
              </w:rPr>
              <w:t>e“</w:t>
            </w:r>
            <w:proofErr w:type="spellStart"/>
            <w:r w:rsidRPr="005671FC">
              <w:rPr>
                <w:rFonts w:cstheme="minorHAnsi"/>
              </w:rPr>
              <w:t>P</w:t>
            </w:r>
            <w:r w:rsidRPr="005671FC">
              <w:rPr>
                <w:rFonts w:cstheme="minorHAnsi"/>
                <w:spacing w:val="-2"/>
              </w:rPr>
              <w:t>e</w:t>
            </w:r>
            <w:r w:rsidRPr="005671FC">
              <w:rPr>
                <w:rFonts w:cstheme="minorHAnsi"/>
                <w:spacing w:val="1"/>
              </w:rPr>
              <w:t>r</w:t>
            </w:r>
            <w:r w:rsidRPr="005671FC">
              <w:rPr>
                <w:rFonts w:cstheme="minorHAnsi"/>
                <w:spacing w:val="-1"/>
              </w:rPr>
              <w:t>l</w:t>
            </w:r>
            <w:r w:rsidRPr="005671FC">
              <w:rPr>
                <w:rFonts w:cstheme="minorHAnsi"/>
              </w:rPr>
              <w:t>aP</w:t>
            </w:r>
            <w:r w:rsidRPr="005671FC">
              <w:rPr>
                <w:rFonts w:cstheme="minorHAnsi"/>
                <w:spacing w:val="-2"/>
              </w:rPr>
              <w:t>a</w:t>
            </w:r>
            <w:proofErr w:type="spellEnd"/>
          </w:p>
          <w:p w:rsidR="00584AEE" w:rsidRPr="005671FC" w:rsidRDefault="00584AEE" w:rsidP="00F51493">
            <w:pPr>
              <w:widowControl w:val="0"/>
              <w:numPr>
                <w:ilvl w:val="0"/>
                <w:numId w:val="19"/>
              </w:numPr>
              <w:autoSpaceDE w:val="0"/>
              <w:autoSpaceDN w:val="0"/>
              <w:adjustRightInd w:val="0"/>
              <w:spacing w:after="0" w:line="252" w:lineRule="exact"/>
              <w:ind w:right="540"/>
              <w:jc w:val="both"/>
              <w:rPr>
                <w:rFonts w:cstheme="minorHAnsi"/>
              </w:rPr>
            </w:pPr>
            <w:r w:rsidRPr="005671FC">
              <w:rPr>
                <w:rFonts w:cstheme="minorHAnsi"/>
                <w:spacing w:val="-1"/>
              </w:rPr>
              <w:t>A</w:t>
            </w:r>
            <w:r w:rsidRPr="005671FC">
              <w:rPr>
                <w:rFonts w:cstheme="minorHAnsi"/>
              </w:rPr>
              <w:t>de</w:t>
            </w:r>
            <w:r w:rsidRPr="005671FC">
              <w:rPr>
                <w:rFonts w:cstheme="minorHAnsi"/>
                <w:spacing w:val="-3"/>
              </w:rPr>
              <w:t>m</w:t>
            </w:r>
            <w:r w:rsidRPr="005671FC">
              <w:rPr>
                <w:rFonts w:cstheme="minorHAnsi"/>
              </w:rPr>
              <w:t>p</w:t>
            </w:r>
            <w:r w:rsidRPr="005671FC">
              <w:rPr>
                <w:rFonts w:cstheme="minorHAnsi"/>
                <w:spacing w:val="3"/>
              </w:rPr>
              <w:t>i</w:t>
            </w:r>
            <w:r w:rsidRPr="005671FC">
              <w:rPr>
                <w:rFonts w:cstheme="minorHAnsi"/>
                <w:spacing w:val="-4"/>
              </w:rPr>
              <w:t>m</w:t>
            </w:r>
            <w:r w:rsidRPr="005671FC">
              <w:rPr>
                <w:rFonts w:cstheme="minorHAnsi"/>
              </w:rPr>
              <w:t>en</w:t>
            </w:r>
            <w:r w:rsidRPr="005671FC">
              <w:rPr>
                <w:rFonts w:cstheme="minorHAnsi"/>
                <w:spacing w:val="1"/>
              </w:rPr>
              <w:t>t</w:t>
            </w:r>
            <w:r w:rsidRPr="005671FC">
              <w:rPr>
                <w:rFonts w:cstheme="minorHAnsi"/>
              </w:rPr>
              <w:t>i</w:t>
            </w:r>
            <w:r w:rsidRPr="005671FC">
              <w:rPr>
                <w:rFonts w:cstheme="minorHAnsi"/>
                <w:spacing w:val="-2"/>
              </w:rPr>
              <w:t>d</w:t>
            </w:r>
            <w:r w:rsidRPr="005671FC">
              <w:rPr>
                <w:rFonts w:cstheme="minorHAnsi"/>
              </w:rPr>
              <w:t>ip</w:t>
            </w:r>
            <w:r w:rsidRPr="005671FC">
              <w:rPr>
                <w:rFonts w:cstheme="minorHAnsi"/>
                <w:spacing w:val="-2"/>
              </w:rPr>
              <w:t>r</w:t>
            </w:r>
            <w:r w:rsidRPr="005671FC">
              <w:rPr>
                <w:rFonts w:cstheme="minorHAnsi"/>
              </w:rPr>
              <w:t>op</w:t>
            </w:r>
            <w:r w:rsidRPr="005671FC">
              <w:rPr>
                <w:rFonts w:cstheme="minorHAnsi"/>
                <w:spacing w:val="-2"/>
              </w:rPr>
              <w:t>r</w:t>
            </w:r>
            <w:r w:rsidRPr="005671FC">
              <w:rPr>
                <w:rFonts w:cstheme="minorHAnsi"/>
                <w:spacing w:val="1"/>
              </w:rPr>
              <w:t>i</w:t>
            </w:r>
            <w:r w:rsidRPr="005671FC">
              <w:rPr>
                <w:rFonts w:cstheme="minorHAnsi"/>
              </w:rPr>
              <w:t xml:space="preserve">a </w:t>
            </w:r>
            <w:r w:rsidRPr="005671FC">
              <w:rPr>
                <w:rFonts w:cstheme="minorHAnsi"/>
                <w:spacing w:val="-2"/>
              </w:rPr>
              <w:t>co</w:t>
            </w:r>
            <w:r w:rsidRPr="005671FC">
              <w:rPr>
                <w:rFonts w:cstheme="minorHAnsi"/>
                <w:spacing w:val="-4"/>
              </w:rPr>
              <w:t>m</w:t>
            </w:r>
            <w:r w:rsidRPr="005671FC">
              <w:rPr>
                <w:rFonts w:cstheme="minorHAnsi"/>
              </w:rPr>
              <w:t>pe</w:t>
            </w:r>
            <w:r w:rsidRPr="005671FC">
              <w:rPr>
                <w:rFonts w:cstheme="minorHAnsi"/>
                <w:spacing w:val="1"/>
              </w:rPr>
              <w:t>t</w:t>
            </w:r>
            <w:r w:rsidRPr="005671FC">
              <w:rPr>
                <w:rFonts w:cstheme="minorHAnsi"/>
              </w:rPr>
              <w:t>en</w:t>
            </w:r>
            <w:r w:rsidRPr="005671FC">
              <w:rPr>
                <w:rFonts w:cstheme="minorHAnsi"/>
                <w:spacing w:val="-2"/>
              </w:rPr>
              <w:t>z</w:t>
            </w:r>
            <w:r w:rsidRPr="005671FC">
              <w:rPr>
                <w:rFonts w:cstheme="minorHAnsi"/>
              </w:rPr>
              <w:t xml:space="preserve">a </w:t>
            </w:r>
            <w:r w:rsidRPr="005671FC">
              <w:rPr>
                <w:rFonts w:cstheme="minorHAnsi"/>
                <w:spacing w:val="1"/>
              </w:rPr>
              <w:t>s</w:t>
            </w:r>
            <w:r w:rsidRPr="005671FC">
              <w:rPr>
                <w:rFonts w:cstheme="minorHAnsi"/>
              </w:rPr>
              <w:t>ul po</w:t>
            </w:r>
            <w:r w:rsidRPr="005671FC">
              <w:rPr>
                <w:rFonts w:cstheme="minorHAnsi"/>
                <w:spacing w:val="1"/>
              </w:rPr>
              <w:t>r</w:t>
            </w:r>
            <w:r w:rsidRPr="005671FC">
              <w:rPr>
                <w:rFonts w:cstheme="minorHAnsi"/>
                <w:spacing w:val="-1"/>
              </w:rPr>
              <w:t>t</w:t>
            </w:r>
            <w:r w:rsidRPr="005671FC">
              <w:rPr>
                <w:rFonts w:cstheme="minorHAnsi"/>
              </w:rPr>
              <w:t>a</w:t>
            </w:r>
            <w:r w:rsidRPr="005671FC">
              <w:rPr>
                <w:rFonts w:cstheme="minorHAnsi"/>
                <w:spacing w:val="1"/>
              </w:rPr>
              <w:t>l</w:t>
            </w:r>
            <w:r w:rsidRPr="005671FC">
              <w:rPr>
                <w:rFonts w:cstheme="minorHAnsi"/>
              </w:rPr>
              <w:t>e</w:t>
            </w:r>
            <w:r w:rsidRPr="005671FC">
              <w:rPr>
                <w:rFonts w:cstheme="minorHAnsi"/>
                <w:spacing w:val="1"/>
              </w:rPr>
              <w:t>“</w:t>
            </w:r>
            <w:r w:rsidRPr="005671FC">
              <w:rPr>
                <w:rFonts w:cstheme="minorHAnsi"/>
              </w:rPr>
              <w:t>P</w:t>
            </w:r>
            <w:r w:rsidRPr="005671FC">
              <w:rPr>
                <w:rFonts w:cstheme="minorHAnsi"/>
                <w:spacing w:val="-2"/>
              </w:rPr>
              <w:t>i</w:t>
            </w:r>
            <w:r w:rsidRPr="005671FC">
              <w:rPr>
                <w:rFonts w:cstheme="minorHAnsi"/>
              </w:rPr>
              <w:t>a</w:t>
            </w:r>
            <w:r w:rsidRPr="005671FC">
              <w:rPr>
                <w:rFonts w:cstheme="minorHAnsi"/>
                <w:spacing w:val="-1"/>
              </w:rPr>
              <w:t>t</w:t>
            </w:r>
            <w:r w:rsidRPr="005671FC">
              <w:rPr>
                <w:rFonts w:cstheme="minorHAnsi"/>
                <w:spacing w:val="1"/>
              </w:rPr>
              <w:t>t</w:t>
            </w:r>
            <w:r w:rsidRPr="005671FC">
              <w:rPr>
                <w:rFonts w:cstheme="minorHAnsi"/>
                <w:spacing w:val="-2"/>
              </w:rPr>
              <w:t>a</w:t>
            </w:r>
            <w:r w:rsidRPr="005671FC">
              <w:rPr>
                <w:rFonts w:cstheme="minorHAnsi"/>
                <w:spacing w:val="1"/>
              </w:rPr>
              <w:t>f</w:t>
            </w:r>
            <w:r w:rsidRPr="005671FC">
              <w:rPr>
                <w:rFonts w:cstheme="minorHAnsi"/>
              </w:rPr>
              <w:t>o</w:t>
            </w:r>
            <w:r w:rsidRPr="005671FC">
              <w:rPr>
                <w:rFonts w:cstheme="minorHAnsi"/>
                <w:spacing w:val="1"/>
              </w:rPr>
              <w:t>r</w:t>
            </w:r>
            <w:r w:rsidRPr="005671FC">
              <w:rPr>
                <w:rFonts w:cstheme="minorHAnsi"/>
                <w:spacing w:val="-4"/>
              </w:rPr>
              <w:t>m</w:t>
            </w:r>
            <w:r w:rsidRPr="005671FC">
              <w:rPr>
                <w:rFonts w:cstheme="minorHAnsi"/>
              </w:rPr>
              <w:t>a ce</w:t>
            </w:r>
            <w:r w:rsidRPr="005671FC">
              <w:rPr>
                <w:rFonts w:cstheme="minorHAnsi"/>
                <w:spacing w:val="-1"/>
              </w:rPr>
              <w:t>r</w:t>
            </w:r>
            <w:r w:rsidRPr="005671FC">
              <w:rPr>
                <w:rFonts w:cstheme="minorHAnsi"/>
                <w:spacing w:val="1"/>
              </w:rPr>
              <w:t>t</w:t>
            </w:r>
            <w:r w:rsidRPr="005671FC">
              <w:rPr>
                <w:rFonts w:cstheme="minorHAnsi"/>
                <w:spacing w:val="-1"/>
              </w:rPr>
              <w:t>i</w:t>
            </w:r>
            <w:r w:rsidRPr="005671FC">
              <w:rPr>
                <w:rFonts w:cstheme="minorHAnsi"/>
                <w:spacing w:val="1"/>
              </w:rPr>
              <w:t>f</w:t>
            </w:r>
            <w:r w:rsidRPr="005671FC">
              <w:rPr>
                <w:rFonts w:cstheme="minorHAnsi"/>
                <w:spacing w:val="-1"/>
              </w:rPr>
              <w:t>i</w:t>
            </w:r>
            <w:r w:rsidRPr="005671FC">
              <w:rPr>
                <w:rFonts w:cstheme="minorHAnsi"/>
              </w:rPr>
              <w:t>c</w:t>
            </w:r>
            <w:r w:rsidRPr="005671FC">
              <w:rPr>
                <w:rFonts w:cstheme="minorHAnsi"/>
                <w:spacing w:val="1"/>
              </w:rPr>
              <w:t>a</w:t>
            </w:r>
            <w:r w:rsidRPr="005671FC">
              <w:rPr>
                <w:rFonts w:cstheme="minorHAnsi"/>
                <w:spacing w:val="-2"/>
              </w:rPr>
              <w:t>z</w:t>
            </w:r>
            <w:r w:rsidRPr="005671FC">
              <w:rPr>
                <w:rFonts w:cstheme="minorHAnsi"/>
                <w:spacing w:val="1"/>
              </w:rPr>
              <w:t>i</w:t>
            </w:r>
            <w:r w:rsidRPr="005671FC">
              <w:rPr>
                <w:rFonts w:cstheme="minorHAnsi"/>
              </w:rPr>
              <w:t>onec</w:t>
            </w:r>
            <w:r w:rsidRPr="005671FC">
              <w:rPr>
                <w:rFonts w:cstheme="minorHAnsi"/>
                <w:spacing w:val="1"/>
              </w:rPr>
              <w:t>r</w:t>
            </w:r>
            <w:r w:rsidRPr="005671FC">
              <w:rPr>
                <w:rFonts w:cstheme="minorHAnsi"/>
                <w:spacing w:val="-2"/>
              </w:rPr>
              <w:t>e</w:t>
            </w:r>
            <w:r w:rsidRPr="005671FC">
              <w:rPr>
                <w:rFonts w:cstheme="minorHAnsi"/>
              </w:rPr>
              <w:t>d</w:t>
            </w:r>
            <w:r w:rsidRPr="005671FC">
              <w:rPr>
                <w:rFonts w:cstheme="minorHAnsi"/>
                <w:spacing w:val="-1"/>
              </w:rPr>
              <w:t>i</w:t>
            </w:r>
            <w:r w:rsidRPr="005671FC">
              <w:rPr>
                <w:rFonts w:cstheme="minorHAnsi"/>
                <w:spacing w:val="1"/>
              </w:rPr>
              <w:t>ti</w:t>
            </w:r>
            <w:r w:rsidRPr="005671FC">
              <w:rPr>
                <w:rFonts w:cstheme="minorHAnsi"/>
                <w:spacing w:val="-2"/>
              </w:rPr>
              <w:t>”</w:t>
            </w:r>
            <w:r w:rsidRPr="005671FC">
              <w:rPr>
                <w:rFonts w:cstheme="minorHAnsi"/>
              </w:rPr>
              <w:t>.</w:t>
            </w:r>
          </w:p>
          <w:p w:rsidR="00584AEE" w:rsidRPr="005671FC" w:rsidRDefault="00584AEE" w:rsidP="00F51493">
            <w:pPr>
              <w:widowControl w:val="0"/>
              <w:numPr>
                <w:ilvl w:val="0"/>
                <w:numId w:val="19"/>
              </w:numPr>
              <w:autoSpaceDE w:val="0"/>
              <w:autoSpaceDN w:val="0"/>
              <w:adjustRightInd w:val="0"/>
              <w:spacing w:after="0" w:line="240" w:lineRule="auto"/>
              <w:ind w:right="372"/>
              <w:jc w:val="both"/>
              <w:rPr>
                <w:rFonts w:cstheme="minorHAnsi"/>
              </w:rPr>
            </w:pPr>
            <w:r w:rsidRPr="005671FC">
              <w:rPr>
                <w:rFonts w:cstheme="minorHAnsi"/>
                <w:spacing w:val="-1"/>
              </w:rPr>
              <w:t>D</w:t>
            </w:r>
            <w:r w:rsidRPr="005671FC">
              <w:rPr>
                <w:rFonts w:cstheme="minorHAnsi"/>
              </w:rPr>
              <w:t>a</w:t>
            </w:r>
            <w:r w:rsidRPr="005671FC">
              <w:rPr>
                <w:rFonts w:cstheme="minorHAnsi"/>
                <w:spacing w:val="1"/>
              </w:rPr>
              <w:t>r</w:t>
            </w:r>
            <w:r w:rsidRPr="005671FC">
              <w:rPr>
                <w:rFonts w:cstheme="minorHAnsi"/>
              </w:rPr>
              <w:t xml:space="preserve">e </w:t>
            </w:r>
            <w:r w:rsidRPr="005671FC">
              <w:rPr>
                <w:rFonts w:cstheme="minorHAnsi"/>
                <w:spacing w:val="-2"/>
              </w:rPr>
              <w:t>a</w:t>
            </w:r>
            <w:r w:rsidRPr="005671FC">
              <w:rPr>
                <w:rFonts w:cstheme="minorHAnsi"/>
                <w:spacing w:val="1"/>
              </w:rPr>
              <w:t>t</w:t>
            </w:r>
            <w:r w:rsidRPr="005671FC">
              <w:rPr>
                <w:rFonts w:cstheme="minorHAnsi"/>
                <w:spacing w:val="-1"/>
              </w:rPr>
              <w:t>t</w:t>
            </w:r>
            <w:r w:rsidRPr="005671FC">
              <w:rPr>
                <w:rFonts w:cstheme="minorHAnsi"/>
              </w:rPr>
              <w:t>ua</w:t>
            </w:r>
            <w:r w:rsidRPr="005671FC">
              <w:rPr>
                <w:rFonts w:cstheme="minorHAnsi"/>
                <w:spacing w:val="-2"/>
              </w:rPr>
              <w:t>z</w:t>
            </w:r>
            <w:r w:rsidRPr="005671FC">
              <w:rPr>
                <w:rFonts w:cstheme="minorHAnsi"/>
                <w:spacing w:val="1"/>
              </w:rPr>
              <w:t>i</w:t>
            </w:r>
            <w:r w:rsidRPr="005671FC">
              <w:rPr>
                <w:rFonts w:cstheme="minorHAnsi"/>
              </w:rPr>
              <w:t>onea qu</w:t>
            </w:r>
            <w:r w:rsidRPr="005671FC">
              <w:rPr>
                <w:rFonts w:cstheme="minorHAnsi"/>
                <w:spacing w:val="-2"/>
              </w:rPr>
              <w:t>a</w:t>
            </w:r>
            <w:r w:rsidRPr="005671FC">
              <w:rPr>
                <w:rFonts w:cstheme="minorHAnsi"/>
              </w:rPr>
              <w:t>n</w:t>
            </w:r>
            <w:r w:rsidRPr="005671FC">
              <w:rPr>
                <w:rFonts w:cstheme="minorHAnsi"/>
                <w:spacing w:val="1"/>
              </w:rPr>
              <w:t>t</w:t>
            </w:r>
            <w:r w:rsidRPr="005671FC">
              <w:rPr>
                <w:rFonts w:cstheme="minorHAnsi"/>
              </w:rPr>
              <w:t>op</w:t>
            </w:r>
            <w:r w:rsidRPr="005671FC">
              <w:rPr>
                <w:rFonts w:cstheme="minorHAnsi"/>
                <w:spacing w:val="-2"/>
              </w:rPr>
              <w:t>r</w:t>
            </w:r>
            <w:r w:rsidRPr="005671FC">
              <w:rPr>
                <w:rFonts w:cstheme="minorHAnsi"/>
              </w:rPr>
              <w:t>e</w:t>
            </w:r>
            <w:r w:rsidRPr="005671FC">
              <w:rPr>
                <w:rFonts w:cstheme="minorHAnsi"/>
                <w:spacing w:val="-2"/>
              </w:rPr>
              <w:t>v</w:t>
            </w:r>
            <w:r w:rsidRPr="005671FC">
              <w:rPr>
                <w:rFonts w:cstheme="minorHAnsi"/>
                <w:spacing w:val="1"/>
              </w:rPr>
              <w:t>i</w:t>
            </w:r>
            <w:r w:rsidRPr="005671FC">
              <w:rPr>
                <w:rFonts w:cstheme="minorHAnsi"/>
              </w:rPr>
              <w:t>s</w:t>
            </w:r>
            <w:r w:rsidRPr="005671FC">
              <w:rPr>
                <w:rFonts w:cstheme="minorHAnsi"/>
                <w:spacing w:val="1"/>
              </w:rPr>
              <w:t>t</w:t>
            </w:r>
            <w:r w:rsidRPr="005671FC">
              <w:rPr>
                <w:rFonts w:cstheme="minorHAnsi"/>
              </w:rPr>
              <w:t xml:space="preserve">o </w:t>
            </w:r>
            <w:r w:rsidRPr="005671FC">
              <w:rPr>
                <w:rFonts w:cstheme="minorHAnsi"/>
                <w:spacing w:val="-2"/>
              </w:rPr>
              <w:t>n</w:t>
            </w:r>
            <w:r w:rsidRPr="005671FC">
              <w:rPr>
                <w:rFonts w:cstheme="minorHAnsi"/>
              </w:rPr>
              <w:t>eip</w:t>
            </w:r>
            <w:r w:rsidRPr="005671FC">
              <w:rPr>
                <w:rFonts w:cstheme="minorHAnsi"/>
                <w:spacing w:val="-1"/>
              </w:rPr>
              <w:t>i</w:t>
            </w:r>
            <w:r w:rsidRPr="005671FC">
              <w:rPr>
                <w:rFonts w:cstheme="minorHAnsi"/>
              </w:rPr>
              <w:t>an</w:t>
            </w:r>
            <w:r w:rsidRPr="005671FC">
              <w:rPr>
                <w:rFonts w:cstheme="minorHAnsi"/>
                <w:spacing w:val="-1"/>
              </w:rPr>
              <w:t>i</w:t>
            </w:r>
            <w:r w:rsidRPr="005671FC">
              <w:rPr>
                <w:rFonts w:cstheme="minorHAnsi"/>
              </w:rPr>
              <w:t>;</w:t>
            </w:r>
          </w:p>
          <w:p w:rsidR="00584AEE" w:rsidRPr="005671FC" w:rsidRDefault="00584AEE" w:rsidP="00F51493">
            <w:pPr>
              <w:widowControl w:val="0"/>
              <w:numPr>
                <w:ilvl w:val="0"/>
                <w:numId w:val="19"/>
              </w:numPr>
              <w:autoSpaceDE w:val="0"/>
              <w:autoSpaceDN w:val="0"/>
              <w:adjustRightInd w:val="0"/>
              <w:spacing w:after="0" w:line="252" w:lineRule="exact"/>
              <w:ind w:right="420"/>
              <w:jc w:val="both"/>
              <w:rPr>
                <w:rFonts w:cstheme="minorHAnsi"/>
              </w:rPr>
            </w:pPr>
            <w:r w:rsidRPr="005671FC">
              <w:rPr>
                <w:rFonts w:cstheme="minorHAnsi"/>
              </w:rPr>
              <w:t>co</w:t>
            </w:r>
            <w:r w:rsidRPr="005671FC">
              <w:rPr>
                <w:rFonts w:cstheme="minorHAnsi"/>
                <w:spacing w:val="-3"/>
              </w:rPr>
              <w:t>m</w:t>
            </w:r>
            <w:r w:rsidRPr="005671FC">
              <w:rPr>
                <w:rFonts w:cstheme="minorHAnsi"/>
              </w:rPr>
              <w:t>un</w:t>
            </w:r>
            <w:r w:rsidRPr="005671FC">
              <w:rPr>
                <w:rFonts w:cstheme="minorHAnsi"/>
                <w:spacing w:val="1"/>
              </w:rPr>
              <w:t>i</w:t>
            </w:r>
            <w:r w:rsidRPr="005671FC">
              <w:rPr>
                <w:rFonts w:cstheme="minorHAnsi"/>
              </w:rPr>
              <w:t>c</w:t>
            </w:r>
            <w:r w:rsidRPr="005671FC">
              <w:rPr>
                <w:rFonts w:cstheme="minorHAnsi"/>
                <w:spacing w:val="1"/>
              </w:rPr>
              <w:t>a</w:t>
            </w:r>
            <w:r w:rsidRPr="005671FC">
              <w:rPr>
                <w:rFonts w:cstheme="minorHAnsi"/>
                <w:spacing w:val="-2"/>
              </w:rPr>
              <w:t>z</w:t>
            </w:r>
            <w:r w:rsidRPr="005671FC">
              <w:rPr>
                <w:rFonts w:cstheme="minorHAnsi"/>
                <w:spacing w:val="1"/>
              </w:rPr>
              <w:t>i</w:t>
            </w:r>
            <w:r w:rsidRPr="005671FC">
              <w:rPr>
                <w:rFonts w:cstheme="minorHAnsi"/>
              </w:rPr>
              <w:t xml:space="preserve">onisu </w:t>
            </w:r>
            <w:r w:rsidRPr="005671FC">
              <w:rPr>
                <w:rFonts w:cstheme="minorHAnsi"/>
                <w:spacing w:val="-3"/>
              </w:rPr>
              <w:t>A</w:t>
            </w:r>
            <w:r w:rsidRPr="005671FC">
              <w:rPr>
                <w:rFonts w:cstheme="minorHAnsi"/>
                <w:spacing w:val="1"/>
              </w:rPr>
              <w:t>V</w:t>
            </w:r>
            <w:r w:rsidRPr="005671FC">
              <w:rPr>
                <w:rFonts w:cstheme="minorHAnsi"/>
                <w:spacing w:val="-1"/>
              </w:rPr>
              <w:t>C</w:t>
            </w:r>
            <w:r w:rsidRPr="005671FC">
              <w:rPr>
                <w:rFonts w:cstheme="minorHAnsi"/>
              </w:rPr>
              <w:t>P a</w:t>
            </w:r>
            <w:r w:rsidRPr="005671FC">
              <w:rPr>
                <w:rFonts w:cstheme="minorHAnsi"/>
                <w:spacing w:val="-2"/>
              </w:rPr>
              <w:t>r</w:t>
            </w:r>
            <w:r w:rsidRPr="005671FC">
              <w:rPr>
                <w:rFonts w:cstheme="minorHAnsi"/>
                <w:spacing w:val="1"/>
              </w:rPr>
              <w:t>t</w:t>
            </w:r>
            <w:r w:rsidRPr="005671FC">
              <w:rPr>
                <w:rFonts w:cstheme="minorHAnsi"/>
              </w:rPr>
              <w:t>. 1, co</w:t>
            </w:r>
            <w:r w:rsidRPr="005671FC">
              <w:rPr>
                <w:rFonts w:cstheme="minorHAnsi"/>
                <w:spacing w:val="-3"/>
              </w:rPr>
              <w:t>m</w:t>
            </w:r>
            <w:r w:rsidRPr="005671FC">
              <w:rPr>
                <w:rFonts w:cstheme="minorHAnsi"/>
                <w:spacing w:val="-4"/>
              </w:rPr>
              <w:t>m</w:t>
            </w:r>
            <w:r w:rsidRPr="005671FC">
              <w:rPr>
                <w:rFonts w:cstheme="minorHAnsi"/>
              </w:rPr>
              <w:t>a 32 Le</w:t>
            </w:r>
            <w:r w:rsidRPr="005671FC">
              <w:rPr>
                <w:rFonts w:cstheme="minorHAnsi"/>
                <w:spacing w:val="-3"/>
              </w:rPr>
              <w:t>g</w:t>
            </w:r>
            <w:r w:rsidRPr="005671FC">
              <w:rPr>
                <w:rFonts w:cstheme="minorHAnsi"/>
                <w:spacing w:val="-2"/>
              </w:rPr>
              <w:t>g</w:t>
            </w:r>
            <w:r w:rsidRPr="005671FC">
              <w:rPr>
                <w:rFonts w:cstheme="minorHAnsi"/>
              </w:rPr>
              <w:t>e190</w:t>
            </w:r>
            <w:r w:rsidRPr="005671FC">
              <w:rPr>
                <w:rFonts w:cstheme="minorHAnsi"/>
                <w:spacing w:val="1"/>
              </w:rPr>
              <w:t>/</w:t>
            </w:r>
            <w:r w:rsidRPr="005671FC">
              <w:rPr>
                <w:rFonts w:cstheme="minorHAnsi"/>
              </w:rPr>
              <w:t>2012;</w:t>
            </w:r>
          </w:p>
          <w:p w:rsidR="00584AEE" w:rsidRPr="005671FC" w:rsidRDefault="00584AEE" w:rsidP="008D1978">
            <w:pPr>
              <w:widowControl w:val="0"/>
              <w:autoSpaceDE w:val="0"/>
              <w:autoSpaceDN w:val="0"/>
              <w:adjustRightInd w:val="0"/>
              <w:spacing w:before="13" w:after="0" w:line="240" w:lineRule="exact"/>
              <w:rPr>
                <w:rFonts w:cstheme="minorHAnsi"/>
              </w:rPr>
            </w:pPr>
          </w:p>
          <w:p w:rsidR="00584AEE" w:rsidRPr="005671FC" w:rsidRDefault="00584AEE" w:rsidP="008D1978">
            <w:pPr>
              <w:widowControl w:val="0"/>
              <w:autoSpaceDE w:val="0"/>
              <w:autoSpaceDN w:val="0"/>
              <w:adjustRightInd w:val="0"/>
              <w:spacing w:after="0" w:line="240" w:lineRule="auto"/>
              <w:ind w:right="372"/>
              <w:jc w:val="both"/>
              <w:rPr>
                <w:rFonts w:cstheme="minorHAnsi"/>
              </w:rPr>
            </w:pPr>
          </w:p>
          <w:p w:rsidR="00584AEE" w:rsidRPr="005671FC" w:rsidRDefault="00584AEE" w:rsidP="008D1978">
            <w:pPr>
              <w:widowControl w:val="0"/>
              <w:pBdr>
                <w:bottom w:val="single" w:sz="6" w:space="1" w:color="auto"/>
              </w:pBdr>
              <w:autoSpaceDE w:val="0"/>
              <w:autoSpaceDN w:val="0"/>
              <w:adjustRightInd w:val="0"/>
              <w:spacing w:after="0" w:line="240" w:lineRule="auto"/>
              <w:ind w:right="372"/>
              <w:jc w:val="both"/>
              <w:rPr>
                <w:rFonts w:cstheme="minorHAnsi"/>
              </w:rPr>
            </w:pPr>
          </w:p>
          <w:p w:rsidR="00584AEE" w:rsidRPr="005671FC" w:rsidRDefault="00584AEE" w:rsidP="00F51493">
            <w:pPr>
              <w:widowControl w:val="0"/>
              <w:numPr>
                <w:ilvl w:val="0"/>
                <w:numId w:val="19"/>
              </w:numPr>
              <w:autoSpaceDE w:val="0"/>
              <w:autoSpaceDN w:val="0"/>
              <w:adjustRightInd w:val="0"/>
              <w:spacing w:after="0" w:line="240" w:lineRule="auto"/>
              <w:ind w:right="372"/>
              <w:jc w:val="both"/>
              <w:rPr>
                <w:rFonts w:cstheme="minorHAnsi"/>
              </w:rPr>
            </w:pPr>
            <w:r w:rsidRPr="005671FC">
              <w:rPr>
                <w:rFonts w:cstheme="minorHAnsi"/>
                <w:spacing w:val="1"/>
              </w:rPr>
              <w:t>Registro accesso informatico</w:t>
            </w:r>
          </w:p>
        </w:tc>
        <w:tc>
          <w:tcPr>
            <w:tcW w:w="1275" w:type="dxa"/>
            <w:tcBorders>
              <w:top w:val="single" w:sz="4" w:space="0" w:color="000000"/>
              <w:left w:val="single" w:sz="4" w:space="0" w:color="000000"/>
              <w:bottom w:val="single" w:sz="4" w:space="0" w:color="000000"/>
              <w:right w:val="single" w:sz="4" w:space="0" w:color="000000"/>
            </w:tcBorders>
          </w:tcPr>
          <w:p w:rsidR="00584AEE" w:rsidRPr="005671FC" w:rsidRDefault="00584AEE" w:rsidP="00F51493">
            <w:pPr>
              <w:widowControl w:val="0"/>
              <w:numPr>
                <w:ilvl w:val="0"/>
                <w:numId w:val="19"/>
              </w:numPr>
              <w:autoSpaceDE w:val="0"/>
              <w:autoSpaceDN w:val="0"/>
              <w:adjustRightInd w:val="0"/>
              <w:spacing w:after="0" w:line="240" w:lineRule="auto"/>
              <w:ind w:right="34"/>
              <w:jc w:val="both"/>
              <w:rPr>
                <w:rFonts w:cstheme="minorHAnsi"/>
                <w:spacing w:val="-1"/>
              </w:rPr>
            </w:pPr>
          </w:p>
        </w:tc>
        <w:tc>
          <w:tcPr>
            <w:tcW w:w="1418" w:type="dxa"/>
            <w:tcBorders>
              <w:top w:val="single" w:sz="4" w:space="0" w:color="000000"/>
              <w:left w:val="single" w:sz="4" w:space="0" w:color="000000"/>
              <w:bottom w:val="single" w:sz="4" w:space="0" w:color="000000"/>
              <w:right w:val="single" w:sz="4" w:space="0" w:color="000000"/>
            </w:tcBorders>
          </w:tcPr>
          <w:p w:rsidR="00584AEE" w:rsidRPr="005671FC" w:rsidRDefault="00DE2453" w:rsidP="00DE2453">
            <w:pPr>
              <w:widowControl w:val="0"/>
              <w:autoSpaceDE w:val="0"/>
              <w:autoSpaceDN w:val="0"/>
              <w:adjustRightInd w:val="0"/>
              <w:spacing w:after="0" w:line="240" w:lineRule="auto"/>
              <w:ind w:left="829" w:right="34"/>
              <w:jc w:val="both"/>
              <w:rPr>
                <w:rFonts w:cstheme="minorHAnsi"/>
                <w:spacing w:val="-1"/>
              </w:rPr>
            </w:pPr>
            <w:r>
              <w:rPr>
                <w:rFonts w:cstheme="minorHAnsi"/>
              </w:rPr>
              <w:t>40</w:t>
            </w:r>
            <w:r w:rsidR="00584AEE" w:rsidRPr="005671FC">
              <w:rPr>
                <w:rFonts w:cstheme="minorHAnsi"/>
              </w:rPr>
              <w:t>%</w:t>
            </w:r>
          </w:p>
        </w:tc>
      </w:tr>
    </w:tbl>
    <w:p w:rsidR="00584AEE" w:rsidRPr="005671FC" w:rsidRDefault="00584AEE" w:rsidP="00F51493">
      <w:pPr>
        <w:widowControl w:val="0"/>
        <w:autoSpaceDE w:val="0"/>
        <w:autoSpaceDN w:val="0"/>
        <w:adjustRightInd w:val="0"/>
        <w:spacing w:before="33" w:after="0" w:line="240" w:lineRule="auto"/>
        <w:ind w:right="-20"/>
        <w:rPr>
          <w:rFonts w:cstheme="minorHAnsi"/>
          <w:b/>
          <w:bCs/>
        </w:rPr>
      </w:pPr>
    </w:p>
    <w:p w:rsidR="00584AEE" w:rsidRPr="005671FC" w:rsidRDefault="00584AEE" w:rsidP="00F51493">
      <w:pPr>
        <w:widowControl w:val="0"/>
        <w:autoSpaceDE w:val="0"/>
        <w:autoSpaceDN w:val="0"/>
        <w:adjustRightInd w:val="0"/>
        <w:spacing w:before="33" w:after="0" w:line="240" w:lineRule="auto"/>
        <w:ind w:right="-20"/>
        <w:rPr>
          <w:rFonts w:cstheme="minorHAnsi"/>
          <w:b/>
          <w:bCs/>
        </w:rPr>
      </w:pPr>
    </w:p>
    <w:p w:rsidR="00F51493" w:rsidRPr="005671FC" w:rsidRDefault="00F51493" w:rsidP="00F51493">
      <w:pPr>
        <w:widowControl w:val="0"/>
        <w:autoSpaceDE w:val="0"/>
        <w:autoSpaceDN w:val="0"/>
        <w:adjustRightInd w:val="0"/>
        <w:spacing w:after="0" w:line="248" w:lineRule="exact"/>
        <w:ind w:right="-20"/>
        <w:rPr>
          <w:rFonts w:cstheme="minorHAnsi"/>
          <w:b/>
          <w:bCs/>
        </w:rPr>
      </w:pPr>
      <w:r w:rsidRPr="005671FC">
        <w:rPr>
          <w:rFonts w:cstheme="minorHAnsi"/>
          <w:b/>
          <w:bCs/>
        </w:rPr>
        <w:t>Scaden</w:t>
      </w:r>
      <w:r w:rsidRPr="005671FC">
        <w:rPr>
          <w:rFonts w:cstheme="minorHAnsi"/>
          <w:b/>
          <w:bCs/>
          <w:spacing w:val="-2"/>
        </w:rPr>
        <w:t>z</w:t>
      </w:r>
      <w:r w:rsidRPr="005671FC">
        <w:rPr>
          <w:rFonts w:cstheme="minorHAnsi"/>
          <w:b/>
          <w:bCs/>
        </w:rPr>
        <w:t>a obi</w:t>
      </w:r>
      <w:r w:rsidRPr="005671FC">
        <w:rPr>
          <w:rFonts w:cstheme="minorHAnsi"/>
          <w:b/>
          <w:bCs/>
          <w:spacing w:val="-1"/>
        </w:rPr>
        <w:t>e</w:t>
      </w:r>
      <w:r w:rsidRPr="005671FC">
        <w:rPr>
          <w:rFonts w:cstheme="minorHAnsi"/>
          <w:b/>
          <w:bCs/>
          <w:spacing w:val="1"/>
        </w:rPr>
        <w:t>t</w:t>
      </w:r>
      <w:r w:rsidRPr="005671FC">
        <w:rPr>
          <w:rFonts w:cstheme="minorHAnsi"/>
          <w:b/>
          <w:bCs/>
          <w:spacing w:val="-2"/>
        </w:rPr>
        <w:t>t</w:t>
      </w:r>
      <w:r w:rsidRPr="005671FC">
        <w:rPr>
          <w:rFonts w:cstheme="minorHAnsi"/>
          <w:b/>
          <w:bCs/>
          <w:spacing w:val="1"/>
        </w:rPr>
        <w:t>i</w:t>
      </w:r>
      <w:r w:rsidRPr="005671FC">
        <w:rPr>
          <w:rFonts w:cstheme="minorHAnsi"/>
          <w:b/>
          <w:bCs/>
        </w:rPr>
        <w:t xml:space="preserve">vo </w:t>
      </w:r>
      <w:r w:rsidRPr="005671FC">
        <w:rPr>
          <w:rFonts w:cstheme="minorHAnsi"/>
          <w:b/>
          <w:bCs/>
          <w:spacing w:val="-2"/>
        </w:rPr>
        <w:t>3</w:t>
      </w:r>
      <w:r w:rsidRPr="005671FC">
        <w:rPr>
          <w:rFonts w:cstheme="minorHAnsi"/>
          <w:b/>
          <w:bCs/>
        </w:rPr>
        <w:t>1.12</w:t>
      </w:r>
      <w:r w:rsidRPr="005671FC">
        <w:rPr>
          <w:rFonts w:cstheme="minorHAnsi"/>
          <w:b/>
          <w:bCs/>
          <w:spacing w:val="-2"/>
        </w:rPr>
        <w:t>.</w:t>
      </w:r>
      <w:r w:rsidRPr="005671FC">
        <w:rPr>
          <w:rFonts w:cstheme="minorHAnsi"/>
          <w:b/>
          <w:bCs/>
        </w:rPr>
        <w:t>202</w:t>
      </w:r>
      <w:r w:rsidR="00440C99">
        <w:rPr>
          <w:rFonts w:cstheme="minorHAnsi"/>
          <w:b/>
          <w:bCs/>
        </w:rPr>
        <w:t>3</w:t>
      </w:r>
    </w:p>
    <w:p w:rsidR="00F51493" w:rsidRPr="005671FC" w:rsidRDefault="00F51493" w:rsidP="00F51493">
      <w:pPr>
        <w:widowControl w:val="0"/>
        <w:tabs>
          <w:tab w:val="left" w:pos="5180"/>
        </w:tabs>
        <w:autoSpaceDE w:val="0"/>
        <w:autoSpaceDN w:val="0"/>
        <w:adjustRightInd w:val="0"/>
        <w:spacing w:after="0" w:line="240" w:lineRule="auto"/>
        <w:ind w:right="-20"/>
        <w:rPr>
          <w:rFonts w:cstheme="minorHAnsi"/>
        </w:rPr>
      </w:pPr>
      <w:r w:rsidRPr="005671FC">
        <w:rPr>
          <w:rFonts w:cstheme="minorHAnsi"/>
          <w:b/>
          <w:bCs/>
        </w:rPr>
        <w:t>Ind</w:t>
      </w:r>
      <w:r w:rsidRPr="005671FC">
        <w:rPr>
          <w:rFonts w:cstheme="minorHAnsi"/>
          <w:b/>
          <w:bCs/>
          <w:spacing w:val="1"/>
        </w:rPr>
        <w:t>i</w:t>
      </w:r>
      <w:r w:rsidRPr="005671FC">
        <w:rPr>
          <w:rFonts w:cstheme="minorHAnsi"/>
          <w:b/>
          <w:bCs/>
        </w:rPr>
        <w:t>c</w:t>
      </w:r>
      <w:r w:rsidRPr="005671FC">
        <w:rPr>
          <w:rFonts w:cstheme="minorHAnsi"/>
          <w:b/>
          <w:bCs/>
          <w:spacing w:val="-2"/>
        </w:rPr>
        <w:t>a</w:t>
      </w:r>
      <w:r w:rsidRPr="005671FC">
        <w:rPr>
          <w:rFonts w:cstheme="minorHAnsi"/>
          <w:b/>
          <w:bCs/>
          <w:spacing w:val="1"/>
        </w:rPr>
        <w:t>t</w:t>
      </w:r>
      <w:r w:rsidRPr="005671FC">
        <w:rPr>
          <w:rFonts w:cstheme="minorHAnsi"/>
          <w:b/>
          <w:bCs/>
        </w:rPr>
        <w:t>o</w:t>
      </w:r>
      <w:r w:rsidRPr="005671FC">
        <w:rPr>
          <w:rFonts w:cstheme="minorHAnsi"/>
          <w:b/>
          <w:bCs/>
          <w:spacing w:val="-2"/>
        </w:rPr>
        <w:t>r</w:t>
      </w:r>
      <w:r w:rsidRPr="005671FC">
        <w:rPr>
          <w:rFonts w:cstheme="minorHAnsi"/>
          <w:b/>
          <w:bCs/>
        </w:rPr>
        <w:t>i</w:t>
      </w:r>
      <w:r w:rsidRPr="005671FC">
        <w:rPr>
          <w:rFonts w:cstheme="minorHAnsi"/>
          <w:b/>
          <w:bCs/>
        </w:rPr>
        <w:tab/>
      </w:r>
      <w:r w:rsidRPr="005671FC">
        <w:rPr>
          <w:rFonts w:cstheme="minorHAnsi"/>
          <w:b/>
          <w:bCs/>
          <w:spacing w:val="2"/>
        </w:rPr>
        <w:t>P</w:t>
      </w:r>
      <w:r w:rsidRPr="005671FC">
        <w:rPr>
          <w:rFonts w:cstheme="minorHAnsi"/>
          <w:b/>
          <w:bCs/>
          <w:spacing w:val="-2"/>
        </w:rPr>
        <w:t>er</w:t>
      </w:r>
      <w:r w:rsidRPr="005671FC">
        <w:rPr>
          <w:rFonts w:cstheme="minorHAnsi"/>
          <w:b/>
          <w:bCs/>
          <w:spacing w:val="3"/>
        </w:rPr>
        <w:t>f</w:t>
      </w:r>
      <w:r w:rsidRPr="005671FC">
        <w:rPr>
          <w:rFonts w:cstheme="minorHAnsi"/>
          <w:b/>
          <w:bCs/>
          <w:spacing w:val="-2"/>
        </w:rPr>
        <w:t>o</w:t>
      </w:r>
      <w:r w:rsidRPr="005671FC">
        <w:rPr>
          <w:rFonts w:cstheme="minorHAnsi"/>
          <w:b/>
          <w:bCs/>
        </w:rPr>
        <w:t>r</w:t>
      </w:r>
      <w:r w:rsidRPr="005671FC">
        <w:rPr>
          <w:rFonts w:cstheme="minorHAnsi"/>
          <w:b/>
          <w:bCs/>
          <w:spacing w:val="1"/>
        </w:rPr>
        <w:t>m</w:t>
      </w:r>
      <w:r w:rsidRPr="005671FC">
        <w:rPr>
          <w:rFonts w:cstheme="minorHAnsi"/>
          <w:b/>
          <w:bCs/>
        </w:rPr>
        <w:t>a</w:t>
      </w:r>
      <w:r w:rsidRPr="005671FC">
        <w:rPr>
          <w:rFonts w:cstheme="minorHAnsi"/>
          <w:b/>
          <w:bCs/>
          <w:spacing w:val="-3"/>
        </w:rPr>
        <w:t>n</w:t>
      </w:r>
      <w:r w:rsidRPr="005671FC">
        <w:rPr>
          <w:rFonts w:cstheme="minorHAnsi"/>
          <w:b/>
          <w:bCs/>
        </w:rPr>
        <w:t>cen</w:t>
      </w:r>
      <w:r w:rsidRPr="005671FC">
        <w:rPr>
          <w:rFonts w:cstheme="minorHAnsi"/>
          <w:b/>
          <w:bCs/>
          <w:spacing w:val="-2"/>
        </w:rPr>
        <w:t>e</w:t>
      </w:r>
      <w:r w:rsidRPr="005671FC">
        <w:rPr>
          <w:rFonts w:cstheme="minorHAnsi"/>
          <w:b/>
          <w:bCs/>
        </w:rPr>
        <w:t>l2</w:t>
      </w:r>
      <w:r w:rsidRPr="005671FC">
        <w:rPr>
          <w:rFonts w:cstheme="minorHAnsi"/>
          <w:b/>
          <w:bCs/>
          <w:spacing w:val="-2"/>
        </w:rPr>
        <w:t>0</w:t>
      </w:r>
      <w:r w:rsidRPr="005671FC">
        <w:rPr>
          <w:rFonts w:cstheme="minorHAnsi"/>
          <w:b/>
          <w:bCs/>
          <w:spacing w:val="1"/>
        </w:rPr>
        <w:t>20/</w:t>
      </w:r>
      <w:r w:rsidRPr="005671FC">
        <w:rPr>
          <w:rFonts w:cstheme="minorHAnsi"/>
          <w:b/>
          <w:bCs/>
          <w:spacing w:val="-2"/>
        </w:rPr>
        <w:t>2</w:t>
      </w:r>
      <w:r w:rsidRPr="005671FC">
        <w:rPr>
          <w:rFonts w:cstheme="minorHAnsi"/>
          <w:b/>
          <w:bCs/>
        </w:rPr>
        <w:t>0</w:t>
      </w:r>
      <w:r w:rsidRPr="005671FC">
        <w:rPr>
          <w:rFonts w:cstheme="minorHAnsi"/>
          <w:b/>
          <w:bCs/>
          <w:spacing w:val="-2"/>
        </w:rPr>
        <w:t>22</w:t>
      </w:r>
    </w:p>
    <w:p w:rsidR="00F51493" w:rsidRPr="005671FC" w:rsidRDefault="00F51493" w:rsidP="00F51493">
      <w:pPr>
        <w:widowControl w:val="0"/>
        <w:tabs>
          <w:tab w:val="left" w:pos="5180"/>
        </w:tabs>
        <w:autoSpaceDE w:val="0"/>
        <w:autoSpaceDN w:val="0"/>
        <w:adjustRightInd w:val="0"/>
        <w:spacing w:after="0" w:line="252" w:lineRule="exact"/>
        <w:ind w:right="-20"/>
        <w:rPr>
          <w:rFonts w:cstheme="minorHAnsi"/>
        </w:rPr>
      </w:pPr>
      <w:r w:rsidRPr="005671FC">
        <w:rPr>
          <w:rFonts w:cstheme="minorHAnsi"/>
        </w:rPr>
        <w:t>n.docu</w:t>
      </w:r>
      <w:r w:rsidRPr="005671FC">
        <w:rPr>
          <w:rFonts w:cstheme="minorHAnsi"/>
          <w:spacing w:val="-3"/>
        </w:rPr>
        <w:t>m</w:t>
      </w:r>
      <w:r w:rsidRPr="005671FC">
        <w:rPr>
          <w:rFonts w:cstheme="minorHAnsi"/>
        </w:rPr>
        <w:t>en</w:t>
      </w:r>
      <w:r w:rsidRPr="005671FC">
        <w:rPr>
          <w:rFonts w:cstheme="minorHAnsi"/>
          <w:spacing w:val="1"/>
        </w:rPr>
        <w:t>t</w:t>
      </w:r>
      <w:r w:rsidRPr="005671FC">
        <w:rPr>
          <w:rFonts w:cstheme="minorHAnsi"/>
        </w:rPr>
        <w:t>i</w:t>
      </w:r>
      <w:r w:rsidRPr="005671FC">
        <w:rPr>
          <w:rFonts w:cstheme="minorHAnsi"/>
          <w:spacing w:val="-1"/>
        </w:rPr>
        <w:t>i</w:t>
      </w:r>
      <w:r w:rsidRPr="005671FC">
        <w:rPr>
          <w:rFonts w:cstheme="minorHAnsi"/>
        </w:rPr>
        <w:t>ns</w:t>
      </w:r>
      <w:r w:rsidRPr="005671FC">
        <w:rPr>
          <w:rFonts w:cstheme="minorHAnsi"/>
          <w:spacing w:val="-2"/>
        </w:rPr>
        <w:t>e</w:t>
      </w:r>
      <w:r w:rsidRPr="005671FC">
        <w:rPr>
          <w:rFonts w:cstheme="minorHAnsi"/>
          <w:spacing w:val="1"/>
        </w:rPr>
        <w:t>r</w:t>
      </w:r>
      <w:r w:rsidRPr="005671FC">
        <w:rPr>
          <w:rFonts w:cstheme="minorHAnsi"/>
          <w:spacing w:val="-1"/>
        </w:rPr>
        <w:t>i</w:t>
      </w:r>
      <w:r w:rsidRPr="005671FC">
        <w:rPr>
          <w:rFonts w:cstheme="minorHAnsi"/>
          <w:spacing w:val="1"/>
        </w:rPr>
        <w:t>t</w:t>
      </w:r>
      <w:r w:rsidRPr="005671FC">
        <w:rPr>
          <w:rFonts w:cstheme="minorHAnsi"/>
          <w:spacing w:val="-1"/>
        </w:rPr>
        <w:t>i</w:t>
      </w:r>
      <w:r w:rsidRPr="005671FC">
        <w:rPr>
          <w:rFonts w:cstheme="minorHAnsi"/>
          <w:spacing w:val="1"/>
        </w:rPr>
        <w:t>/</w:t>
      </w:r>
      <w:r w:rsidRPr="005671FC">
        <w:rPr>
          <w:rFonts w:cstheme="minorHAnsi"/>
        </w:rPr>
        <w:t>a</w:t>
      </w:r>
      <w:r w:rsidRPr="005671FC">
        <w:rPr>
          <w:rFonts w:cstheme="minorHAnsi"/>
          <w:spacing w:val="-2"/>
        </w:rPr>
        <w:t>gg</w:t>
      </w:r>
      <w:r w:rsidRPr="005671FC">
        <w:rPr>
          <w:rFonts w:cstheme="minorHAnsi"/>
          <w:spacing w:val="1"/>
        </w:rPr>
        <w:t>i</w:t>
      </w:r>
      <w:r w:rsidRPr="005671FC">
        <w:rPr>
          <w:rFonts w:cstheme="minorHAnsi"/>
        </w:rPr>
        <w:t>o</w:t>
      </w:r>
      <w:r w:rsidRPr="005671FC">
        <w:rPr>
          <w:rFonts w:cstheme="minorHAnsi"/>
          <w:spacing w:val="-2"/>
        </w:rPr>
        <w:t>r</w:t>
      </w:r>
      <w:r w:rsidRPr="005671FC">
        <w:rPr>
          <w:rFonts w:cstheme="minorHAnsi"/>
        </w:rPr>
        <w:t>na</w:t>
      </w:r>
      <w:r w:rsidRPr="005671FC">
        <w:rPr>
          <w:rFonts w:cstheme="minorHAnsi"/>
          <w:spacing w:val="-1"/>
        </w:rPr>
        <w:t>t</w:t>
      </w:r>
      <w:r w:rsidRPr="005671FC">
        <w:rPr>
          <w:rFonts w:cstheme="minorHAnsi"/>
        </w:rPr>
        <w:t>i</w:t>
      </w:r>
      <w:r w:rsidRPr="005671FC">
        <w:rPr>
          <w:rFonts w:cstheme="minorHAnsi"/>
        </w:rPr>
        <w:tab/>
        <w:t>%</w:t>
      </w:r>
      <w:r w:rsidRPr="005671FC">
        <w:rPr>
          <w:rFonts w:cstheme="minorHAnsi"/>
          <w:spacing w:val="1"/>
        </w:rPr>
        <w:t xml:space="preserve"> i</w:t>
      </w:r>
      <w:r w:rsidRPr="005671FC">
        <w:rPr>
          <w:rFonts w:cstheme="minorHAnsi"/>
        </w:rPr>
        <w:t>nau</w:t>
      </w:r>
      <w:r w:rsidRPr="005671FC">
        <w:rPr>
          <w:rFonts w:cstheme="minorHAnsi"/>
          <w:spacing w:val="-3"/>
        </w:rPr>
        <w:t>m</w:t>
      </w:r>
      <w:r w:rsidRPr="005671FC">
        <w:rPr>
          <w:rFonts w:cstheme="minorHAnsi"/>
        </w:rPr>
        <w:t>en</w:t>
      </w:r>
      <w:r w:rsidRPr="005671FC">
        <w:rPr>
          <w:rFonts w:cstheme="minorHAnsi"/>
          <w:spacing w:val="1"/>
        </w:rPr>
        <w:t>t</w:t>
      </w:r>
      <w:r w:rsidRPr="005671FC">
        <w:rPr>
          <w:rFonts w:cstheme="minorHAnsi"/>
        </w:rPr>
        <w:t xml:space="preserve">o </w:t>
      </w:r>
      <w:r w:rsidRPr="005671FC">
        <w:rPr>
          <w:rFonts w:cstheme="minorHAnsi"/>
          <w:spacing w:val="-2"/>
        </w:rPr>
        <w:t>r</w:t>
      </w:r>
      <w:r w:rsidRPr="005671FC">
        <w:rPr>
          <w:rFonts w:cstheme="minorHAnsi"/>
          <w:spacing w:val="1"/>
        </w:rPr>
        <w:t>i</w:t>
      </w:r>
      <w:r w:rsidRPr="005671FC">
        <w:rPr>
          <w:rFonts w:cstheme="minorHAnsi"/>
        </w:rPr>
        <w:t>s</w:t>
      </w:r>
      <w:r w:rsidRPr="005671FC">
        <w:rPr>
          <w:rFonts w:cstheme="minorHAnsi"/>
          <w:spacing w:val="-2"/>
        </w:rPr>
        <w:t>p</w:t>
      </w:r>
      <w:r w:rsidRPr="005671FC">
        <w:rPr>
          <w:rFonts w:cstheme="minorHAnsi"/>
        </w:rPr>
        <w:t>e</w:t>
      </w:r>
      <w:r w:rsidRPr="005671FC">
        <w:rPr>
          <w:rFonts w:cstheme="minorHAnsi"/>
          <w:spacing w:val="-1"/>
        </w:rPr>
        <w:t>t</w:t>
      </w:r>
      <w:r w:rsidRPr="005671FC">
        <w:rPr>
          <w:rFonts w:cstheme="minorHAnsi"/>
          <w:spacing w:val="1"/>
        </w:rPr>
        <w:t>t</w:t>
      </w:r>
      <w:r w:rsidRPr="005671FC">
        <w:rPr>
          <w:rFonts w:cstheme="minorHAnsi"/>
        </w:rPr>
        <w:t xml:space="preserve">o </w:t>
      </w:r>
      <w:r w:rsidRPr="005671FC">
        <w:rPr>
          <w:rFonts w:cstheme="minorHAnsi"/>
          <w:spacing w:val="-2"/>
        </w:rPr>
        <w:t>a</w:t>
      </w:r>
      <w:r w:rsidRPr="005671FC">
        <w:rPr>
          <w:rFonts w:cstheme="minorHAnsi"/>
          <w:spacing w:val="1"/>
        </w:rPr>
        <w:t>l</w:t>
      </w:r>
      <w:r w:rsidRPr="005671FC">
        <w:rPr>
          <w:rFonts w:cstheme="minorHAnsi"/>
          <w:spacing w:val="-1"/>
        </w:rPr>
        <w:t>l</w:t>
      </w:r>
      <w:r w:rsidRPr="005671FC">
        <w:rPr>
          <w:rFonts w:cstheme="minorHAnsi"/>
          <w:spacing w:val="1"/>
        </w:rPr>
        <w:t>’</w:t>
      </w:r>
      <w:r w:rsidRPr="005671FC">
        <w:rPr>
          <w:rFonts w:cstheme="minorHAnsi"/>
          <w:spacing w:val="-2"/>
        </w:rPr>
        <w:t>a</w:t>
      </w:r>
      <w:r w:rsidRPr="005671FC">
        <w:rPr>
          <w:rFonts w:cstheme="minorHAnsi"/>
        </w:rPr>
        <w:t>nno p</w:t>
      </w:r>
      <w:r w:rsidRPr="005671FC">
        <w:rPr>
          <w:rFonts w:cstheme="minorHAnsi"/>
          <w:spacing w:val="-2"/>
        </w:rPr>
        <w:t>r</w:t>
      </w:r>
      <w:r w:rsidRPr="005671FC">
        <w:rPr>
          <w:rFonts w:cstheme="minorHAnsi"/>
        </w:rPr>
        <w:t>ece</w:t>
      </w:r>
      <w:r w:rsidRPr="005671FC">
        <w:rPr>
          <w:rFonts w:cstheme="minorHAnsi"/>
          <w:spacing w:val="-2"/>
        </w:rPr>
        <w:t>d</w:t>
      </w:r>
      <w:r w:rsidRPr="005671FC">
        <w:rPr>
          <w:rFonts w:cstheme="minorHAnsi"/>
        </w:rPr>
        <w:t>en</w:t>
      </w:r>
      <w:r w:rsidRPr="005671FC">
        <w:rPr>
          <w:rFonts w:cstheme="minorHAnsi"/>
          <w:spacing w:val="-1"/>
        </w:rPr>
        <w:t>t</w:t>
      </w:r>
      <w:r w:rsidRPr="005671FC">
        <w:rPr>
          <w:rFonts w:cstheme="minorHAnsi"/>
        </w:rPr>
        <w:t>e</w:t>
      </w:r>
    </w:p>
    <w:p w:rsidR="00F51493" w:rsidRPr="005671FC" w:rsidRDefault="00F51493" w:rsidP="00F51493">
      <w:pPr>
        <w:widowControl w:val="0"/>
        <w:tabs>
          <w:tab w:val="left" w:pos="6660"/>
        </w:tabs>
        <w:autoSpaceDE w:val="0"/>
        <w:autoSpaceDN w:val="0"/>
        <w:adjustRightInd w:val="0"/>
        <w:spacing w:after="0" w:line="252" w:lineRule="exact"/>
        <w:ind w:right="-20"/>
        <w:rPr>
          <w:rFonts w:cstheme="minorHAnsi"/>
        </w:rPr>
      </w:pPr>
      <w:r w:rsidRPr="005671FC">
        <w:rPr>
          <w:rFonts w:cstheme="minorHAnsi"/>
          <w:spacing w:val="-1"/>
        </w:rPr>
        <w:t>R</w:t>
      </w:r>
      <w:r w:rsidRPr="005671FC">
        <w:rPr>
          <w:rFonts w:cstheme="minorHAnsi"/>
          <w:spacing w:val="1"/>
        </w:rPr>
        <w:t>i</w:t>
      </w:r>
      <w:r w:rsidRPr="005671FC">
        <w:rPr>
          <w:rFonts w:cstheme="minorHAnsi"/>
        </w:rPr>
        <w:t>sp</w:t>
      </w:r>
      <w:r w:rsidRPr="005671FC">
        <w:rPr>
          <w:rFonts w:cstheme="minorHAnsi"/>
          <w:spacing w:val="-2"/>
        </w:rPr>
        <w:t>e</w:t>
      </w:r>
      <w:r w:rsidRPr="005671FC">
        <w:rPr>
          <w:rFonts w:cstheme="minorHAnsi"/>
          <w:spacing w:val="1"/>
        </w:rPr>
        <w:t>tt</w:t>
      </w:r>
      <w:r w:rsidRPr="005671FC">
        <w:rPr>
          <w:rFonts w:cstheme="minorHAnsi"/>
        </w:rPr>
        <w:t>odei</w:t>
      </w:r>
      <w:r w:rsidRPr="005671FC">
        <w:rPr>
          <w:rFonts w:cstheme="minorHAnsi"/>
          <w:spacing w:val="1"/>
        </w:rPr>
        <w:t>t</w:t>
      </w:r>
      <w:r w:rsidRPr="005671FC">
        <w:rPr>
          <w:rFonts w:cstheme="minorHAnsi"/>
        </w:rPr>
        <w:t>e</w:t>
      </w:r>
      <w:r w:rsidRPr="005671FC">
        <w:rPr>
          <w:rFonts w:cstheme="minorHAnsi"/>
          <w:spacing w:val="-3"/>
        </w:rPr>
        <w:t>m</w:t>
      </w:r>
      <w:r w:rsidRPr="005671FC">
        <w:rPr>
          <w:rFonts w:cstheme="minorHAnsi"/>
        </w:rPr>
        <w:t>pidipub</w:t>
      </w:r>
      <w:r w:rsidRPr="005671FC">
        <w:rPr>
          <w:rFonts w:cstheme="minorHAnsi"/>
          <w:spacing w:val="-2"/>
        </w:rPr>
        <w:t>b</w:t>
      </w:r>
      <w:r w:rsidRPr="005671FC">
        <w:rPr>
          <w:rFonts w:cstheme="minorHAnsi"/>
          <w:spacing w:val="1"/>
        </w:rPr>
        <w:t>l</w:t>
      </w:r>
      <w:r w:rsidRPr="005671FC">
        <w:rPr>
          <w:rFonts w:cstheme="minorHAnsi"/>
          <w:spacing w:val="-1"/>
        </w:rPr>
        <w:t>i</w:t>
      </w:r>
      <w:r w:rsidRPr="005671FC">
        <w:rPr>
          <w:rFonts w:cstheme="minorHAnsi"/>
        </w:rPr>
        <w:t>c</w:t>
      </w:r>
      <w:r w:rsidRPr="005671FC">
        <w:rPr>
          <w:rFonts w:cstheme="minorHAnsi"/>
          <w:spacing w:val="1"/>
        </w:rPr>
        <w:t>a</w:t>
      </w:r>
      <w:r w:rsidRPr="005671FC">
        <w:rPr>
          <w:rFonts w:cstheme="minorHAnsi"/>
          <w:spacing w:val="-2"/>
        </w:rPr>
        <w:t>z</w:t>
      </w:r>
      <w:r w:rsidRPr="005671FC">
        <w:rPr>
          <w:rFonts w:cstheme="minorHAnsi"/>
          <w:spacing w:val="1"/>
        </w:rPr>
        <w:t>i</w:t>
      </w:r>
      <w:r w:rsidRPr="005671FC">
        <w:rPr>
          <w:rFonts w:cstheme="minorHAnsi"/>
        </w:rPr>
        <w:t>one</w:t>
      </w:r>
      <w:r w:rsidRPr="005671FC">
        <w:rPr>
          <w:rFonts w:cstheme="minorHAnsi"/>
        </w:rPr>
        <w:tab/>
        <w:t>100%</w:t>
      </w:r>
    </w:p>
    <w:p w:rsidR="00F51493" w:rsidRPr="005671FC" w:rsidRDefault="00F51493" w:rsidP="00F51493">
      <w:pPr>
        <w:widowControl w:val="0"/>
        <w:autoSpaceDE w:val="0"/>
        <w:autoSpaceDN w:val="0"/>
        <w:adjustRightInd w:val="0"/>
        <w:spacing w:before="1" w:after="0" w:line="240" w:lineRule="auto"/>
        <w:ind w:right="-20"/>
        <w:rPr>
          <w:rFonts w:cstheme="minorHAnsi"/>
        </w:rPr>
      </w:pPr>
      <w:r w:rsidRPr="005671FC">
        <w:rPr>
          <w:rFonts w:cstheme="minorHAnsi"/>
          <w:spacing w:val="1"/>
        </w:rPr>
        <w:t>(r</w:t>
      </w:r>
      <w:r w:rsidRPr="005671FC">
        <w:rPr>
          <w:rFonts w:cstheme="minorHAnsi"/>
          <w:spacing w:val="-1"/>
        </w:rPr>
        <w:t>i</w:t>
      </w:r>
      <w:r w:rsidRPr="005671FC">
        <w:rPr>
          <w:rFonts w:cstheme="minorHAnsi"/>
        </w:rPr>
        <w:t>ch</w:t>
      </w:r>
      <w:r w:rsidRPr="005671FC">
        <w:rPr>
          <w:rFonts w:cstheme="minorHAnsi"/>
          <w:spacing w:val="-1"/>
        </w:rPr>
        <w:t>i</w:t>
      </w:r>
      <w:r w:rsidRPr="005671FC">
        <w:rPr>
          <w:rFonts w:cstheme="minorHAnsi"/>
        </w:rPr>
        <w:t>e</w:t>
      </w:r>
      <w:r w:rsidRPr="005671FC">
        <w:rPr>
          <w:rFonts w:cstheme="minorHAnsi"/>
          <w:spacing w:val="-2"/>
        </w:rPr>
        <w:t>s</w:t>
      </w:r>
      <w:r w:rsidRPr="005671FC">
        <w:rPr>
          <w:rFonts w:cstheme="minorHAnsi"/>
          <w:spacing w:val="1"/>
        </w:rPr>
        <w:t>t</w:t>
      </w:r>
      <w:r w:rsidRPr="005671FC">
        <w:rPr>
          <w:rFonts w:cstheme="minorHAnsi"/>
        </w:rPr>
        <w:t>i</w:t>
      </w:r>
      <w:r w:rsidRPr="005671FC">
        <w:rPr>
          <w:rFonts w:cstheme="minorHAnsi"/>
          <w:spacing w:val="-2"/>
        </w:rPr>
        <w:t>d</w:t>
      </w:r>
      <w:r w:rsidRPr="005671FC">
        <w:rPr>
          <w:rFonts w:cstheme="minorHAnsi"/>
        </w:rPr>
        <w:t>a</w:t>
      </w:r>
      <w:r w:rsidRPr="005671FC">
        <w:rPr>
          <w:rFonts w:cstheme="minorHAnsi"/>
          <w:spacing w:val="-1"/>
        </w:rPr>
        <w:t>l</w:t>
      </w:r>
      <w:r w:rsidRPr="005671FC">
        <w:rPr>
          <w:rFonts w:cstheme="minorHAnsi"/>
          <w:spacing w:val="1"/>
        </w:rPr>
        <w:t>l</w:t>
      </w:r>
      <w:r w:rsidRPr="005671FC">
        <w:rPr>
          <w:rFonts w:cstheme="minorHAnsi"/>
          <w:spacing w:val="-2"/>
        </w:rPr>
        <w:t>’</w:t>
      </w:r>
      <w:r w:rsidRPr="005671FC">
        <w:rPr>
          <w:rFonts w:cstheme="minorHAnsi"/>
        </w:rPr>
        <w:t>e</w:t>
      </w:r>
      <w:r w:rsidRPr="005671FC">
        <w:rPr>
          <w:rFonts w:cstheme="minorHAnsi"/>
          <w:spacing w:val="1"/>
        </w:rPr>
        <w:t>s</w:t>
      </w:r>
      <w:r w:rsidRPr="005671FC">
        <w:rPr>
          <w:rFonts w:cstheme="minorHAnsi"/>
          <w:spacing w:val="-1"/>
        </w:rPr>
        <w:t>t</w:t>
      </w:r>
      <w:r w:rsidRPr="005671FC">
        <w:rPr>
          <w:rFonts w:cstheme="minorHAnsi"/>
        </w:rPr>
        <w:t>e</w:t>
      </w:r>
      <w:r w:rsidRPr="005671FC">
        <w:rPr>
          <w:rFonts w:cstheme="minorHAnsi"/>
          <w:spacing w:val="1"/>
        </w:rPr>
        <w:t>r</w:t>
      </w:r>
      <w:r w:rsidRPr="005671FC">
        <w:rPr>
          <w:rFonts w:cstheme="minorHAnsi"/>
          <w:spacing w:val="-2"/>
        </w:rPr>
        <w:t>n</w:t>
      </w:r>
      <w:r w:rsidRPr="005671FC">
        <w:rPr>
          <w:rFonts w:cstheme="minorHAnsi"/>
        </w:rPr>
        <w:t>o e</w:t>
      </w:r>
      <w:r w:rsidRPr="005671FC">
        <w:rPr>
          <w:rFonts w:cstheme="minorHAnsi"/>
          <w:spacing w:val="-1"/>
        </w:rPr>
        <w:t>/</w:t>
      </w:r>
      <w:r w:rsidRPr="005671FC">
        <w:rPr>
          <w:rFonts w:cstheme="minorHAnsi"/>
        </w:rPr>
        <w:t xml:space="preserve">o </w:t>
      </w:r>
      <w:r w:rsidRPr="005671FC">
        <w:rPr>
          <w:rFonts w:cstheme="minorHAnsi"/>
          <w:spacing w:val="-2"/>
        </w:rPr>
        <w:t>d</w:t>
      </w:r>
      <w:r w:rsidRPr="005671FC">
        <w:rPr>
          <w:rFonts w:cstheme="minorHAnsi"/>
        </w:rPr>
        <w:t>a</w:t>
      </w:r>
      <w:r w:rsidRPr="005671FC">
        <w:rPr>
          <w:rFonts w:cstheme="minorHAnsi"/>
          <w:spacing w:val="1"/>
        </w:rPr>
        <w:t>l</w:t>
      </w:r>
      <w:r w:rsidRPr="005671FC">
        <w:rPr>
          <w:rFonts w:cstheme="minorHAnsi"/>
          <w:spacing w:val="-1"/>
        </w:rPr>
        <w:t>l</w:t>
      </w:r>
      <w:r w:rsidRPr="005671FC">
        <w:rPr>
          <w:rFonts w:cstheme="minorHAnsi"/>
          <w:spacing w:val="1"/>
        </w:rPr>
        <w:t>’</w:t>
      </w:r>
      <w:r w:rsidRPr="005671FC">
        <w:rPr>
          <w:rFonts w:cstheme="minorHAnsi"/>
        </w:rPr>
        <w:t>a</w:t>
      </w:r>
      <w:r w:rsidRPr="005671FC">
        <w:rPr>
          <w:rFonts w:cstheme="minorHAnsi"/>
          <w:spacing w:val="-3"/>
        </w:rPr>
        <w:t>m</w:t>
      </w:r>
      <w:r w:rsidRPr="005671FC">
        <w:rPr>
          <w:rFonts w:cstheme="minorHAnsi"/>
          <w:spacing w:val="-4"/>
        </w:rPr>
        <w:t>m</w:t>
      </w:r>
      <w:r w:rsidRPr="005671FC">
        <w:rPr>
          <w:rFonts w:cstheme="minorHAnsi"/>
          <w:spacing w:val="1"/>
        </w:rPr>
        <w:t>i</w:t>
      </w:r>
      <w:r w:rsidRPr="005671FC">
        <w:rPr>
          <w:rFonts w:cstheme="minorHAnsi"/>
        </w:rPr>
        <w:t>n</w:t>
      </w:r>
      <w:r w:rsidRPr="005671FC">
        <w:rPr>
          <w:rFonts w:cstheme="minorHAnsi"/>
          <w:spacing w:val="1"/>
        </w:rPr>
        <w:t>i</w:t>
      </w:r>
      <w:r w:rsidRPr="005671FC">
        <w:rPr>
          <w:rFonts w:cstheme="minorHAnsi"/>
        </w:rPr>
        <w:t>s</w:t>
      </w:r>
      <w:r w:rsidRPr="005671FC">
        <w:rPr>
          <w:rFonts w:cstheme="minorHAnsi"/>
          <w:spacing w:val="1"/>
        </w:rPr>
        <w:t>tr</w:t>
      </w:r>
      <w:r w:rsidRPr="005671FC">
        <w:rPr>
          <w:rFonts w:cstheme="minorHAnsi"/>
        </w:rPr>
        <w:t>a</w:t>
      </w:r>
      <w:r w:rsidRPr="005671FC">
        <w:rPr>
          <w:rFonts w:cstheme="minorHAnsi"/>
          <w:spacing w:val="-2"/>
        </w:rPr>
        <w:t>z</w:t>
      </w:r>
      <w:r w:rsidRPr="005671FC">
        <w:rPr>
          <w:rFonts w:cstheme="minorHAnsi"/>
          <w:spacing w:val="1"/>
        </w:rPr>
        <w:t>i</w:t>
      </w:r>
      <w:r w:rsidRPr="005671FC">
        <w:rPr>
          <w:rFonts w:cstheme="minorHAnsi"/>
          <w:spacing w:val="-2"/>
        </w:rPr>
        <w:t>o</w:t>
      </w:r>
      <w:r w:rsidRPr="005671FC">
        <w:rPr>
          <w:rFonts w:cstheme="minorHAnsi"/>
        </w:rPr>
        <w:t>ne)</w:t>
      </w:r>
    </w:p>
    <w:p w:rsidR="00F51493" w:rsidRPr="005671FC" w:rsidRDefault="00F51493" w:rsidP="00F51493">
      <w:pPr>
        <w:widowControl w:val="0"/>
        <w:tabs>
          <w:tab w:val="left" w:pos="5340"/>
        </w:tabs>
        <w:autoSpaceDE w:val="0"/>
        <w:autoSpaceDN w:val="0"/>
        <w:adjustRightInd w:val="0"/>
        <w:spacing w:after="0" w:line="250" w:lineRule="exact"/>
        <w:ind w:right="-20"/>
        <w:rPr>
          <w:rFonts w:cstheme="minorHAnsi"/>
        </w:rPr>
      </w:pPr>
      <w:r w:rsidRPr="005671FC">
        <w:rPr>
          <w:rFonts w:cstheme="minorHAnsi"/>
        </w:rPr>
        <w:t>n.</w:t>
      </w:r>
      <w:r w:rsidRPr="005671FC">
        <w:rPr>
          <w:rFonts w:cstheme="minorHAnsi"/>
          <w:spacing w:val="-4"/>
        </w:rPr>
        <w:t>m</w:t>
      </w:r>
      <w:r w:rsidRPr="005671FC">
        <w:rPr>
          <w:rFonts w:cstheme="minorHAnsi"/>
        </w:rPr>
        <w:t>ode</w:t>
      </w:r>
      <w:r w:rsidRPr="005671FC">
        <w:rPr>
          <w:rFonts w:cstheme="minorHAnsi"/>
          <w:spacing w:val="1"/>
        </w:rPr>
        <w:t>ll</w:t>
      </w:r>
      <w:r w:rsidRPr="005671FC">
        <w:rPr>
          <w:rFonts w:cstheme="minorHAnsi"/>
          <w:spacing w:val="-1"/>
        </w:rPr>
        <w:t>i</w:t>
      </w:r>
      <w:r w:rsidRPr="005671FC">
        <w:rPr>
          <w:rFonts w:cstheme="minorHAnsi"/>
          <w:spacing w:val="1"/>
        </w:rPr>
        <w:t>/</w:t>
      </w:r>
      <w:r w:rsidRPr="005671FC">
        <w:rPr>
          <w:rFonts w:cstheme="minorHAnsi"/>
        </w:rPr>
        <w:t>co</w:t>
      </w:r>
      <w:r w:rsidRPr="005671FC">
        <w:rPr>
          <w:rFonts w:cstheme="minorHAnsi"/>
          <w:spacing w:val="-3"/>
        </w:rPr>
        <w:t>m</w:t>
      </w:r>
      <w:r w:rsidRPr="005671FC">
        <w:rPr>
          <w:rFonts w:cstheme="minorHAnsi"/>
        </w:rPr>
        <w:t>un</w:t>
      </w:r>
      <w:r w:rsidRPr="005671FC">
        <w:rPr>
          <w:rFonts w:cstheme="minorHAnsi"/>
          <w:spacing w:val="1"/>
        </w:rPr>
        <w:t>i</w:t>
      </w:r>
      <w:r w:rsidRPr="005671FC">
        <w:rPr>
          <w:rFonts w:cstheme="minorHAnsi"/>
        </w:rPr>
        <w:t>c</w:t>
      </w:r>
      <w:r w:rsidRPr="005671FC">
        <w:rPr>
          <w:rFonts w:cstheme="minorHAnsi"/>
          <w:spacing w:val="1"/>
        </w:rPr>
        <w:t>a</w:t>
      </w:r>
      <w:r w:rsidRPr="005671FC">
        <w:rPr>
          <w:rFonts w:cstheme="minorHAnsi"/>
          <w:spacing w:val="-2"/>
        </w:rPr>
        <w:t>z</w:t>
      </w:r>
      <w:r w:rsidRPr="005671FC">
        <w:rPr>
          <w:rFonts w:cstheme="minorHAnsi"/>
          <w:spacing w:val="1"/>
        </w:rPr>
        <w:t>i</w:t>
      </w:r>
      <w:r w:rsidRPr="005671FC">
        <w:rPr>
          <w:rFonts w:cstheme="minorHAnsi"/>
        </w:rPr>
        <w:t>o</w:t>
      </w:r>
      <w:r w:rsidRPr="005671FC">
        <w:rPr>
          <w:rFonts w:cstheme="minorHAnsi"/>
          <w:spacing w:val="-2"/>
        </w:rPr>
        <w:t>n</w:t>
      </w:r>
      <w:r w:rsidRPr="005671FC">
        <w:rPr>
          <w:rFonts w:cstheme="minorHAnsi"/>
        </w:rPr>
        <w:t>i</w:t>
      </w:r>
      <w:r w:rsidRPr="005671FC">
        <w:rPr>
          <w:rFonts w:cstheme="minorHAnsi"/>
          <w:spacing w:val="1"/>
        </w:rPr>
        <w:t>t</w:t>
      </w:r>
      <w:r w:rsidRPr="005671FC">
        <w:rPr>
          <w:rFonts w:cstheme="minorHAnsi"/>
          <w:spacing w:val="-2"/>
        </w:rPr>
        <w:t>r</w:t>
      </w:r>
      <w:r w:rsidRPr="005671FC">
        <w:rPr>
          <w:rFonts w:cstheme="minorHAnsi"/>
        </w:rPr>
        <w:t>a</w:t>
      </w:r>
      <w:r w:rsidRPr="005671FC">
        <w:rPr>
          <w:rFonts w:cstheme="minorHAnsi"/>
          <w:spacing w:val="1"/>
        </w:rPr>
        <w:t>s</w:t>
      </w:r>
      <w:r w:rsidRPr="005671FC">
        <w:rPr>
          <w:rFonts w:cstheme="minorHAnsi"/>
          <w:spacing w:val="-4"/>
        </w:rPr>
        <w:t>m</w:t>
      </w:r>
      <w:r w:rsidRPr="005671FC">
        <w:rPr>
          <w:rFonts w:cstheme="minorHAnsi"/>
        </w:rPr>
        <w:t>e</w:t>
      </w:r>
      <w:r w:rsidRPr="005671FC">
        <w:rPr>
          <w:rFonts w:cstheme="minorHAnsi"/>
          <w:spacing w:val="1"/>
        </w:rPr>
        <w:t>s</w:t>
      </w:r>
      <w:r w:rsidRPr="005671FC">
        <w:rPr>
          <w:rFonts w:cstheme="minorHAnsi"/>
        </w:rPr>
        <w:t>si</w:t>
      </w:r>
      <w:r w:rsidRPr="005671FC">
        <w:rPr>
          <w:rFonts w:cstheme="minorHAnsi"/>
        </w:rPr>
        <w:tab/>
        <w:t>%</w:t>
      </w:r>
      <w:r w:rsidRPr="005671FC">
        <w:rPr>
          <w:rFonts w:cstheme="minorHAnsi"/>
          <w:spacing w:val="1"/>
        </w:rPr>
        <w:t xml:space="preserve"> i</w:t>
      </w:r>
      <w:r w:rsidRPr="005671FC">
        <w:rPr>
          <w:rFonts w:cstheme="minorHAnsi"/>
        </w:rPr>
        <w:t>nau</w:t>
      </w:r>
      <w:r w:rsidRPr="005671FC">
        <w:rPr>
          <w:rFonts w:cstheme="minorHAnsi"/>
          <w:spacing w:val="-3"/>
        </w:rPr>
        <w:t>m</w:t>
      </w:r>
      <w:r w:rsidRPr="005671FC">
        <w:rPr>
          <w:rFonts w:cstheme="minorHAnsi"/>
        </w:rPr>
        <w:t>en</w:t>
      </w:r>
      <w:r w:rsidRPr="005671FC">
        <w:rPr>
          <w:rFonts w:cstheme="minorHAnsi"/>
          <w:spacing w:val="1"/>
        </w:rPr>
        <w:t>t</w:t>
      </w:r>
      <w:r w:rsidRPr="005671FC">
        <w:rPr>
          <w:rFonts w:cstheme="minorHAnsi"/>
        </w:rPr>
        <w:t xml:space="preserve">o </w:t>
      </w:r>
      <w:r w:rsidRPr="005671FC">
        <w:rPr>
          <w:rFonts w:cstheme="minorHAnsi"/>
          <w:spacing w:val="-2"/>
        </w:rPr>
        <w:t>r</w:t>
      </w:r>
      <w:r w:rsidRPr="005671FC">
        <w:rPr>
          <w:rFonts w:cstheme="minorHAnsi"/>
          <w:spacing w:val="1"/>
        </w:rPr>
        <w:t>i</w:t>
      </w:r>
      <w:r w:rsidRPr="005671FC">
        <w:rPr>
          <w:rFonts w:cstheme="minorHAnsi"/>
        </w:rPr>
        <w:t>s</w:t>
      </w:r>
      <w:r w:rsidRPr="005671FC">
        <w:rPr>
          <w:rFonts w:cstheme="minorHAnsi"/>
          <w:spacing w:val="-2"/>
        </w:rPr>
        <w:t>p</w:t>
      </w:r>
      <w:r w:rsidRPr="005671FC">
        <w:rPr>
          <w:rFonts w:cstheme="minorHAnsi"/>
        </w:rPr>
        <w:t>e</w:t>
      </w:r>
      <w:r w:rsidRPr="005671FC">
        <w:rPr>
          <w:rFonts w:cstheme="minorHAnsi"/>
          <w:spacing w:val="-1"/>
        </w:rPr>
        <w:t>t</w:t>
      </w:r>
      <w:r w:rsidRPr="005671FC">
        <w:rPr>
          <w:rFonts w:cstheme="minorHAnsi"/>
          <w:spacing w:val="1"/>
        </w:rPr>
        <w:t>t</w:t>
      </w:r>
      <w:r w:rsidRPr="005671FC">
        <w:rPr>
          <w:rFonts w:cstheme="minorHAnsi"/>
        </w:rPr>
        <w:t xml:space="preserve">o </w:t>
      </w:r>
      <w:r w:rsidRPr="005671FC">
        <w:rPr>
          <w:rFonts w:cstheme="minorHAnsi"/>
          <w:spacing w:val="-2"/>
        </w:rPr>
        <w:t>a</w:t>
      </w:r>
      <w:r w:rsidRPr="005671FC">
        <w:rPr>
          <w:rFonts w:cstheme="minorHAnsi"/>
          <w:spacing w:val="1"/>
        </w:rPr>
        <w:t>l</w:t>
      </w:r>
      <w:r w:rsidRPr="005671FC">
        <w:rPr>
          <w:rFonts w:cstheme="minorHAnsi"/>
          <w:spacing w:val="-1"/>
        </w:rPr>
        <w:t>l</w:t>
      </w:r>
      <w:r w:rsidRPr="005671FC">
        <w:rPr>
          <w:rFonts w:cstheme="minorHAnsi"/>
          <w:spacing w:val="1"/>
        </w:rPr>
        <w:t>’</w:t>
      </w:r>
      <w:r w:rsidRPr="005671FC">
        <w:rPr>
          <w:rFonts w:cstheme="minorHAnsi"/>
          <w:spacing w:val="-2"/>
        </w:rPr>
        <w:t>a</w:t>
      </w:r>
      <w:r w:rsidRPr="005671FC">
        <w:rPr>
          <w:rFonts w:cstheme="minorHAnsi"/>
        </w:rPr>
        <w:t>nno p</w:t>
      </w:r>
      <w:r w:rsidRPr="005671FC">
        <w:rPr>
          <w:rFonts w:cstheme="minorHAnsi"/>
          <w:spacing w:val="-2"/>
        </w:rPr>
        <w:t>r</w:t>
      </w:r>
      <w:r w:rsidRPr="005671FC">
        <w:rPr>
          <w:rFonts w:cstheme="minorHAnsi"/>
        </w:rPr>
        <w:t>ece</w:t>
      </w:r>
      <w:r w:rsidRPr="005671FC">
        <w:rPr>
          <w:rFonts w:cstheme="minorHAnsi"/>
          <w:spacing w:val="-2"/>
        </w:rPr>
        <w:t>d</w:t>
      </w:r>
      <w:r w:rsidRPr="005671FC">
        <w:rPr>
          <w:rFonts w:cstheme="minorHAnsi"/>
        </w:rPr>
        <w:t>en</w:t>
      </w:r>
      <w:r w:rsidRPr="005671FC">
        <w:rPr>
          <w:rFonts w:cstheme="minorHAnsi"/>
          <w:spacing w:val="-1"/>
        </w:rPr>
        <w:t>t</w:t>
      </w:r>
      <w:r w:rsidRPr="005671FC">
        <w:rPr>
          <w:rFonts w:cstheme="minorHAnsi"/>
        </w:rPr>
        <w:t>e</w:t>
      </w:r>
    </w:p>
    <w:p w:rsidR="00F51493" w:rsidRPr="005671FC" w:rsidRDefault="00F51493" w:rsidP="00F51493">
      <w:pPr>
        <w:widowControl w:val="0"/>
        <w:tabs>
          <w:tab w:val="left" w:pos="7320"/>
        </w:tabs>
        <w:autoSpaceDE w:val="0"/>
        <w:autoSpaceDN w:val="0"/>
        <w:adjustRightInd w:val="0"/>
        <w:spacing w:before="1" w:after="0" w:line="240" w:lineRule="auto"/>
        <w:ind w:right="-20"/>
        <w:rPr>
          <w:rFonts w:cstheme="minorHAnsi"/>
        </w:rPr>
      </w:pPr>
      <w:r w:rsidRPr="005671FC">
        <w:rPr>
          <w:rFonts w:cstheme="minorHAnsi"/>
          <w:spacing w:val="-1"/>
        </w:rPr>
        <w:t>R</w:t>
      </w:r>
      <w:r w:rsidRPr="005671FC">
        <w:rPr>
          <w:rFonts w:cstheme="minorHAnsi"/>
          <w:spacing w:val="1"/>
        </w:rPr>
        <w:t>i</w:t>
      </w:r>
      <w:r w:rsidRPr="005671FC">
        <w:rPr>
          <w:rFonts w:cstheme="minorHAnsi"/>
        </w:rPr>
        <w:t>sp</w:t>
      </w:r>
      <w:r w:rsidRPr="005671FC">
        <w:rPr>
          <w:rFonts w:cstheme="minorHAnsi"/>
          <w:spacing w:val="-2"/>
        </w:rPr>
        <w:t>e</w:t>
      </w:r>
      <w:r w:rsidRPr="005671FC">
        <w:rPr>
          <w:rFonts w:cstheme="minorHAnsi"/>
          <w:spacing w:val="1"/>
        </w:rPr>
        <w:t>tt</w:t>
      </w:r>
      <w:r w:rsidRPr="005671FC">
        <w:rPr>
          <w:rFonts w:cstheme="minorHAnsi"/>
        </w:rPr>
        <w:t>od</w:t>
      </w:r>
      <w:r w:rsidRPr="005671FC">
        <w:rPr>
          <w:rFonts w:cstheme="minorHAnsi"/>
          <w:spacing w:val="-2"/>
        </w:rPr>
        <w:t>e</w:t>
      </w:r>
      <w:r w:rsidRPr="005671FC">
        <w:rPr>
          <w:rFonts w:cstheme="minorHAnsi"/>
        </w:rPr>
        <w:t>i</w:t>
      </w:r>
      <w:r w:rsidRPr="005671FC">
        <w:rPr>
          <w:rFonts w:cstheme="minorHAnsi"/>
          <w:spacing w:val="1"/>
        </w:rPr>
        <w:t>t</w:t>
      </w:r>
      <w:r w:rsidRPr="005671FC">
        <w:rPr>
          <w:rFonts w:cstheme="minorHAnsi"/>
        </w:rPr>
        <w:t>e</w:t>
      </w:r>
      <w:r w:rsidRPr="005671FC">
        <w:rPr>
          <w:rFonts w:cstheme="minorHAnsi"/>
          <w:spacing w:val="-3"/>
        </w:rPr>
        <w:t>m</w:t>
      </w:r>
      <w:r w:rsidRPr="005671FC">
        <w:rPr>
          <w:rFonts w:cstheme="minorHAnsi"/>
        </w:rPr>
        <w:t>pi</w:t>
      </w:r>
      <w:r w:rsidRPr="005671FC">
        <w:rPr>
          <w:rFonts w:cstheme="minorHAnsi"/>
        </w:rPr>
        <w:tab/>
        <w:t>100%</w:t>
      </w:r>
    </w:p>
    <w:p w:rsidR="00F51493" w:rsidRPr="005671FC" w:rsidRDefault="00F51493" w:rsidP="00F51493">
      <w:pPr>
        <w:widowControl w:val="0"/>
        <w:tabs>
          <w:tab w:val="left" w:pos="7320"/>
        </w:tabs>
        <w:autoSpaceDE w:val="0"/>
        <w:autoSpaceDN w:val="0"/>
        <w:adjustRightInd w:val="0"/>
        <w:spacing w:before="1" w:after="0" w:line="240" w:lineRule="auto"/>
        <w:ind w:right="-20"/>
        <w:rPr>
          <w:rFonts w:cstheme="minorHAnsi"/>
        </w:rPr>
      </w:pPr>
      <w:r w:rsidRPr="005671FC">
        <w:rPr>
          <w:rFonts w:cstheme="minorHAnsi"/>
        </w:rPr>
        <w:tab/>
      </w:r>
    </w:p>
    <w:p w:rsidR="00F51493" w:rsidRPr="005671FC" w:rsidRDefault="00F51493" w:rsidP="00F51493">
      <w:pPr>
        <w:widowControl w:val="0"/>
        <w:tabs>
          <w:tab w:val="left" w:pos="7260"/>
        </w:tabs>
        <w:autoSpaceDE w:val="0"/>
        <w:autoSpaceDN w:val="0"/>
        <w:adjustRightInd w:val="0"/>
        <w:spacing w:after="0" w:line="252" w:lineRule="exact"/>
        <w:ind w:right="-20"/>
        <w:rPr>
          <w:rFonts w:cstheme="minorHAnsi"/>
        </w:rPr>
      </w:pPr>
      <w:r w:rsidRPr="005671FC">
        <w:rPr>
          <w:rFonts w:cstheme="minorHAnsi"/>
          <w:spacing w:val="-2"/>
        </w:rPr>
        <w:t>-</w:t>
      </w:r>
      <w:r w:rsidRPr="005671FC">
        <w:rPr>
          <w:rFonts w:cstheme="minorHAnsi"/>
          <w:spacing w:val="-1"/>
        </w:rPr>
        <w:t>D</w:t>
      </w:r>
      <w:r w:rsidRPr="005671FC">
        <w:rPr>
          <w:rFonts w:cstheme="minorHAnsi"/>
        </w:rPr>
        <w:t>a</w:t>
      </w:r>
      <w:r w:rsidRPr="005671FC">
        <w:rPr>
          <w:rFonts w:cstheme="minorHAnsi"/>
          <w:spacing w:val="1"/>
        </w:rPr>
        <w:t>t</w:t>
      </w:r>
      <w:r w:rsidRPr="005671FC">
        <w:rPr>
          <w:rFonts w:cstheme="minorHAnsi"/>
        </w:rPr>
        <w:t>i</w:t>
      </w:r>
      <w:r w:rsidRPr="005671FC">
        <w:rPr>
          <w:rFonts w:cstheme="minorHAnsi"/>
          <w:spacing w:val="1"/>
        </w:rPr>
        <w:t xml:space="preserve"> i</w:t>
      </w:r>
      <w:r w:rsidRPr="005671FC">
        <w:rPr>
          <w:rFonts w:cstheme="minorHAnsi"/>
          <w:spacing w:val="-2"/>
        </w:rPr>
        <w:t>n</w:t>
      </w:r>
      <w:r w:rsidRPr="005671FC">
        <w:rPr>
          <w:rFonts w:cstheme="minorHAnsi"/>
        </w:rPr>
        <w:t>s</w:t>
      </w:r>
      <w:r w:rsidRPr="005671FC">
        <w:rPr>
          <w:rFonts w:cstheme="minorHAnsi"/>
          <w:spacing w:val="-2"/>
        </w:rPr>
        <w:t>e</w:t>
      </w:r>
      <w:r w:rsidRPr="005671FC">
        <w:rPr>
          <w:rFonts w:cstheme="minorHAnsi"/>
          <w:spacing w:val="1"/>
        </w:rPr>
        <w:t>r</w:t>
      </w:r>
      <w:r w:rsidRPr="005671FC">
        <w:rPr>
          <w:rFonts w:cstheme="minorHAnsi"/>
          <w:spacing w:val="-1"/>
        </w:rPr>
        <w:t>i</w:t>
      </w:r>
      <w:r w:rsidRPr="005671FC">
        <w:rPr>
          <w:rFonts w:cstheme="minorHAnsi"/>
          <w:spacing w:val="1"/>
        </w:rPr>
        <w:t>t</w:t>
      </w:r>
      <w:r w:rsidRPr="005671FC">
        <w:rPr>
          <w:rFonts w:cstheme="minorHAnsi"/>
          <w:spacing w:val="-1"/>
        </w:rPr>
        <w:t>i</w:t>
      </w:r>
      <w:r w:rsidRPr="005671FC">
        <w:rPr>
          <w:rFonts w:cstheme="minorHAnsi"/>
          <w:spacing w:val="1"/>
        </w:rPr>
        <w:t>/</w:t>
      </w:r>
      <w:r w:rsidRPr="005671FC">
        <w:rPr>
          <w:rFonts w:cstheme="minorHAnsi"/>
        </w:rPr>
        <w:t>d</w:t>
      </w:r>
      <w:r w:rsidRPr="005671FC">
        <w:rPr>
          <w:rFonts w:cstheme="minorHAnsi"/>
          <w:spacing w:val="-2"/>
        </w:rPr>
        <w:t>a</w:t>
      </w:r>
      <w:r w:rsidRPr="005671FC">
        <w:rPr>
          <w:rFonts w:cstheme="minorHAnsi"/>
          <w:spacing w:val="1"/>
        </w:rPr>
        <w:t>t</w:t>
      </w:r>
      <w:r w:rsidRPr="005671FC">
        <w:rPr>
          <w:rFonts w:cstheme="minorHAnsi"/>
        </w:rPr>
        <w:t>i</w:t>
      </w:r>
      <w:r w:rsidR="00E0373B">
        <w:rPr>
          <w:rFonts w:cstheme="minorHAnsi"/>
        </w:rPr>
        <w:t xml:space="preserve"> </w:t>
      </w:r>
      <w:r w:rsidRPr="005671FC">
        <w:rPr>
          <w:rFonts w:cstheme="minorHAnsi"/>
          <w:spacing w:val="-2"/>
        </w:rPr>
        <w:t>g</w:t>
      </w:r>
      <w:r w:rsidRPr="005671FC">
        <w:rPr>
          <w:rFonts w:cstheme="minorHAnsi"/>
          <w:spacing w:val="1"/>
        </w:rPr>
        <w:t>ri</w:t>
      </w:r>
      <w:r w:rsidRPr="005671FC">
        <w:rPr>
          <w:rFonts w:cstheme="minorHAnsi"/>
          <w:spacing w:val="-2"/>
        </w:rPr>
        <w:t>g</w:t>
      </w:r>
      <w:r w:rsidRPr="005671FC">
        <w:rPr>
          <w:rFonts w:cstheme="minorHAnsi"/>
          <w:spacing w:val="-1"/>
        </w:rPr>
        <w:t>l</w:t>
      </w:r>
      <w:r w:rsidRPr="005671FC">
        <w:rPr>
          <w:rFonts w:cstheme="minorHAnsi"/>
          <w:spacing w:val="1"/>
        </w:rPr>
        <w:t>i</w:t>
      </w:r>
      <w:r w:rsidRPr="005671FC">
        <w:rPr>
          <w:rFonts w:cstheme="minorHAnsi"/>
        </w:rPr>
        <w:t>a D.L</w:t>
      </w:r>
      <w:r w:rsidRPr="005671FC">
        <w:rPr>
          <w:rFonts w:cstheme="minorHAnsi"/>
          <w:spacing w:val="-3"/>
        </w:rPr>
        <w:t>g</w:t>
      </w:r>
      <w:r w:rsidRPr="005671FC">
        <w:rPr>
          <w:rFonts w:cstheme="minorHAnsi"/>
        </w:rPr>
        <w:t>s</w:t>
      </w:r>
      <w:proofErr w:type="spellStart"/>
      <w:r w:rsidRPr="005671FC">
        <w:rPr>
          <w:rFonts w:cstheme="minorHAnsi"/>
        </w:rPr>
        <w:t>.33</w:t>
      </w:r>
      <w:r w:rsidRPr="005671FC">
        <w:rPr>
          <w:rFonts w:cstheme="minorHAnsi"/>
          <w:spacing w:val="1"/>
        </w:rPr>
        <w:t>/</w:t>
      </w:r>
      <w:r w:rsidRPr="005671FC">
        <w:rPr>
          <w:rFonts w:cstheme="minorHAnsi"/>
        </w:rPr>
        <w:t>20</w:t>
      </w:r>
      <w:proofErr w:type="spellEnd"/>
      <w:r w:rsidRPr="005671FC">
        <w:rPr>
          <w:rFonts w:cstheme="minorHAnsi"/>
          <w:spacing w:val="-2"/>
        </w:rPr>
        <w:t>1</w:t>
      </w:r>
      <w:r w:rsidRPr="005671FC">
        <w:rPr>
          <w:rFonts w:cstheme="minorHAnsi"/>
        </w:rPr>
        <w:t xml:space="preserve">3 </w:t>
      </w:r>
      <w:r w:rsidRPr="005671FC">
        <w:rPr>
          <w:rFonts w:cstheme="minorHAnsi"/>
          <w:spacing w:val="-1"/>
        </w:rPr>
        <w:t>ANA</w:t>
      </w:r>
      <w:r w:rsidRPr="005671FC">
        <w:rPr>
          <w:rFonts w:cstheme="minorHAnsi"/>
        </w:rPr>
        <w:t>C</w:t>
      </w:r>
      <w:r w:rsidRPr="005671FC">
        <w:rPr>
          <w:rFonts w:cstheme="minorHAnsi"/>
        </w:rPr>
        <w:tab/>
        <w:t>100%</w:t>
      </w:r>
    </w:p>
    <w:p w:rsidR="00F51493" w:rsidRPr="005671FC" w:rsidRDefault="00F51493" w:rsidP="00F51493">
      <w:pPr>
        <w:widowControl w:val="0"/>
        <w:autoSpaceDE w:val="0"/>
        <w:autoSpaceDN w:val="0"/>
        <w:adjustRightInd w:val="0"/>
        <w:spacing w:before="13" w:after="0" w:line="240" w:lineRule="exact"/>
        <w:rPr>
          <w:rFonts w:cstheme="minorHAnsi"/>
        </w:rPr>
      </w:pPr>
    </w:p>
    <w:p w:rsidR="00F51493" w:rsidRPr="005671FC" w:rsidRDefault="00F51493" w:rsidP="00F51493">
      <w:pPr>
        <w:widowControl w:val="0"/>
        <w:tabs>
          <w:tab w:val="left" w:pos="7420"/>
        </w:tabs>
        <w:autoSpaceDE w:val="0"/>
        <w:autoSpaceDN w:val="0"/>
        <w:adjustRightInd w:val="0"/>
        <w:spacing w:after="0" w:line="240" w:lineRule="auto"/>
        <w:ind w:right="-20"/>
        <w:rPr>
          <w:rFonts w:cstheme="minorHAnsi"/>
        </w:rPr>
      </w:pPr>
      <w:r w:rsidRPr="005671FC">
        <w:rPr>
          <w:rFonts w:cstheme="minorHAnsi"/>
          <w:spacing w:val="-2"/>
        </w:rPr>
        <w:t>-</w:t>
      </w:r>
      <w:r w:rsidRPr="005671FC">
        <w:rPr>
          <w:rFonts w:cstheme="minorHAnsi"/>
          <w:spacing w:val="1"/>
        </w:rPr>
        <w:t>A</w:t>
      </w:r>
      <w:r w:rsidRPr="005671FC">
        <w:rPr>
          <w:rFonts w:cstheme="minorHAnsi"/>
          <w:spacing w:val="-2"/>
        </w:rPr>
        <w:t>gg</w:t>
      </w:r>
      <w:r w:rsidRPr="005671FC">
        <w:rPr>
          <w:rFonts w:cstheme="minorHAnsi"/>
          <w:spacing w:val="1"/>
        </w:rPr>
        <w:t>i</w:t>
      </w:r>
      <w:r w:rsidRPr="005671FC">
        <w:rPr>
          <w:rFonts w:cstheme="minorHAnsi"/>
        </w:rPr>
        <w:t>o</w:t>
      </w:r>
      <w:r w:rsidRPr="005671FC">
        <w:rPr>
          <w:rFonts w:cstheme="minorHAnsi"/>
          <w:spacing w:val="1"/>
        </w:rPr>
        <w:t>r</w:t>
      </w:r>
      <w:r w:rsidRPr="005671FC">
        <w:rPr>
          <w:rFonts w:cstheme="minorHAnsi"/>
        </w:rPr>
        <w:t>na</w:t>
      </w:r>
      <w:r w:rsidRPr="005671FC">
        <w:rPr>
          <w:rFonts w:cstheme="minorHAnsi"/>
          <w:spacing w:val="-3"/>
        </w:rPr>
        <w:t>m</w:t>
      </w:r>
      <w:r w:rsidRPr="005671FC">
        <w:rPr>
          <w:rFonts w:cstheme="minorHAnsi"/>
        </w:rPr>
        <w:t>en</w:t>
      </w:r>
      <w:r w:rsidRPr="005671FC">
        <w:rPr>
          <w:rFonts w:cstheme="minorHAnsi"/>
          <w:spacing w:val="1"/>
        </w:rPr>
        <w:t>t</w:t>
      </w:r>
      <w:r w:rsidRPr="005671FC">
        <w:rPr>
          <w:rFonts w:cstheme="minorHAnsi"/>
        </w:rPr>
        <w:t>o no</w:t>
      </w:r>
      <w:r w:rsidRPr="005671FC">
        <w:rPr>
          <w:rFonts w:cstheme="minorHAnsi"/>
          <w:spacing w:val="-1"/>
        </w:rPr>
        <w:t>t</w:t>
      </w:r>
      <w:r w:rsidRPr="005671FC">
        <w:rPr>
          <w:rFonts w:cstheme="minorHAnsi"/>
          <w:spacing w:val="1"/>
        </w:rPr>
        <w:t>i</w:t>
      </w:r>
      <w:r w:rsidRPr="005671FC">
        <w:rPr>
          <w:rFonts w:cstheme="minorHAnsi"/>
          <w:spacing w:val="-2"/>
        </w:rPr>
        <w:t>z</w:t>
      </w:r>
      <w:r w:rsidRPr="005671FC">
        <w:rPr>
          <w:rFonts w:cstheme="minorHAnsi"/>
          <w:spacing w:val="1"/>
        </w:rPr>
        <w:t>i</w:t>
      </w:r>
      <w:r w:rsidRPr="005671FC">
        <w:rPr>
          <w:rFonts w:cstheme="minorHAnsi"/>
        </w:rPr>
        <w:t xml:space="preserve">e </w:t>
      </w:r>
      <w:r w:rsidRPr="005671FC">
        <w:rPr>
          <w:rFonts w:cstheme="minorHAnsi"/>
          <w:spacing w:val="1"/>
        </w:rPr>
        <w:t>s</w:t>
      </w:r>
      <w:r w:rsidRPr="005671FC">
        <w:rPr>
          <w:rFonts w:cstheme="minorHAnsi"/>
        </w:rPr>
        <w:t>u“Cons</w:t>
      </w:r>
      <w:r w:rsidRPr="005671FC">
        <w:rPr>
          <w:rFonts w:cstheme="minorHAnsi"/>
          <w:spacing w:val="-2"/>
        </w:rPr>
        <w:t>u</w:t>
      </w:r>
      <w:r w:rsidRPr="005671FC">
        <w:rPr>
          <w:rFonts w:cstheme="minorHAnsi"/>
          <w:spacing w:val="1"/>
        </w:rPr>
        <w:t>l</w:t>
      </w:r>
      <w:r w:rsidRPr="005671FC">
        <w:rPr>
          <w:rFonts w:cstheme="minorHAnsi"/>
        </w:rPr>
        <w:t>e</w:t>
      </w:r>
      <w:r w:rsidRPr="005671FC">
        <w:rPr>
          <w:rFonts w:cstheme="minorHAnsi"/>
          <w:spacing w:val="-2"/>
        </w:rPr>
        <w:t>n</w:t>
      </w:r>
      <w:r w:rsidRPr="005671FC">
        <w:rPr>
          <w:rFonts w:cstheme="minorHAnsi"/>
          <w:spacing w:val="1"/>
        </w:rPr>
        <w:t>t</w:t>
      </w:r>
      <w:r w:rsidRPr="005671FC">
        <w:rPr>
          <w:rFonts w:cstheme="minorHAnsi"/>
        </w:rPr>
        <w:t>ieco</w:t>
      </w:r>
      <w:r w:rsidRPr="005671FC">
        <w:rPr>
          <w:rFonts w:cstheme="minorHAnsi"/>
          <w:spacing w:val="-1"/>
        </w:rPr>
        <w:t>l</w:t>
      </w:r>
      <w:r w:rsidRPr="005671FC">
        <w:rPr>
          <w:rFonts w:cstheme="minorHAnsi"/>
          <w:spacing w:val="1"/>
        </w:rPr>
        <w:t>l</w:t>
      </w:r>
      <w:r w:rsidRPr="005671FC">
        <w:rPr>
          <w:rFonts w:cstheme="minorHAnsi"/>
        </w:rPr>
        <w:t>ab</w:t>
      </w:r>
      <w:r w:rsidRPr="005671FC">
        <w:rPr>
          <w:rFonts w:cstheme="minorHAnsi"/>
          <w:spacing w:val="-2"/>
        </w:rPr>
        <w:t>o</w:t>
      </w:r>
      <w:r w:rsidRPr="005671FC">
        <w:rPr>
          <w:rFonts w:cstheme="minorHAnsi"/>
          <w:spacing w:val="1"/>
        </w:rPr>
        <w:t>r</w:t>
      </w:r>
      <w:r w:rsidRPr="005671FC">
        <w:rPr>
          <w:rFonts w:cstheme="minorHAnsi"/>
          <w:spacing w:val="-2"/>
        </w:rPr>
        <w:t>a</w:t>
      </w:r>
      <w:r w:rsidRPr="005671FC">
        <w:rPr>
          <w:rFonts w:cstheme="minorHAnsi"/>
          <w:spacing w:val="1"/>
        </w:rPr>
        <w:t>t</w:t>
      </w:r>
      <w:r w:rsidRPr="005671FC">
        <w:rPr>
          <w:rFonts w:cstheme="minorHAnsi"/>
        </w:rPr>
        <w:t>o</w:t>
      </w:r>
      <w:r w:rsidRPr="005671FC">
        <w:rPr>
          <w:rFonts w:cstheme="minorHAnsi"/>
          <w:spacing w:val="-2"/>
        </w:rPr>
        <w:t>r</w:t>
      </w:r>
      <w:r w:rsidRPr="005671FC">
        <w:rPr>
          <w:rFonts w:cstheme="minorHAnsi"/>
        </w:rPr>
        <w:t>i”</w:t>
      </w:r>
      <w:r w:rsidRPr="005671FC">
        <w:rPr>
          <w:rFonts w:cstheme="minorHAnsi"/>
        </w:rPr>
        <w:tab/>
        <w:t>100%</w:t>
      </w:r>
    </w:p>
    <w:p w:rsidR="00F51493" w:rsidRPr="005671FC" w:rsidRDefault="00F51493" w:rsidP="00F51493">
      <w:pPr>
        <w:widowControl w:val="0"/>
        <w:tabs>
          <w:tab w:val="left" w:pos="7300"/>
        </w:tabs>
        <w:autoSpaceDE w:val="0"/>
        <w:autoSpaceDN w:val="0"/>
        <w:adjustRightInd w:val="0"/>
        <w:spacing w:after="0" w:line="253" w:lineRule="exact"/>
        <w:ind w:right="-20"/>
        <w:rPr>
          <w:rFonts w:cstheme="minorHAnsi"/>
        </w:rPr>
      </w:pPr>
      <w:r w:rsidRPr="005671FC">
        <w:rPr>
          <w:rFonts w:cstheme="minorHAnsi"/>
          <w:spacing w:val="-2"/>
        </w:rPr>
        <w:lastRenderedPageBreak/>
        <w:t>-</w:t>
      </w:r>
      <w:r w:rsidRPr="005671FC">
        <w:rPr>
          <w:rFonts w:cstheme="minorHAnsi"/>
          <w:spacing w:val="1"/>
        </w:rPr>
        <w:t>A</w:t>
      </w:r>
      <w:r w:rsidRPr="005671FC">
        <w:rPr>
          <w:rFonts w:cstheme="minorHAnsi"/>
          <w:spacing w:val="-2"/>
        </w:rPr>
        <w:t>gg</w:t>
      </w:r>
      <w:r w:rsidRPr="005671FC">
        <w:rPr>
          <w:rFonts w:cstheme="minorHAnsi"/>
          <w:spacing w:val="1"/>
        </w:rPr>
        <w:t>i</w:t>
      </w:r>
      <w:r w:rsidRPr="005671FC">
        <w:rPr>
          <w:rFonts w:cstheme="minorHAnsi"/>
        </w:rPr>
        <w:t>o</w:t>
      </w:r>
      <w:r w:rsidRPr="005671FC">
        <w:rPr>
          <w:rFonts w:cstheme="minorHAnsi"/>
          <w:spacing w:val="1"/>
        </w:rPr>
        <w:t>r</w:t>
      </w:r>
      <w:r w:rsidRPr="005671FC">
        <w:rPr>
          <w:rFonts w:cstheme="minorHAnsi"/>
        </w:rPr>
        <w:t>na</w:t>
      </w:r>
      <w:r w:rsidRPr="005671FC">
        <w:rPr>
          <w:rFonts w:cstheme="minorHAnsi"/>
          <w:spacing w:val="-3"/>
        </w:rPr>
        <w:t>m</w:t>
      </w:r>
      <w:r w:rsidRPr="005671FC">
        <w:rPr>
          <w:rFonts w:cstheme="minorHAnsi"/>
        </w:rPr>
        <w:t>en</w:t>
      </w:r>
      <w:r w:rsidRPr="005671FC">
        <w:rPr>
          <w:rFonts w:cstheme="minorHAnsi"/>
          <w:spacing w:val="1"/>
        </w:rPr>
        <w:t>t</w:t>
      </w:r>
      <w:r w:rsidRPr="005671FC">
        <w:rPr>
          <w:rFonts w:cstheme="minorHAnsi"/>
        </w:rPr>
        <w:t>o no</w:t>
      </w:r>
      <w:r w:rsidRPr="005671FC">
        <w:rPr>
          <w:rFonts w:cstheme="minorHAnsi"/>
          <w:spacing w:val="-1"/>
        </w:rPr>
        <w:t>t</w:t>
      </w:r>
      <w:r w:rsidRPr="005671FC">
        <w:rPr>
          <w:rFonts w:cstheme="minorHAnsi"/>
          <w:spacing w:val="1"/>
        </w:rPr>
        <w:t>i</w:t>
      </w:r>
      <w:r w:rsidRPr="005671FC">
        <w:rPr>
          <w:rFonts w:cstheme="minorHAnsi"/>
          <w:spacing w:val="-2"/>
        </w:rPr>
        <w:t>z</w:t>
      </w:r>
      <w:r w:rsidRPr="005671FC">
        <w:rPr>
          <w:rFonts w:cstheme="minorHAnsi"/>
          <w:spacing w:val="1"/>
        </w:rPr>
        <w:t>i</w:t>
      </w:r>
      <w:r w:rsidRPr="005671FC">
        <w:rPr>
          <w:rFonts w:cstheme="minorHAnsi"/>
        </w:rPr>
        <w:t xml:space="preserve">e </w:t>
      </w:r>
      <w:r w:rsidRPr="005671FC">
        <w:rPr>
          <w:rFonts w:cstheme="minorHAnsi"/>
          <w:spacing w:val="1"/>
        </w:rPr>
        <w:t>s</w:t>
      </w:r>
      <w:r w:rsidRPr="005671FC">
        <w:rPr>
          <w:rFonts w:cstheme="minorHAnsi"/>
        </w:rPr>
        <w:t>u“Cont</w:t>
      </w:r>
      <w:r w:rsidRPr="005671FC">
        <w:rPr>
          <w:rFonts w:cstheme="minorHAnsi"/>
          <w:spacing w:val="-1"/>
        </w:rPr>
        <w:t>r</w:t>
      </w:r>
      <w:r w:rsidRPr="005671FC">
        <w:rPr>
          <w:rFonts w:cstheme="minorHAnsi"/>
          <w:spacing w:val="1"/>
        </w:rPr>
        <w:t>i</w:t>
      </w:r>
      <w:r w:rsidRPr="005671FC">
        <w:rPr>
          <w:rFonts w:cstheme="minorHAnsi"/>
        </w:rPr>
        <w:t>b</w:t>
      </w:r>
      <w:r w:rsidRPr="005671FC">
        <w:rPr>
          <w:rFonts w:cstheme="minorHAnsi"/>
          <w:spacing w:val="-2"/>
        </w:rPr>
        <w:t>u</w:t>
      </w:r>
      <w:r w:rsidRPr="005671FC">
        <w:rPr>
          <w:rFonts w:cstheme="minorHAnsi"/>
          <w:spacing w:val="1"/>
        </w:rPr>
        <w:t>ti</w:t>
      </w:r>
      <w:r w:rsidRPr="005671FC">
        <w:rPr>
          <w:rFonts w:cstheme="minorHAnsi"/>
        </w:rPr>
        <w:t>,so</w:t>
      </w:r>
      <w:r w:rsidRPr="005671FC">
        <w:rPr>
          <w:rFonts w:cstheme="minorHAnsi"/>
          <w:spacing w:val="-2"/>
        </w:rPr>
        <w:t>vv</w:t>
      </w:r>
      <w:r w:rsidRPr="005671FC">
        <w:rPr>
          <w:rFonts w:cstheme="minorHAnsi"/>
        </w:rPr>
        <w:t>en</w:t>
      </w:r>
      <w:r w:rsidRPr="005671FC">
        <w:rPr>
          <w:rFonts w:cstheme="minorHAnsi"/>
          <w:spacing w:val="-2"/>
        </w:rPr>
        <w:t>z</w:t>
      </w:r>
      <w:r w:rsidRPr="005671FC">
        <w:rPr>
          <w:rFonts w:cstheme="minorHAnsi"/>
          <w:spacing w:val="1"/>
        </w:rPr>
        <w:t>i</w:t>
      </w:r>
      <w:r w:rsidRPr="005671FC">
        <w:rPr>
          <w:rFonts w:cstheme="minorHAnsi"/>
        </w:rPr>
        <w:t>onie</w:t>
      </w:r>
      <w:r w:rsidRPr="005671FC">
        <w:rPr>
          <w:rFonts w:cstheme="minorHAnsi"/>
          <w:spacing w:val="-2"/>
        </w:rPr>
        <w:t>v</w:t>
      </w:r>
      <w:r w:rsidRPr="005671FC">
        <w:rPr>
          <w:rFonts w:cstheme="minorHAnsi"/>
        </w:rPr>
        <w:t>an</w:t>
      </w:r>
      <w:r w:rsidRPr="005671FC">
        <w:rPr>
          <w:rFonts w:cstheme="minorHAnsi"/>
          <w:spacing w:val="1"/>
        </w:rPr>
        <w:t>t</w:t>
      </w:r>
      <w:r w:rsidRPr="005671FC">
        <w:rPr>
          <w:rFonts w:cstheme="minorHAnsi"/>
        </w:rPr>
        <w:t>a</w:t>
      </w:r>
      <w:r w:rsidRPr="005671FC">
        <w:rPr>
          <w:rFonts w:cstheme="minorHAnsi"/>
          <w:spacing w:val="-2"/>
        </w:rPr>
        <w:t>gg</w:t>
      </w:r>
      <w:r w:rsidRPr="005671FC">
        <w:rPr>
          <w:rFonts w:cstheme="minorHAnsi"/>
        </w:rPr>
        <w:t>iecono</w:t>
      </w:r>
      <w:r w:rsidRPr="005671FC">
        <w:rPr>
          <w:rFonts w:cstheme="minorHAnsi"/>
          <w:spacing w:val="-4"/>
        </w:rPr>
        <w:t>m</w:t>
      </w:r>
      <w:r w:rsidRPr="005671FC">
        <w:rPr>
          <w:rFonts w:cstheme="minorHAnsi"/>
          <w:spacing w:val="1"/>
        </w:rPr>
        <w:t>i</w:t>
      </w:r>
      <w:r w:rsidRPr="005671FC">
        <w:rPr>
          <w:rFonts w:cstheme="minorHAnsi"/>
        </w:rPr>
        <w:t>c</w:t>
      </w:r>
      <w:r w:rsidRPr="005671FC">
        <w:rPr>
          <w:rFonts w:cstheme="minorHAnsi"/>
          <w:spacing w:val="1"/>
        </w:rPr>
        <w:t>i</w:t>
      </w:r>
      <w:r w:rsidRPr="005671FC">
        <w:rPr>
          <w:rFonts w:cstheme="minorHAnsi"/>
        </w:rPr>
        <w:t>”</w:t>
      </w:r>
      <w:r w:rsidRPr="005671FC">
        <w:rPr>
          <w:rFonts w:cstheme="minorHAnsi"/>
        </w:rPr>
        <w:tab/>
        <w:t>100%</w:t>
      </w:r>
    </w:p>
    <w:p w:rsidR="00006E9C" w:rsidRPr="005671FC" w:rsidRDefault="00006E9C" w:rsidP="00F73096">
      <w:pPr>
        <w:widowControl w:val="0"/>
        <w:autoSpaceDE w:val="0"/>
        <w:autoSpaceDN w:val="0"/>
        <w:adjustRightInd w:val="0"/>
        <w:spacing w:after="0" w:line="252" w:lineRule="exact"/>
        <w:ind w:right="-20"/>
        <w:rPr>
          <w:rFonts w:cstheme="minorHAnsi"/>
        </w:rPr>
      </w:pPr>
    </w:p>
    <w:p w:rsidR="006C2F7D" w:rsidRDefault="006C2F7D" w:rsidP="00F73096">
      <w:pPr>
        <w:widowControl w:val="0"/>
        <w:tabs>
          <w:tab w:val="left" w:pos="7260"/>
        </w:tabs>
        <w:autoSpaceDE w:val="0"/>
        <w:autoSpaceDN w:val="0"/>
        <w:adjustRightInd w:val="0"/>
        <w:spacing w:after="0" w:line="252" w:lineRule="exact"/>
        <w:ind w:right="-20"/>
        <w:rPr>
          <w:rFonts w:cstheme="minorHAnsi"/>
        </w:rPr>
      </w:pPr>
    </w:p>
    <w:p w:rsidR="006C2F7D" w:rsidRDefault="006C2F7D" w:rsidP="00F73096">
      <w:pPr>
        <w:widowControl w:val="0"/>
        <w:tabs>
          <w:tab w:val="left" w:pos="7260"/>
        </w:tabs>
        <w:autoSpaceDE w:val="0"/>
        <w:autoSpaceDN w:val="0"/>
        <w:adjustRightInd w:val="0"/>
        <w:spacing w:after="0" w:line="252" w:lineRule="exact"/>
        <w:ind w:right="-20"/>
        <w:rPr>
          <w:rFonts w:cstheme="minorHAnsi"/>
        </w:rPr>
      </w:pPr>
    </w:p>
    <w:p w:rsidR="006C2F7D" w:rsidRDefault="006C2F7D" w:rsidP="00F73096">
      <w:pPr>
        <w:widowControl w:val="0"/>
        <w:tabs>
          <w:tab w:val="left" w:pos="7260"/>
        </w:tabs>
        <w:autoSpaceDE w:val="0"/>
        <w:autoSpaceDN w:val="0"/>
        <w:adjustRightInd w:val="0"/>
        <w:spacing w:after="0" w:line="252" w:lineRule="exact"/>
        <w:ind w:right="-20"/>
        <w:rPr>
          <w:rFonts w:cstheme="minorHAnsi"/>
        </w:rPr>
      </w:pPr>
    </w:p>
    <w:p w:rsidR="006C2F7D" w:rsidRDefault="006C2F7D" w:rsidP="00F73096">
      <w:pPr>
        <w:widowControl w:val="0"/>
        <w:tabs>
          <w:tab w:val="left" w:pos="7260"/>
        </w:tabs>
        <w:autoSpaceDE w:val="0"/>
        <w:autoSpaceDN w:val="0"/>
        <w:adjustRightInd w:val="0"/>
        <w:spacing w:after="0" w:line="252" w:lineRule="exact"/>
        <w:ind w:right="-20"/>
        <w:rPr>
          <w:rFonts w:cstheme="minorHAnsi"/>
        </w:rPr>
      </w:pPr>
    </w:p>
    <w:p w:rsidR="006C2F7D" w:rsidRDefault="006C2F7D" w:rsidP="00F73096">
      <w:pPr>
        <w:widowControl w:val="0"/>
        <w:tabs>
          <w:tab w:val="left" w:pos="7260"/>
        </w:tabs>
        <w:autoSpaceDE w:val="0"/>
        <w:autoSpaceDN w:val="0"/>
        <w:adjustRightInd w:val="0"/>
        <w:spacing w:after="0" w:line="252" w:lineRule="exact"/>
        <w:ind w:right="-20"/>
        <w:rPr>
          <w:rFonts w:cstheme="minorHAnsi"/>
        </w:rPr>
      </w:pPr>
    </w:p>
    <w:p w:rsidR="006C2F7D" w:rsidRDefault="006C2F7D" w:rsidP="00F73096">
      <w:pPr>
        <w:widowControl w:val="0"/>
        <w:tabs>
          <w:tab w:val="left" w:pos="7260"/>
        </w:tabs>
        <w:autoSpaceDE w:val="0"/>
        <w:autoSpaceDN w:val="0"/>
        <w:adjustRightInd w:val="0"/>
        <w:spacing w:after="0" w:line="252" w:lineRule="exact"/>
        <w:ind w:right="-20"/>
        <w:rPr>
          <w:rFonts w:cstheme="minorHAnsi"/>
        </w:rPr>
      </w:pPr>
    </w:p>
    <w:p w:rsidR="006C2F7D" w:rsidRDefault="006C2F7D" w:rsidP="00F73096">
      <w:pPr>
        <w:widowControl w:val="0"/>
        <w:tabs>
          <w:tab w:val="left" w:pos="7260"/>
        </w:tabs>
        <w:autoSpaceDE w:val="0"/>
        <w:autoSpaceDN w:val="0"/>
        <w:adjustRightInd w:val="0"/>
        <w:spacing w:after="0" w:line="252" w:lineRule="exact"/>
        <w:ind w:right="-20"/>
        <w:rPr>
          <w:rFonts w:cstheme="minorHAnsi"/>
        </w:rPr>
      </w:pPr>
    </w:p>
    <w:p w:rsidR="006C2F7D" w:rsidRDefault="006C2F7D" w:rsidP="00F73096">
      <w:pPr>
        <w:widowControl w:val="0"/>
        <w:tabs>
          <w:tab w:val="left" w:pos="7260"/>
        </w:tabs>
        <w:autoSpaceDE w:val="0"/>
        <w:autoSpaceDN w:val="0"/>
        <w:adjustRightInd w:val="0"/>
        <w:spacing w:after="0" w:line="252" w:lineRule="exact"/>
        <w:ind w:right="-20"/>
        <w:rPr>
          <w:rFonts w:cstheme="minorHAnsi"/>
        </w:rPr>
      </w:pPr>
    </w:p>
    <w:p w:rsidR="006C2F7D" w:rsidRDefault="006C2F7D" w:rsidP="00F73096">
      <w:pPr>
        <w:widowControl w:val="0"/>
        <w:tabs>
          <w:tab w:val="left" w:pos="7260"/>
        </w:tabs>
        <w:autoSpaceDE w:val="0"/>
        <w:autoSpaceDN w:val="0"/>
        <w:adjustRightInd w:val="0"/>
        <w:spacing w:after="0" w:line="252" w:lineRule="exact"/>
        <w:ind w:right="-20"/>
        <w:rPr>
          <w:rFonts w:cstheme="minorHAnsi"/>
        </w:rPr>
      </w:pPr>
    </w:p>
    <w:p w:rsidR="006C2F7D" w:rsidRDefault="006C2F7D" w:rsidP="00F73096">
      <w:pPr>
        <w:widowControl w:val="0"/>
        <w:tabs>
          <w:tab w:val="left" w:pos="7260"/>
        </w:tabs>
        <w:autoSpaceDE w:val="0"/>
        <w:autoSpaceDN w:val="0"/>
        <w:adjustRightInd w:val="0"/>
        <w:spacing w:after="0" w:line="252" w:lineRule="exact"/>
        <w:ind w:right="-20"/>
        <w:rPr>
          <w:rFonts w:cstheme="minorHAnsi"/>
        </w:rPr>
      </w:pPr>
    </w:p>
    <w:p w:rsidR="006C2F7D" w:rsidRDefault="006C2F7D" w:rsidP="00F73096">
      <w:pPr>
        <w:widowControl w:val="0"/>
        <w:tabs>
          <w:tab w:val="left" w:pos="7260"/>
        </w:tabs>
        <w:autoSpaceDE w:val="0"/>
        <w:autoSpaceDN w:val="0"/>
        <w:adjustRightInd w:val="0"/>
        <w:spacing w:after="0" w:line="252" w:lineRule="exact"/>
        <w:ind w:right="-20"/>
        <w:rPr>
          <w:rFonts w:cstheme="minorHAnsi"/>
        </w:rPr>
      </w:pPr>
    </w:p>
    <w:p w:rsidR="006C2F7D" w:rsidRDefault="006C2F7D" w:rsidP="00F73096">
      <w:pPr>
        <w:widowControl w:val="0"/>
        <w:tabs>
          <w:tab w:val="left" w:pos="7260"/>
        </w:tabs>
        <w:autoSpaceDE w:val="0"/>
        <w:autoSpaceDN w:val="0"/>
        <w:adjustRightInd w:val="0"/>
        <w:spacing w:after="0" w:line="252" w:lineRule="exact"/>
        <w:ind w:right="-20"/>
        <w:rPr>
          <w:rFonts w:cstheme="minorHAnsi"/>
        </w:rPr>
      </w:pPr>
    </w:p>
    <w:p w:rsidR="006C2F7D" w:rsidRDefault="006C2F7D" w:rsidP="00F73096">
      <w:pPr>
        <w:widowControl w:val="0"/>
        <w:tabs>
          <w:tab w:val="left" w:pos="7260"/>
        </w:tabs>
        <w:autoSpaceDE w:val="0"/>
        <w:autoSpaceDN w:val="0"/>
        <w:adjustRightInd w:val="0"/>
        <w:spacing w:after="0" w:line="252" w:lineRule="exact"/>
        <w:ind w:right="-20"/>
        <w:rPr>
          <w:rFonts w:cstheme="minorHAnsi"/>
        </w:rPr>
      </w:pPr>
    </w:p>
    <w:p w:rsidR="006C2F7D" w:rsidRDefault="006C2F7D" w:rsidP="00F73096">
      <w:pPr>
        <w:widowControl w:val="0"/>
        <w:tabs>
          <w:tab w:val="left" w:pos="7260"/>
        </w:tabs>
        <w:autoSpaceDE w:val="0"/>
        <w:autoSpaceDN w:val="0"/>
        <w:adjustRightInd w:val="0"/>
        <w:spacing w:after="0" w:line="252" w:lineRule="exact"/>
        <w:ind w:right="-20"/>
        <w:rPr>
          <w:rFonts w:cstheme="minorHAnsi"/>
        </w:rPr>
      </w:pPr>
    </w:p>
    <w:p w:rsidR="006C2F7D" w:rsidRDefault="006C2F7D" w:rsidP="00F73096">
      <w:pPr>
        <w:widowControl w:val="0"/>
        <w:tabs>
          <w:tab w:val="left" w:pos="7260"/>
        </w:tabs>
        <w:autoSpaceDE w:val="0"/>
        <w:autoSpaceDN w:val="0"/>
        <w:adjustRightInd w:val="0"/>
        <w:spacing w:after="0" w:line="252" w:lineRule="exact"/>
        <w:ind w:right="-20"/>
        <w:rPr>
          <w:rFonts w:cstheme="minorHAnsi"/>
        </w:rPr>
      </w:pPr>
    </w:p>
    <w:p w:rsidR="006C2F7D" w:rsidRDefault="006C2F7D" w:rsidP="00F73096">
      <w:pPr>
        <w:widowControl w:val="0"/>
        <w:tabs>
          <w:tab w:val="left" w:pos="7260"/>
        </w:tabs>
        <w:autoSpaceDE w:val="0"/>
        <w:autoSpaceDN w:val="0"/>
        <w:adjustRightInd w:val="0"/>
        <w:spacing w:after="0" w:line="252" w:lineRule="exact"/>
        <w:ind w:right="-20"/>
        <w:rPr>
          <w:rFonts w:cstheme="minorHAnsi"/>
        </w:rPr>
      </w:pPr>
    </w:p>
    <w:p w:rsidR="006C2F7D" w:rsidRDefault="006C2F7D" w:rsidP="00F73096">
      <w:pPr>
        <w:widowControl w:val="0"/>
        <w:tabs>
          <w:tab w:val="left" w:pos="7260"/>
        </w:tabs>
        <w:autoSpaceDE w:val="0"/>
        <w:autoSpaceDN w:val="0"/>
        <w:adjustRightInd w:val="0"/>
        <w:spacing w:after="0" w:line="252" w:lineRule="exact"/>
        <w:ind w:right="-20"/>
        <w:rPr>
          <w:rFonts w:cstheme="minorHAnsi"/>
        </w:rPr>
      </w:pPr>
    </w:p>
    <w:p w:rsidR="006C2F7D" w:rsidRDefault="006C2F7D" w:rsidP="00F73096">
      <w:pPr>
        <w:widowControl w:val="0"/>
        <w:tabs>
          <w:tab w:val="left" w:pos="7260"/>
        </w:tabs>
        <w:autoSpaceDE w:val="0"/>
        <w:autoSpaceDN w:val="0"/>
        <w:adjustRightInd w:val="0"/>
        <w:spacing w:after="0" w:line="252" w:lineRule="exact"/>
        <w:ind w:right="-20"/>
        <w:rPr>
          <w:rFonts w:cstheme="minorHAnsi"/>
        </w:rPr>
      </w:pPr>
    </w:p>
    <w:p w:rsidR="006C2F7D" w:rsidRDefault="006C2F7D" w:rsidP="00F73096">
      <w:pPr>
        <w:widowControl w:val="0"/>
        <w:tabs>
          <w:tab w:val="left" w:pos="7260"/>
        </w:tabs>
        <w:autoSpaceDE w:val="0"/>
        <w:autoSpaceDN w:val="0"/>
        <w:adjustRightInd w:val="0"/>
        <w:spacing w:after="0" w:line="252" w:lineRule="exact"/>
        <w:ind w:right="-20"/>
        <w:rPr>
          <w:rFonts w:cstheme="minorHAnsi"/>
        </w:rPr>
      </w:pPr>
    </w:p>
    <w:p w:rsidR="006C2F7D" w:rsidRDefault="006C2F7D" w:rsidP="00F73096">
      <w:pPr>
        <w:widowControl w:val="0"/>
        <w:tabs>
          <w:tab w:val="left" w:pos="7260"/>
        </w:tabs>
        <w:autoSpaceDE w:val="0"/>
        <w:autoSpaceDN w:val="0"/>
        <w:adjustRightInd w:val="0"/>
        <w:spacing w:after="0" w:line="252" w:lineRule="exact"/>
        <w:ind w:right="-20"/>
        <w:rPr>
          <w:rFonts w:cstheme="minorHAnsi"/>
        </w:rPr>
      </w:pPr>
    </w:p>
    <w:p w:rsidR="006C2F7D" w:rsidRDefault="006C2F7D" w:rsidP="00F73096">
      <w:pPr>
        <w:widowControl w:val="0"/>
        <w:tabs>
          <w:tab w:val="left" w:pos="7260"/>
        </w:tabs>
        <w:autoSpaceDE w:val="0"/>
        <w:autoSpaceDN w:val="0"/>
        <w:adjustRightInd w:val="0"/>
        <w:spacing w:after="0" w:line="252" w:lineRule="exact"/>
        <w:ind w:right="-20"/>
        <w:rPr>
          <w:rFonts w:cstheme="minorHAnsi"/>
        </w:rPr>
      </w:pPr>
    </w:p>
    <w:p w:rsidR="006C2F7D" w:rsidRDefault="006C2F7D" w:rsidP="00F73096">
      <w:pPr>
        <w:widowControl w:val="0"/>
        <w:tabs>
          <w:tab w:val="left" w:pos="7260"/>
        </w:tabs>
        <w:autoSpaceDE w:val="0"/>
        <w:autoSpaceDN w:val="0"/>
        <w:adjustRightInd w:val="0"/>
        <w:spacing w:after="0" w:line="252" w:lineRule="exact"/>
        <w:ind w:right="-20"/>
        <w:rPr>
          <w:rFonts w:cstheme="minorHAnsi"/>
        </w:rPr>
      </w:pPr>
    </w:p>
    <w:p w:rsidR="006C2F7D" w:rsidRDefault="006C2F7D" w:rsidP="00F73096">
      <w:pPr>
        <w:widowControl w:val="0"/>
        <w:tabs>
          <w:tab w:val="left" w:pos="7260"/>
        </w:tabs>
        <w:autoSpaceDE w:val="0"/>
        <w:autoSpaceDN w:val="0"/>
        <w:adjustRightInd w:val="0"/>
        <w:spacing w:after="0" w:line="252" w:lineRule="exact"/>
        <w:ind w:right="-20"/>
        <w:rPr>
          <w:rFonts w:cstheme="minorHAnsi"/>
        </w:rPr>
      </w:pPr>
    </w:p>
    <w:p w:rsidR="006C2F7D" w:rsidRDefault="006C2F7D" w:rsidP="00F73096">
      <w:pPr>
        <w:widowControl w:val="0"/>
        <w:tabs>
          <w:tab w:val="left" w:pos="7260"/>
        </w:tabs>
        <w:autoSpaceDE w:val="0"/>
        <w:autoSpaceDN w:val="0"/>
        <w:adjustRightInd w:val="0"/>
        <w:spacing w:after="0" w:line="252" w:lineRule="exact"/>
        <w:ind w:right="-20"/>
        <w:rPr>
          <w:rFonts w:cstheme="minorHAnsi"/>
        </w:rPr>
      </w:pPr>
    </w:p>
    <w:p w:rsidR="006C2F7D" w:rsidRDefault="006C2F7D" w:rsidP="00F73096">
      <w:pPr>
        <w:widowControl w:val="0"/>
        <w:tabs>
          <w:tab w:val="left" w:pos="7260"/>
        </w:tabs>
        <w:autoSpaceDE w:val="0"/>
        <w:autoSpaceDN w:val="0"/>
        <w:adjustRightInd w:val="0"/>
        <w:spacing w:after="0" w:line="252" w:lineRule="exact"/>
        <w:ind w:right="-20"/>
        <w:rPr>
          <w:rFonts w:cstheme="minorHAnsi"/>
        </w:rPr>
      </w:pPr>
    </w:p>
    <w:p w:rsidR="006C2F7D" w:rsidRDefault="006C2F7D" w:rsidP="00F73096">
      <w:pPr>
        <w:widowControl w:val="0"/>
        <w:tabs>
          <w:tab w:val="left" w:pos="7260"/>
        </w:tabs>
        <w:autoSpaceDE w:val="0"/>
        <w:autoSpaceDN w:val="0"/>
        <w:adjustRightInd w:val="0"/>
        <w:spacing w:after="0" w:line="252" w:lineRule="exact"/>
        <w:ind w:right="-20"/>
        <w:rPr>
          <w:rFonts w:cstheme="minorHAnsi"/>
        </w:rPr>
      </w:pPr>
    </w:p>
    <w:p w:rsidR="006C2F7D" w:rsidRDefault="006C2F7D" w:rsidP="00F73096">
      <w:pPr>
        <w:widowControl w:val="0"/>
        <w:tabs>
          <w:tab w:val="left" w:pos="7260"/>
        </w:tabs>
        <w:autoSpaceDE w:val="0"/>
        <w:autoSpaceDN w:val="0"/>
        <w:adjustRightInd w:val="0"/>
        <w:spacing w:after="0" w:line="252" w:lineRule="exact"/>
        <w:ind w:right="-20"/>
        <w:rPr>
          <w:rFonts w:cstheme="minorHAnsi"/>
        </w:rPr>
      </w:pPr>
    </w:p>
    <w:p w:rsidR="006C2F7D" w:rsidRDefault="006C2F7D" w:rsidP="00F73096">
      <w:pPr>
        <w:widowControl w:val="0"/>
        <w:tabs>
          <w:tab w:val="left" w:pos="7260"/>
        </w:tabs>
        <w:autoSpaceDE w:val="0"/>
        <w:autoSpaceDN w:val="0"/>
        <w:adjustRightInd w:val="0"/>
        <w:spacing w:after="0" w:line="252" w:lineRule="exact"/>
        <w:ind w:right="-20"/>
        <w:rPr>
          <w:rFonts w:cstheme="minorHAnsi"/>
        </w:rPr>
      </w:pPr>
    </w:p>
    <w:p w:rsidR="006C2F7D" w:rsidRDefault="006C2F7D" w:rsidP="00F73096">
      <w:pPr>
        <w:widowControl w:val="0"/>
        <w:tabs>
          <w:tab w:val="left" w:pos="7260"/>
        </w:tabs>
        <w:autoSpaceDE w:val="0"/>
        <w:autoSpaceDN w:val="0"/>
        <w:adjustRightInd w:val="0"/>
        <w:spacing w:after="0" w:line="252" w:lineRule="exact"/>
        <w:ind w:right="-20"/>
        <w:rPr>
          <w:rFonts w:cstheme="minorHAnsi"/>
        </w:rPr>
      </w:pPr>
    </w:p>
    <w:p w:rsidR="006C2F7D" w:rsidRDefault="006C2F7D" w:rsidP="00F73096">
      <w:pPr>
        <w:widowControl w:val="0"/>
        <w:tabs>
          <w:tab w:val="left" w:pos="7260"/>
        </w:tabs>
        <w:autoSpaceDE w:val="0"/>
        <w:autoSpaceDN w:val="0"/>
        <w:adjustRightInd w:val="0"/>
        <w:spacing w:after="0" w:line="252" w:lineRule="exact"/>
        <w:ind w:right="-20"/>
        <w:rPr>
          <w:rFonts w:cstheme="minorHAnsi"/>
        </w:rPr>
      </w:pPr>
    </w:p>
    <w:p w:rsidR="006C2F7D" w:rsidRDefault="006C2F7D" w:rsidP="00F73096">
      <w:pPr>
        <w:widowControl w:val="0"/>
        <w:tabs>
          <w:tab w:val="left" w:pos="7260"/>
        </w:tabs>
        <w:autoSpaceDE w:val="0"/>
        <w:autoSpaceDN w:val="0"/>
        <w:adjustRightInd w:val="0"/>
        <w:spacing w:after="0" w:line="252" w:lineRule="exact"/>
        <w:ind w:right="-20"/>
        <w:rPr>
          <w:rFonts w:cstheme="minorHAnsi"/>
        </w:rPr>
      </w:pPr>
    </w:p>
    <w:p w:rsidR="006C2F7D" w:rsidRDefault="006C2F7D" w:rsidP="00F73096">
      <w:pPr>
        <w:widowControl w:val="0"/>
        <w:tabs>
          <w:tab w:val="left" w:pos="7260"/>
        </w:tabs>
        <w:autoSpaceDE w:val="0"/>
        <w:autoSpaceDN w:val="0"/>
        <w:adjustRightInd w:val="0"/>
        <w:spacing w:after="0" w:line="252" w:lineRule="exact"/>
        <w:ind w:right="-20"/>
        <w:rPr>
          <w:rFonts w:cstheme="minorHAnsi"/>
        </w:rPr>
      </w:pPr>
    </w:p>
    <w:p w:rsidR="006C2F7D" w:rsidRDefault="006C2F7D" w:rsidP="00F73096">
      <w:pPr>
        <w:widowControl w:val="0"/>
        <w:tabs>
          <w:tab w:val="left" w:pos="7260"/>
        </w:tabs>
        <w:autoSpaceDE w:val="0"/>
        <w:autoSpaceDN w:val="0"/>
        <w:adjustRightInd w:val="0"/>
        <w:spacing w:after="0" w:line="252" w:lineRule="exact"/>
        <w:ind w:right="-20"/>
        <w:rPr>
          <w:rFonts w:cstheme="minorHAnsi"/>
        </w:rPr>
      </w:pPr>
    </w:p>
    <w:p w:rsidR="006C2F7D" w:rsidRDefault="006C2F7D" w:rsidP="00F73096">
      <w:pPr>
        <w:widowControl w:val="0"/>
        <w:tabs>
          <w:tab w:val="left" w:pos="7260"/>
        </w:tabs>
        <w:autoSpaceDE w:val="0"/>
        <w:autoSpaceDN w:val="0"/>
        <w:adjustRightInd w:val="0"/>
        <w:spacing w:after="0" w:line="252" w:lineRule="exact"/>
        <w:ind w:right="-20"/>
        <w:rPr>
          <w:rFonts w:cstheme="minorHAnsi"/>
        </w:rPr>
      </w:pPr>
    </w:p>
    <w:p w:rsidR="006C2F7D" w:rsidRDefault="006C2F7D" w:rsidP="00F73096">
      <w:pPr>
        <w:widowControl w:val="0"/>
        <w:tabs>
          <w:tab w:val="left" w:pos="7260"/>
        </w:tabs>
        <w:autoSpaceDE w:val="0"/>
        <w:autoSpaceDN w:val="0"/>
        <w:adjustRightInd w:val="0"/>
        <w:spacing w:after="0" w:line="252" w:lineRule="exact"/>
        <w:ind w:right="-20"/>
        <w:rPr>
          <w:rFonts w:cstheme="minorHAnsi"/>
        </w:rPr>
      </w:pPr>
    </w:p>
    <w:p w:rsidR="006C2F7D" w:rsidRDefault="006C2F7D" w:rsidP="00F73096">
      <w:pPr>
        <w:widowControl w:val="0"/>
        <w:tabs>
          <w:tab w:val="left" w:pos="7260"/>
        </w:tabs>
        <w:autoSpaceDE w:val="0"/>
        <w:autoSpaceDN w:val="0"/>
        <w:adjustRightInd w:val="0"/>
        <w:spacing w:after="0" w:line="252" w:lineRule="exact"/>
        <w:ind w:right="-20"/>
        <w:rPr>
          <w:rFonts w:cstheme="minorHAnsi"/>
        </w:rPr>
      </w:pPr>
    </w:p>
    <w:p w:rsidR="006C2F7D" w:rsidRDefault="006C2F7D" w:rsidP="00F73096">
      <w:pPr>
        <w:widowControl w:val="0"/>
        <w:tabs>
          <w:tab w:val="left" w:pos="7260"/>
        </w:tabs>
        <w:autoSpaceDE w:val="0"/>
        <w:autoSpaceDN w:val="0"/>
        <w:adjustRightInd w:val="0"/>
        <w:spacing w:after="0" w:line="252" w:lineRule="exact"/>
        <w:ind w:right="-20"/>
        <w:rPr>
          <w:rFonts w:cstheme="minorHAnsi"/>
        </w:rPr>
      </w:pPr>
    </w:p>
    <w:p w:rsidR="006C2F7D" w:rsidRDefault="006C2F7D" w:rsidP="00F73096">
      <w:pPr>
        <w:widowControl w:val="0"/>
        <w:tabs>
          <w:tab w:val="left" w:pos="7260"/>
        </w:tabs>
        <w:autoSpaceDE w:val="0"/>
        <w:autoSpaceDN w:val="0"/>
        <w:adjustRightInd w:val="0"/>
        <w:spacing w:after="0" w:line="252" w:lineRule="exact"/>
        <w:ind w:right="-20"/>
        <w:rPr>
          <w:rFonts w:cstheme="minorHAnsi"/>
        </w:rPr>
      </w:pPr>
    </w:p>
    <w:p w:rsidR="006C2F7D" w:rsidRPr="005671FC" w:rsidRDefault="006C2F7D" w:rsidP="00F73096">
      <w:pPr>
        <w:widowControl w:val="0"/>
        <w:tabs>
          <w:tab w:val="left" w:pos="7260"/>
        </w:tabs>
        <w:autoSpaceDE w:val="0"/>
        <w:autoSpaceDN w:val="0"/>
        <w:adjustRightInd w:val="0"/>
        <w:spacing w:after="0" w:line="252" w:lineRule="exact"/>
        <w:ind w:right="-20"/>
        <w:rPr>
          <w:rFonts w:cstheme="minorHAnsi"/>
          <w:b/>
        </w:rPr>
      </w:pPr>
    </w:p>
    <w:p w:rsidR="002F4FE9" w:rsidRPr="005671FC" w:rsidRDefault="00BF2AD1" w:rsidP="002F4FE9">
      <w:pPr>
        <w:pStyle w:val="NormaleWeb"/>
        <w:shd w:val="clear" w:color="auto" w:fill="FFFFFF"/>
        <w:spacing w:after="150"/>
        <w:jc w:val="center"/>
        <w:rPr>
          <w:rFonts w:asciiTheme="minorHAnsi" w:hAnsiTheme="minorHAnsi" w:cstheme="minorHAnsi"/>
          <w:b/>
          <w:sz w:val="22"/>
          <w:szCs w:val="22"/>
        </w:rPr>
      </w:pPr>
      <w:r w:rsidRPr="005671FC">
        <w:rPr>
          <w:rFonts w:asciiTheme="minorHAnsi" w:hAnsiTheme="minorHAnsi" w:cstheme="minorHAnsi"/>
          <w:b/>
          <w:sz w:val="22"/>
          <w:szCs w:val="22"/>
        </w:rPr>
        <w:t xml:space="preserve"> </w:t>
      </w:r>
      <w:r w:rsidR="002F4FE9">
        <w:rPr>
          <w:rFonts w:asciiTheme="minorHAnsi" w:hAnsiTheme="minorHAnsi" w:cstheme="minorHAnsi"/>
          <w:b/>
          <w:sz w:val="22"/>
          <w:szCs w:val="22"/>
        </w:rPr>
        <w:t xml:space="preserve">III </w:t>
      </w:r>
      <w:r w:rsidRPr="005671FC">
        <w:rPr>
          <w:rFonts w:asciiTheme="minorHAnsi" w:hAnsiTheme="minorHAnsi" w:cstheme="minorHAnsi"/>
          <w:b/>
          <w:sz w:val="22"/>
          <w:szCs w:val="22"/>
        </w:rPr>
        <w:t>SETTORE</w:t>
      </w:r>
      <w:r w:rsidR="002F4FE9">
        <w:rPr>
          <w:rFonts w:asciiTheme="minorHAnsi" w:hAnsiTheme="minorHAnsi" w:cstheme="minorHAnsi"/>
          <w:b/>
          <w:sz w:val="22"/>
          <w:szCs w:val="22"/>
        </w:rPr>
        <w:t xml:space="preserve"> TECNICO </w:t>
      </w:r>
      <w:r w:rsidRPr="005671FC">
        <w:rPr>
          <w:rFonts w:asciiTheme="minorHAnsi" w:hAnsiTheme="minorHAnsi" w:cstheme="minorHAnsi"/>
          <w:b/>
          <w:sz w:val="22"/>
          <w:szCs w:val="22"/>
        </w:rPr>
        <w:t xml:space="preserve">  - LAVORI PUBBLICI  </w:t>
      </w:r>
      <w:r w:rsidR="002F4FE9">
        <w:rPr>
          <w:rFonts w:asciiTheme="minorHAnsi" w:hAnsiTheme="minorHAnsi" w:cstheme="minorHAnsi"/>
          <w:b/>
          <w:sz w:val="22"/>
          <w:szCs w:val="22"/>
        </w:rPr>
        <w:t xml:space="preserve">- </w:t>
      </w:r>
      <w:r w:rsidR="002F4FE9" w:rsidRPr="005671FC">
        <w:rPr>
          <w:rFonts w:asciiTheme="minorHAnsi" w:hAnsiTheme="minorHAnsi" w:cstheme="minorHAnsi"/>
          <w:b/>
          <w:sz w:val="22"/>
          <w:szCs w:val="22"/>
        </w:rPr>
        <w:t>URBANISTICA</w:t>
      </w:r>
    </w:p>
    <w:p w:rsidR="00E332B4" w:rsidRPr="00E0373B" w:rsidRDefault="000B1B3B" w:rsidP="00E0373B">
      <w:pPr>
        <w:pStyle w:val="NormaleWeb"/>
        <w:shd w:val="clear" w:color="auto" w:fill="FFFFFF"/>
        <w:spacing w:before="0" w:beforeAutospacing="0" w:after="150" w:afterAutospacing="0"/>
        <w:jc w:val="both"/>
        <w:rPr>
          <w:rFonts w:asciiTheme="minorHAnsi" w:hAnsiTheme="minorHAnsi" w:cstheme="minorHAnsi"/>
          <w:sz w:val="22"/>
          <w:szCs w:val="22"/>
        </w:rPr>
      </w:pPr>
      <w:r w:rsidRPr="005671FC">
        <w:rPr>
          <w:rFonts w:asciiTheme="minorHAnsi" w:hAnsiTheme="minorHAnsi" w:cstheme="minorHAnsi"/>
          <w:b/>
          <w:sz w:val="22"/>
          <w:szCs w:val="22"/>
        </w:rPr>
        <w:t>L</w:t>
      </w:r>
      <w:r w:rsidR="00584AEE" w:rsidRPr="005671FC">
        <w:rPr>
          <w:rFonts w:asciiTheme="minorHAnsi" w:hAnsiTheme="minorHAnsi" w:cstheme="minorHAnsi"/>
          <w:b/>
          <w:sz w:val="22"/>
          <w:szCs w:val="22"/>
        </w:rPr>
        <w:t xml:space="preserve">avori pubblici - Ufficio espropri - </w:t>
      </w:r>
      <w:hyperlink w:anchor="_bookmark141" w:history="1">
        <w:r w:rsidR="00E332B4" w:rsidRPr="00E332B4">
          <w:rPr>
            <w:sz w:val="20"/>
          </w:rPr>
          <w:t xml:space="preserve"> -</w:t>
        </w:r>
        <w:r w:rsidR="00E332B4" w:rsidRPr="00E332B4">
          <w:rPr>
            <w:spacing w:val="1"/>
            <w:sz w:val="20"/>
          </w:rPr>
          <w:t xml:space="preserve"> </w:t>
        </w:r>
        <w:r w:rsidR="00E332B4" w:rsidRPr="00E332B4">
          <w:rPr>
            <w:sz w:val="20"/>
          </w:rPr>
          <w:t>Manutenzione e</w:t>
        </w:r>
        <w:r w:rsidR="00E332B4" w:rsidRPr="00E332B4">
          <w:rPr>
            <w:spacing w:val="1"/>
            <w:sz w:val="20"/>
          </w:rPr>
          <w:t xml:space="preserve"> </w:t>
        </w:r>
        <w:r w:rsidR="00E332B4" w:rsidRPr="00E332B4">
          <w:rPr>
            <w:sz w:val="20"/>
          </w:rPr>
          <w:t>riqualificazione del</w:t>
        </w:r>
        <w:r w:rsidR="00E332B4" w:rsidRPr="00E332B4">
          <w:rPr>
            <w:spacing w:val="1"/>
            <w:sz w:val="20"/>
          </w:rPr>
          <w:t xml:space="preserve"> </w:t>
        </w:r>
        <w:r w:rsidR="00E332B4" w:rsidRPr="00E332B4">
          <w:rPr>
            <w:sz w:val="20"/>
          </w:rPr>
          <w:t>patrimonio</w:t>
        </w:r>
        <w:r w:rsidR="00E332B4" w:rsidRPr="00E332B4">
          <w:rPr>
            <w:spacing w:val="1"/>
            <w:sz w:val="20"/>
          </w:rPr>
          <w:t xml:space="preserve"> </w:t>
        </w:r>
        <w:r w:rsidR="00E332B4" w:rsidRPr="00E332B4">
          <w:rPr>
            <w:sz w:val="20"/>
          </w:rPr>
          <w:t>immobiliare, stradale,</w:t>
        </w:r>
        <w:r w:rsidR="00E332B4" w:rsidRPr="00E332B4">
          <w:rPr>
            <w:spacing w:val="1"/>
            <w:sz w:val="20"/>
          </w:rPr>
          <w:t xml:space="preserve"> </w:t>
        </w:r>
        <w:r w:rsidR="00E332B4" w:rsidRPr="00E332B4">
          <w:rPr>
            <w:sz w:val="20"/>
          </w:rPr>
          <w:t>dei parchi</w:t>
        </w:r>
        <w:r w:rsidR="00E332B4" w:rsidRPr="00E332B4">
          <w:rPr>
            <w:spacing w:val="1"/>
            <w:sz w:val="20"/>
          </w:rPr>
          <w:t xml:space="preserve"> </w:t>
        </w:r>
        <w:r w:rsidR="00E332B4" w:rsidRPr="00E332B4">
          <w:rPr>
            <w:sz w:val="20"/>
          </w:rPr>
          <w:t>e</w:t>
        </w:r>
        <w:r w:rsidR="00E332B4" w:rsidRPr="00E332B4">
          <w:rPr>
            <w:spacing w:val="1"/>
            <w:sz w:val="20"/>
          </w:rPr>
          <w:t xml:space="preserve"> </w:t>
        </w:r>
        <w:r w:rsidR="00E332B4" w:rsidRPr="00E332B4">
          <w:rPr>
            <w:sz w:val="20"/>
          </w:rPr>
          <w:t>del verde</w:t>
        </w:r>
      </w:hyperlink>
      <w:r w:rsidR="00E332B4" w:rsidRPr="00E332B4">
        <w:rPr>
          <w:spacing w:val="1"/>
          <w:sz w:val="20"/>
        </w:rPr>
        <w:t xml:space="preserve"> </w:t>
      </w:r>
      <w:hyperlink w:anchor="_bookmark141" w:history="1">
        <w:r w:rsidR="00E332B4" w:rsidRPr="00E332B4">
          <w:rPr>
            <w:sz w:val="20"/>
          </w:rPr>
          <w:t>pubblico</w:t>
        </w:r>
      </w:hyperlink>
      <w:r w:rsidR="00E332B4">
        <w:t xml:space="preserve">  </w:t>
      </w:r>
      <w:r w:rsidR="00C828B2">
        <w:t xml:space="preserve">fognario idrico pubblica illuminazione   </w:t>
      </w:r>
      <w:r w:rsidR="00E332B4" w:rsidRPr="00E332B4">
        <w:rPr>
          <w:szCs w:val="22"/>
        </w:rPr>
        <w:t xml:space="preserve">Sicurezza sui luoghi di lavoro Pianificazione territoriale </w:t>
      </w:r>
      <w:r w:rsidR="00E332B4">
        <w:rPr>
          <w:szCs w:val="22"/>
        </w:rPr>
        <w:t xml:space="preserve">  </w:t>
      </w:r>
      <w:r w:rsidR="00E332B4" w:rsidRPr="00E332B4">
        <w:rPr>
          <w:szCs w:val="22"/>
        </w:rPr>
        <w:t xml:space="preserve">Sportello unico </w:t>
      </w:r>
      <w:r w:rsidR="00E332B4">
        <w:rPr>
          <w:szCs w:val="22"/>
        </w:rPr>
        <w:t>attività produttive</w:t>
      </w:r>
      <w:r w:rsidR="00E332B4" w:rsidRPr="00E332B4">
        <w:rPr>
          <w:szCs w:val="22"/>
        </w:rPr>
        <w:t xml:space="preserve"> (SU</w:t>
      </w:r>
      <w:r w:rsidR="00E332B4">
        <w:rPr>
          <w:szCs w:val="22"/>
        </w:rPr>
        <w:t>AP</w:t>
      </w:r>
      <w:r w:rsidR="00E332B4" w:rsidRPr="00E332B4">
        <w:rPr>
          <w:szCs w:val="22"/>
        </w:rPr>
        <w:t>)</w:t>
      </w:r>
      <w:r w:rsidR="00E332B4">
        <w:rPr>
          <w:szCs w:val="22"/>
        </w:rPr>
        <w:t xml:space="preserve">   </w:t>
      </w:r>
      <w:r w:rsidR="00E332B4" w:rsidRPr="00E332B4">
        <w:rPr>
          <w:szCs w:val="22"/>
        </w:rPr>
        <w:t xml:space="preserve">Tutela dell'ambiente </w:t>
      </w:r>
      <w:r w:rsidR="00C828B2">
        <w:rPr>
          <w:szCs w:val="22"/>
        </w:rPr>
        <w:t xml:space="preserve">- </w:t>
      </w:r>
      <w:r w:rsidR="00584AEE" w:rsidRPr="00E0373B">
        <w:rPr>
          <w:rFonts w:asciiTheme="minorHAnsi" w:hAnsiTheme="minorHAnsi" w:cstheme="minorHAnsi"/>
          <w:sz w:val="22"/>
          <w:szCs w:val="22"/>
        </w:rPr>
        <w:t>Protezione Civile - -  Servizio di Polizia Municipale</w:t>
      </w:r>
      <w:r w:rsidR="00E332B4" w:rsidRPr="00E0373B">
        <w:rPr>
          <w:rFonts w:asciiTheme="minorHAnsi" w:hAnsiTheme="minorHAnsi" w:cstheme="minorHAnsi"/>
          <w:sz w:val="22"/>
          <w:szCs w:val="22"/>
        </w:rPr>
        <w:t xml:space="preserve"> e  </w:t>
      </w:r>
      <w:r w:rsidR="002F4FE9" w:rsidRPr="00E0373B">
        <w:rPr>
          <w:rFonts w:asciiTheme="minorHAnsi" w:hAnsiTheme="minorHAnsi" w:cstheme="minorHAnsi"/>
          <w:sz w:val="22"/>
          <w:szCs w:val="22"/>
        </w:rPr>
        <w:t xml:space="preserve"> Urbanistica - Edilizia privata / pubblica - </w:t>
      </w:r>
      <w:r w:rsidR="00C828B2" w:rsidRPr="00E0373B">
        <w:rPr>
          <w:szCs w:val="22"/>
        </w:rPr>
        <w:t xml:space="preserve">Sportello unico per l'edilizia (SUE)  </w:t>
      </w:r>
      <w:r w:rsidR="002F4FE9" w:rsidRPr="00E0373B">
        <w:rPr>
          <w:rFonts w:asciiTheme="minorHAnsi" w:hAnsiTheme="minorHAnsi" w:cstheme="minorHAnsi"/>
          <w:sz w:val="22"/>
          <w:szCs w:val="22"/>
        </w:rPr>
        <w:t>- Igiene Urbana - Servizi Cimiteriali - Trasporti Scolastici - Patrimonio Pubblico</w:t>
      </w:r>
      <w:r w:rsidR="00E332B4" w:rsidRPr="00E0373B">
        <w:rPr>
          <w:rFonts w:asciiTheme="minorHAnsi" w:hAnsiTheme="minorHAnsi" w:cstheme="minorHAnsi"/>
          <w:sz w:val="22"/>
          <w:szCs w:val="22"/>
        </w:rPr>
        <w:t xml:space="preserve">- Contenziosi </w:t>
      </w:r>
    </w:p>
    <w:p w:rsidR="00AD6F64" w:rsidRPr="006E36CF" w:rsidRDefault="002F4FE9" w:rsidP="00E0373B">
      <w:pPr>
        <w:widowControl w:val="0"/>
        <w:autoSpaceDE w:val="0"/>
        <w:autoSpaceDN w:val="0"/>
        <w:adjustRightInd w:val="0"/>
        <w:spacing w:after="0" w:line="274" w:lineRule="exact"/>
        <w:ind w:right="259"/>
        <w:rPr>
          <w:rFonts w:cstheme="minorHAnsi"/>
          <w:b/>
          <w:color w:val="1A1A1A"/>
        </w:rPr>
      </w:pPr>
      <w:r>
        <w:rPr>
          <w:rFonts w:cstheme="minorHAnsi"/>
          <w:b/>
        </w:rPr>
        <w:t xml:space="preserve">RESPONSABILE SETTORE: </w:t>
      </w:r>
      <w:r w:rsidR="00E0373B">
        <w:rPr>
          <w:rFonts w:cstheme="minorHAnsi"/>
          <w:b/>
        </w:rPr>
        <w:t>I</w:t>
      </w:r>
      <w:r>
        <w:rPr>
          <w:rFonts w:cstheme="minorHAnsi"/>
          <w:b/>
        </w:rPr>
        <w:t>ng. Antonio Scrivano</w:t>
      </w:r>
      <w:r w:rsidR="00AD6F64">
        <w:rPr>
          <w:rFonts w:cstheme="minorHAnsi"/>
          <w:b/>
        </w:rPr>
        <w:t xml:space="preserve">, </w:t>
      </w:r>
      <w:r>
        <w:rPr>
          <w:rFonts w:cstheme="minorHAnsi"/>
          <w:b/>
        </w:rPr>
        <w:t xml:space="preserve"> </w:t>
      </w:r>
      <w:r w:rsidR="00AD6F64" w:rsidRPr="006E36CF">
        <w:rPr>
          <w:rFonts w:cstheme="minorHAnsi"/>
          <w:b/>
          <w:color w:val="1A1A1A"/>
        </w:rPr>
        <w:t xml:space="preserve">cat. </w:t>
      </w:r>
      <w:proofErr w:type="spellStart"/>
      <w:r w:rsidR="00AD6F64">
        <w:rPr>
          <w:rFonts w:cstheme="minorHAnsi"/>
          <w:b/>
          <w:color w:val="1A1A1A"/>
        </w:rPr>
        <w:t>Q.E.</w:t>
      </w:r>
      <w:proofErr w:type="spellEnd"/>
      <w:r w:rsidR="00CC07C5" w:rsidRPr="00CC07C5">
        <w:t xml:space="preserve"> </w:t>
      </w:r>
      <w:r w:rsidR="00CC07C5">
        <w:t xml:space="preserve"> Specialista in </w:t>
      </w:r>
      <w:proofErr w:type="spellStart"/>
      <w:r w:rsidR="00CC07C5">
        <w:t>Attivita’</w:t>
      </w:r>
      <w:proofErr w:type="spellEnd"/>
      <w:r w:rsidR="00CC07C5">
        <w:t xml:space="preserve"> tecniche e Progettuali- utilizzato in convenzione con il Comune di </w:t>
      </w:r>
      <w:proofErr w:type="spellStart"/>
      <w:r w:rsidR="00CC07C5">
        <w:t>Rovito</w:t>
      </w:r>
      <w:proofErr w:type="spellEnd"/>
      <w:r w:rsidR="00CC07C5">
        <w:t xml:space="preserve"> </w:t>
      </w:r>
    </w:p>
    <w:p w:rsidR="002F4FE9" w:rsidRDefault="002F4FE9" w:rsidP="00584AEE">
      <w:pPr>
        <w:pStyle w:val="NormaleWeb"/>
        <w:shd w:val="clear" w:color="auto" w:fill="FFFFFF"/>
        <w:spacing w:before="0" w:beforeAutospacing="0" w:after="150" w:afterAutospacing="0"/>
        <w:jc w:val="both"/>
        <w:rPr>
          <w:rFonts w:asciiTheme="minorHAnsi" w:hAnsiTheme="minorHAnsi" w:cstheme="minorHAnsi"/>
          <w:b/>
          <w:sz w:val="22"/>
          <w:szCs w:val="22"/>
        </w:rPr>
      </w:pPr>
    </w:p>
    <w:p w:rsidR="00584AEE" w:rsidRPr="005671FC" w:rsidRDefault="002F4FE9" w:rsidP="00584AEE">
      <w:pPr>
        <w:pStyle w:val="NormaleWeb"/>
        <w:shd w:val="clear" w:color="auto" w:fill="FFFFFF"/>
        <w:spacing w:before="0" w:beforeAutospacing="0" w:after="150" w:afterAutospacing="0"/>
        <w:jc w:val="both"/>
        <w:rPr>
          <w:rFonts w:asciiTheme="minorHAnsi" w:hAnsiTheme="minorHAnsi" w:cstheme="minorHAnsi"/>
          <w:b/>
          <w:sz w:val="22"/>
          <w:szCs w:val="22"/>
        </w:rPr>
      </w:pPr>
      <w:r>
        <w:rPr>
          <w:rFonts w:asciiTheme="minorHAnsi" w:hAnsiTheme="minorHAnsi" w:cstheme="minorHAnsi"/>
          <w:b/>
          <w:sz w:val="22"/>
          <w:szCs w:val="22"/>
        </w:rPr>
        <w:lastRenderedPageBreak/>
        <w:t xml:space="preserve"> </w:t>
      </w:r>
      <w:r w:rsidRPr="00C837CF">
        <w:rPr>
          <w:rFonts w:asciiTheme="minorHAnsi" w:hAnsiTheme="minorHAnsi" w:cstheme="minorHAnsi"/>
          <w:b/>
          <w:sz w:val="22"/>
          <w:szCs w:val="22"/>
        </w:rPr>
        <w:t>PERSONALE ASSEGNATO:</w:t>
      </w:r>
      <w:r>
        <w:rPr>
          <w:rFonts w:asciiTheme="minorHAnsi" w:hAnsiTheme="minorHAnsi" w:cstheme="minorHAnsi"/>
          <w:b/>
          <w:sz w:val="22"/>
          <w:szCs w:val="22"/>
        </w:rPr>
        <w:t xml:space="preserve">  </w:t>
      </w:r>
    </w:p>
    <w:p w:rsidR="00D970A9" w:rsidRDefault="00D970A9" w:rsidP="00E329DA">
      <w:pPr>
        <w:widowControl w:val="0"/>
        <w:autoSpaceDE w:val="0"/>
        <w:autoSpaceDN w:val="0"/>
        <w:adjustRightInd w:val="0"/>
        <w:spacing w:before="74" w:after="0" w:line="271" w:lineRule="exact"/>
        <w:ind w:right="-20"/>
      </w:pPr>
      <w:r>
        <w:t>Istruttore Tecnico</w:t>
      </w:r>
      <w:r w:rsidR="00CC07C5">
        <w:t xml:space="preserve"> </w:t>
      </w:r>
      <w:r>
        <w:t xml:space="preserve"> </w:t>
      </w:r>
      <w:proofErr w:type="spellStart"/>
      <w:r>
        <w:t>Lanzino</w:t>
      </w:r>
      <w:proofErr w:type="spellEnd"/>
      <w:r>
        <w:t xml:space="preserve"> Giuseppe</w:t>
      </w:r>
    </w:p>
    <w:p w:rsidR="00E47170" w:rsidRDefault="00D970A9" w:rsidP="00E47170">
      <w:pPr>
        <w:widowControl w:val="0"/>
        <w:autoSpaceDE w:val="0"/>
        <w:autoSpaceDN w:val="0"/>
        <w:adjustRightInd w:val="0"/>
        <w:spacing w:before="74" w:after="0" w:line="271" w:lineRule="exact"/>
        <w:ind w:right="-20"/>
      </w:pPr>
      <w:r>
        <w:t xml:space="preserve">Istruttore </w:t>
      </w:r>
      <w:r w:rsidR="00CC07C5">
        <w:t xml:space="preserve"> </w:t>
      </w:r>
      <w:r>
        <w:t>Tecnico</w:t>
      </w:r>
      <w:r w:rsidR="00CC07C5">
        <w:t xml:space="preserve"> </w:t>
      </w:r>
      <w:r>
        <w:t xml:space="preserve"> </w:t>
      </w:r>
      <w:r w:rsidR="00E47170">
        <w:t xml:space="preserve"> </w:t>
      </w:r>
      <w:r w:rsidR="00E47170" w:rsidRPr="00AD6F64">
        <w:t xml:space="preserve"> </w:t>
      </w:r>
      <w:r w:rsidR="00E47170">
        <w:t xml:space="preserve">Rota Claudio </w:t>
      </w:r>
    </w:p>
    <w:p w:rsidR="00186E82" w:rsidRDefault="00D970A9" w:rsidP="00E329DA">
      <w:pPr>
        <w:widowControl w:val="0"/>
        <w:autoSpaceDE w:val="0"/>
        <w:autoSpaceDN w:val="0"/>
        <w:adjustRightInd w:val="0"/>
        <w:spacing w:before="74" w:after="0" w:line="271" w:lineRule="exact"/>
        <w:ind w:right="-20"/>
      </w:pPr>
      <w:r>
        <w:t xml:space="preserve">Istruttore </w:t>
      </w:r>
      <w:r w:rsidR="00CC07C5">
        <w:t xml:space="preserve"> </w:t>
      </w:r>
      <w:r>
        <w:t xml:space="preserve">Agente di polizia Municipale  Barletta Biagio </w:t>
      </w:r>
    </w:p>
    <w:p w:rsidR="00186E82" w:rsidRDefault="00AD6F64" w:rsidP="00E329DA">
      <w:pPr>
        <w:widowControl w:val="0"/>
        <w:autoSpaceDE w:val="0"/>
        <w:autoSpaceDN w:val="0"/>
        <w:adjustRightInd w:val="0"/>
        <w:spacing w:before="74" w:after="0" w:line="271" w:lineRule="exact"/>
        <w:ind w:right="-20"/>
      </w:pPr>
      <w:r>
        <w:t xml:space="preserve">Operatore esperto-. </w:t>
      </w:r>
      <w:r w:rsidR="00186E82">
        <w:t xml:space="preserve">Collaboratore </w:t>
      </w:r>
      <w:r w:rsidR="002C74B3">
        <w:t xml:space="preserve"> tecnico manutentivo </w:t>
      </w:r>
      <w:r w:rsidR="00186E82">
        <w:t xml:space="preserve">Cairo Giampaolo </w:t>
      </w:r>
    </w:p>
    <w:p w:rsidR="00186E82" w:rsidRDefault="00186E82" w:rsidP="00E329DA">
      <w:pPr>
        <w:widowControl w:val="0"/>
        <w:autoSpaceDE w:val="0"/>
        <w:autoSpaceDN w:val="0"/>
        <w:adjustRightInd w:val="0"/>
        <w:spacing w:before="74" w:after="0" w:line="271" w:lineRule="exact"/>
        <w:ind w:right="-20"/>
      </w:pPr>
      <w:r>
        <w:t xml:space="preserve"> </w:t>
      </w:r>
      <w:r w:rsidR="00AD6F64">
        <w:t xml:space="preserve">Operatore </w:t>
      </w:r>
      <w:proofErr w:type="spellStart"/>
      <w:r w:rsidR="00AD6F64">
        <w:t>esperto-.</w:t>
      </w:r>
      <w:r>
        <w:t>Collaboratore</w:t>
      </w:r>
      <w:proofErr w:type="spellEnd"/>
      <w:r>
        <w:t xml:space="preserve">  </w:t>
      </w:r>
      <w:r w:rsidR="002C74B3">
        <w:t xml:space="preserve">servizi ufficio tecnico </w:t>
      </w:r>
      <w:r>
        <w:t xml:space="preserve">Ferraro Danilo </w:t>
      </w:r>
    </w:p>
    <w:p w:rsidR="00AD6F64" w:rsidRDefault="00AD6F64" w:rsidP="00E329DA">
      <w:pPr>
        <w:widowControl w:val="0"/>
        <w:autoSpaceDE w:val="0"/>
        <w:autoSpaceDN w:val="0"/>
        <w:adjustRightInd w:val="0"/>
        <w:spacing w:before="74" w:after="0" w:line="271" w:lineRule="exact"/>
        <w:ind w:right="-20"/>
      </w:pPr>
      <w:r>
        <w:t xml:space="preserve">Operatore esperto- </w:t>
      </w:r>
      <w:r w:rsidRPr="00AD6F64">
        <w:t xml:space="preserve"> </w:t>
      </w:r>
      <w:r>
        <w:t xml:space="preserve">Collaboratore servizi di supporto- amministrativo </w:t>
      </w:r>
      <w:proofErr w:type="spellStart"/>
      <w:r>
        <w:t>Imbrogno</w:t>
      </w:r>
      <w:proofErr w:type="spellEnd"/>
      <w:r>
        <w:t xml:space="preserve"> Roberto </w:t>
      </w:r>
      <w:r w:rsidR="00CC07C5">
        <w:t xml:space="preserve"> 50% </w:t>
      </w:r>
    </w:p>
    <w:p w:rsidR="00186E82" w:rsidRDefault="00AD6F64" w:rsidP="00E329DA">
      <w:pPr>
        <w:widowControl w:val="0"/>
        <w:autoSpaceDE w:val="0"/>
        <w:autoSpaceDN w:val="0"/>
        <w:adjustRightInd w:val="0"/>
        <w:spacing w:before="74" w:after="0" w:line="271" w:lineRule="exact"/>
        <w:ind w:right="-20"/>
      </w:pPr>
      <w:r>
        <w:t>Operatore esperto</w:t>
      </w:r>
      <w:r w:rsidR="002C74B3">
        <w:t xml:space="preserve">- . </w:t>
      </w:r>
      <w:r>
        <w:t xml:space="preserve"> </w:t>
      </w:r>
      <w:r w:rsidR="00186E82">
        <w:t xml:space="preserve">Collaboratore </w:t>
      </w:r>
      <w:r w:rsidR="002C74B3">
        <w:t xml:space="preserve">   tecnico manutentivo       </w:t>
      </w:r>
      <w:proofErr w:type="spellStart"/>
      <w:r w:rsidR="00186E82">
        <w:t>Imbrogno</w:t>
      </w:r>
      <w:proofErr w:type="spellEnd"/>
      <w:r w:rsidR="00186E82">
        <w:t xml:space="preserve"> Franco</w:t>
      </w:r>
    </w:p>
    <w:p w:rsidR="00186E82" w:rsidRDefault="00186E82" w:rsidP="00E329DA">
      <w:pPr>
        <w:widowControl w:val="0"/>
        <w:autoSpaceDE w:val="0"/>
        <w:autoSpaceDN w:val="0"/>
        <w:adjustRightInd w:val="0"/>
        <w:spacing w:before="74" w:after="0" w:line="271" w:lineRule="exact"/>
        <w:ind w:right="-20"/>
      </w:pPr>
      <w:r>
        <w:t xml:space="preserve"> </w:t>
      </w:r>
      <w:r w:rsidR="00AD6F64">
        <w:t xml:space="preserve">Operatore esperto </w:t>
      </w:r>
      <w:r w:rsidR="002C74B3">
        <w:t>Collaboratore servizi di supporto</w:t>
      </w:r>
      <w:r>
        <w:t xml:space="preserve"> </w:t>
      </w:r>
      <w:proofErr w:type="spellStart"/>
      <w:r>
        <w:t>Marsico</w:t>
      </w:r>
      <w:proofErr w:type="spellEnd"/>
      <w:r>
        <w:t xml:space="preserve"> Roberto </w:t>
      </w:r>
    </w:p>
    <w:p w:rsidR="00186E82" w:rsidRDefault="00AD6F64" w:rsidP="00E329DA">
      <w:pPr>
        <w:widowControl w:val="0"/>
        <w:autoSpaceDE w:val="0"/>
        <w:autoSpaceDN w:val="0"/>
        <w:adjustRightInd w:val="0"/>
        <w:spacing w:before="74" w:after="0" w:line="271" w:lineRule="exact"/>
        <w:ind w:right="-20"/>
      </w:pPr>
      <w:r>
        <w:t>Operatore esperto</w:t>
      </w:r>
      <w:r w:rsidR="00186E82">
        <w:t xml:space="preserve"> Collaboratore </w:t>
      </w:r>
      <w:r w:rsidR="002C74B3">
        <w:t xml:space="preserve"> servizi ufficio tecnico  </w:t>
      </w:r>
      <w:r w:rsidR="00186E82">
        <w:t>Turano Francesco</w:t>
      </w:r>
    </w:p>
    <w:p w:rsidR="00CC07C5" w:rsidRDefault="00CC07C5" w:rsidP="00E329DA">
      <w:pPr>
        <w:widowControl w:val="0"/>
        <w:autoSpaceDE w:val="0"/>
        <w:autoSpaceDN w:val="0"/>
        <w:adjustRightInd w:val="0"/>
        <w:spacing w:before="74" w:after="0" w:line="271" w:lineRule="exact"/>
        <w:ind w:right="-20"/>
        <w:rPr>
          <w:rFonts w:cstheme="minorHAnsi"/>
          <w:b/>
        </w:rPr>
      </w:pPr>
      <w:r>
        <w:t>Operatore esperto Collaboratore servizi generali  Ponti Antonella 70%</w:t>
      </w:r>
    </w:p>
    <w:p w:rsidR="00CC07C5" w:rsidRDefault="00CC07C5" w:rsidP="00E329DA">
      <w:pPr>
        <w:widowControl w:val="0"/>
        <w:autoSpaceDE w:val="0"/>
        <w:autoSpaceDN w:val="0"/>
        <w:adjustRightInd w:val="0"/>
        <w:spacing w:before="74" w:after="0" w:line="271" w:lineRule="exact"/>
        <w:ind w:right="-20"/>
        <w:rPr>
          <w:rFonts w:cstheme="minorHAnsi"/>
          <w:b/>
        </w:rPr>
      </w:pPr>
    </w:p>
    <w:p w:rsidR="008D1978" w:rsidRDefault="008D1978" w:rsidP="00E329DA">
      <w:pPr>
        <w:widowControl w:val="0"/>
        <w:autoSpaceDE w:val="0"/>
        <w:autoSpaceDN w:val="0"/>
        <w:adjustRightInd w:val="0"/>
        <w:spacing w:before="74" w:after="0" w:line="271" w:lineRule="exact"/>
        <w:ind w:right="-20"/>
        <w:rPr>
          <w:rFonts w:cstheme="minorHAnsi"/>
          <w:b/>
        </w:rPr>
      </w:pPr>
      <w:r w:rsidRPr="005671FC">
        <w:rPr>
          <w:rFonts w:cstheme="minorHAnsi"/>
          <w:b/>
        </w:rPr>
        <w:t xml:space="preserve">Obiettivo n.  </w:t>
      </w:r>
      <w:r w:rsidR="006D5EB2">
        <w:rPr>
          <w:rFonts w:cstheme="minorHAnsi"/>
          <w:b/>
        </w:rPr>
        <w:t>1</w:t>
      </w:r>
      <w:r w:rsidRPr="005671FC">
        <w:rPr>
          <w:rFonts w:cstheme="minorHAnsi"/>
          <w:b/>
        </w:rPr>
        <w:t xml:space="preserve">-Aumentare il livello di sicurezza e tranquillità percepito dai cittadini   </w:t>
      </w:r>
    </w:p>
    <w:p w:rsidR="000F096F" w:rsidRDefault="000F096F" w:rsidP="00E329DA">
      <w:pPr>
        <w:widowControl w:val="0"/>
        <w:autoSpaceDE w:val="0"/>
        <w:autoSpaceDN w:val="0"/>
        <w:adjustRightInd w:val="0"/>
        <w:spacing w:before="74" w:after="0" w:line="271" w:lineRule="exact"/>
        <w:ind w:right="-20"/>
        <w:rPr>
          <w:rFonts w:cstheme="minorHAnsi"/>
          <w:b/>
        </w:rPr>
      </w:pPr>
      <w:proofErr w:type="spellStart"/>
      <w:r>
        <w:t>Stakeholder</w:t>
      </w:r>
      <w:proofErr w:type="spellEnd"/>
      <w:r>
        <w:t xml:space="preserve"> :  Cittadini  Autorità giudiziaria Prefettura Forze dell'ordine</w:t>
      </w:r>
    </w:p>
    <w:p w:rsidR="008D1978" w:rsidRPr="005671FC" w:rsidRDefault="008D1978" w:rsidP="008D1978">
      <w:pPr>
        <w:widowControl w:val="0"/>
        <w:autoSpaceDE w:val="0"/>
        <w:autoSpaceDN w:val="0"/>
        <w:adjustRightInd w:val="0"/>
        <w:spacing w:before="74" w:after="0" w:line="271" w:lineRule="exact"/>
        <w:ind w:left="213" w:right="-20"/>
        <w:rPr>
          <w:rFonts w:cstheme="minorHAnsi"/>
          <w:b/>
          <w:bCs/>
          <w:position w:val="-1"/>
        </w:rPr>
      </w:pPr>
    </w:p>
    <w:tbl>
      <w:tblPr>
        <w:tblW w:w="9923" w:type="dxa"/>
        <w:tblInd w:w="5" w:type="dxa"/>
        <w:tblLayout w:type="fixed"/>
        <w:tblCellMar>
          <w:left w:w="0" w:type="dxa"/>
          <w:right w:w="0" w:type="dxa"/>
        </w:tblCellMar>
        <w:tblLook w:val="0000"/>
      </w:tblPr>
      <w:tblGrid>
        <w:gridCol w:w="2268"/>
        <w:gridCol w:w="3686"/>
        <w:gridCol w:w="2410"/>
        <w:gridCol w:w="1559"/>
      </w:tblGrid>
      <w:tr w:rsidR="008D1978" w:rsidRPr="005671FC" w:rsidTr="008D1978">
        <w:trPr>
          <w:trHeight w:hRule="exact" w:val="509"/>
        </w:trPr>
        <w:tc>
          <w:tcPr>
            <w:tcW w:w="2268" w:type="dxa"/>
            <w:tcBorders>
              <w:top w:val="single" w:sz="4" w:space="0" w:color="000000"/>
              <w:left w:val="single" w:sz="4" w:space="0" w:color="000000"/>
              <w:bottom w:val="single" w:sz="4" w:space="0" w:color="000000"/>
              <w:right w:val="single" w:sz="4" w:space="0" w:color="000000"/>
            </w:tcBorders>
          </w:tcPr>
          <w:p w:rsidR="008D1978" w:rsidRPr="005671FC" w:rsidRDefault="008D1978" w:rsidP="008D1978">
            <w:pPr>
              <w:widowControl w:val="0"/>
              <w:tabs>
                <w:tab w:val="left" w:pos="7797"/>
              </w:tabs>
              <w:autoSpaceDE w:val="0"/>
              <w:autoSpaceDN w:val="0"/>
              <w:adjustRightInd w:val="0"/>
              <w:spacing w:after="0" w:line="240" w:lineRule="auto"/>
              <w:ind w:right="144"/>
              <w:jc w:val="both"/>
              <w:rPr>
                <w:rFonts w:cstheme="minorHAnsi"/>
                <w:b/>
              </w:rPr>
            </w:pPr>
            <w:r w:rsidRPr="005671FC">
              <w:rPr>
                <w:rFonts w:cstheme="minorHAnsi"/>
                <w:b/>
              </w:rPr>
              <w:t>Obiettivo operativo</w:t>
            </w:r>
          </w:p>
          <w:p w:rsidR="008D1978" w:rsidRPr="005671FC" w:rsidRDefault="008D1978" w:rsidP="008D1978">
            <w:pPr>
              <w:widowControl w:val="0"/>
              <w:tabs>
                <w:tab w:val="left" w:pos="7797"/>
              </w:tabs>
              <w:autoSpaceDE w:val="0"/>
              <w:autoSpaceDN w:val="0"/>
              <w:adjustRightInd w:val="0"/>
              <w:spacing w:after="0" w:line="240" w:lineRule="auto"/>
              <w:ind w:right="144"/>
              <w:jc w:val="both"/>
              <w:rPr>
                <w:rFonts w:cstheme="minorHAnsi"/>
                <w:b/>
              </w:rPr>
            </w:pPr>
          </w:p>
        </w:tc>
        <w:tc>
          <w:tcPr>
            <w:tcW w:w="3686" w:type="dxa"/>
            <w:tcBorders>
              <w:top w:val="single" w:sz="4" w:space="0" w:color="000000"/>
              <w:left w:val="single" w:sz="4" w:space="0" w:color="000000"/>
              <w:bottom w:val="single" w:sz="4" w:space="0" w:color="000000"/>
              <w:right w:val="single" w:sz="4" w:space="0" w:color="000000"/>
            </w:tcBorders>
          </w:tcPr>
          <w:p w:rsidR="008D1978" w:rsidRPr="005671FC" w:rsidRDefault="008D1978" w:rsidP="008D1978">
            <w:pPr>
              <w:widowControl w:val="0"/>
              <w:tabs>
                <w:tab w:val="left" w:pos="7797"/>
              </w:tabs>
              <w:autoSpaceDE w:val="0"/>
              <w:autoSpaceDN w:val="0"/>
              <w:adjustRightInd w:val="0"/>
              <w:spacing w:after="0" w:line="240" w:lineRule="auto"/>
              <w:ind w:right="144"/>
              <w:jc w:val="both"/>
              <w:rPr>
                <w:rFonts w:cstheme="minorHAnsi"/>
                <w:b/>
              </w:rPr>
            </w:pPr>
            <w:r w:rsidRPr="005671FC">
              <w:rPr>
                <w:rFonts w:cstheme="minorHAnsi"/>
                <w:b/>
              </w:rPr>
              <w:t>AZIONI</w:t>
            </w:r>
          </w:p>
        </w:tc>
        <w:tc>
          <w:tcPr>
            <w:tcW w:w="2410" w:type="dxa"/>
            <w:tcBorders>
              <w:top w:val="single" w:sz="4" w:space="0" w:color="000000"/>
              <w:left w:val="single" w:sz="4" w:space="0" w:color="000000"/>
              <w:bottom w:val="single" w:sz="4" w:space="0" w:color="000000"/>
              <w:right w:val="single" w:sz="4" w:space="0" w:color="000000"/>
            </w:tcBorders>
          </w:tcPr>
          <w:p w:rsidR="008D1978" w:rsidRPr="005671FC" w:rsidRDefault="008D1978" w:rsidP="008D1978">
            <w:pPr>
              <w:widowControl w:val="0"/>
              <w:tabs>
                <w:tab w:val="left" w:pos="7797"/>
              </w:tabs>
              <w:autoSpaceDE w:val="0"/>
              <w:autoSpaceDN w:val="0"/>
              <w:adjustRightInd w:val="0"/>
              <w:spacing w:after="0" w:line="240" w:lineRule="auto"/>
              <w:ind w:right="144"/>
              <w:jc w:val="both"/>
              <w:rPr>
                <w:rFonts w:cstheme="minorHAnsi"/>
                <w:b/>
              </w:rPr>
            </w:pPr>
            <w:r w:rsidRPr="005671FC">
              <w:rPr>
                <w:rFonts w:cstheme="minorHAnsi"/>
                <w:b/>
              </w:rPr>
              <w:t>Risultato atteso</w:t>
            </w:r>
          </w:p>
          <w:p w:rsidR="008D1978" w:rsidRPr="005671FC" w:rsidRDefault="008D1978" w:rsidP="008D1978">
            <w:pPr>
              <w:widowControl w:val="0"/>
              <w:tabs>
                <w:tab w:val="left" w:pos="7797"/>
              </w:tabs>
              <w:autoSpaceDE w:val="0"/>
              <w:autoSpaceDN w:val="0"/>
              <w:adjustRightInd w:val="0"/>
              <w:spacing w:after="0" w:line="240" w:lineRule="auto"/>
              <w:ind w:right="144"/>
              <w:jc w:val="both"/>
              <w:rPr>
                <w:rFonts w:cstheme="minorHAnsi"/>
                <w:b/>
              </w:rPr>
            </w:pPr>
          </w:p>
        </w:tc>
        <w:tc>
          <w:tcPr>
            <w:tcW w:w="1559" w:type="dxa"/>
            <w:tcBorders>
              <w:top w:val="single" w:sz="4" w:space="0" w:color="000000"/>
              <w:left w:val="single" w:sz="4" w:space="0" w:color="000000"/>
              <w:bottom w:val="single" w:sz="4" w:space="0" w:color="000000"/>
              <w:right w:val="single" w:sz="4" w:space="0" w:color="000000"/>
            </w:tcBorders>
          </w:tcPr>
          <w:p w:rsidR="008D1978" w:rsidRPr="005671FC" w:rsidRDefault="008D1978" w:rsidP="008D1978">
            <w:pPr>
              <w:widowControl w:val="0"/>
              <w:tabs>
                <w:tab w:val="left" w:pos="7797"/>
              </w:tabs>
              <w:autoSpaceDE w:val="0"/>
              <w:autoSpaceDN w:val="0"/>
              <w:adjustRightInd w:val="0"/>
              <w:spacing w:after="0" w:line="240" w:lineRule="auto"/>
              <w:ind w:right="144"/>
              <w:jc w:val="right"/>
              <w:rPr>
                <w:rFonts w:cstheme="minorHAnsi"/>
                <w:b/>
              </w:rPr>
            </w:pPr>
            <w:r w:rsidRPr="005671FC">
              <w:rPr>
                <w:rFonts w:cstheme="minorHAnsi"/>
                <w:b/>
              </w:rPr>
              <w:t>PESO</w:t>
            </w:r>
          </w:p>
        </w:tc>
      </w:tr>
      <w:tr w:rsidR="008D1978" w:rsidRPr="005671FC" w:rsidTr="008D1978">
        <w:trPr>
          <w:trHeight w:hRule="exact" w:val="3954"/>
        </w:trPr>
        <w:tc>
          <w:tcPr>
            <w:tcW w:w="2268" w:type="dxa"/>
            <w:tcBorders>
              <w:top w:val="single" w:sz="4" w:space="0" w:color="000000"/>
              <w:left w:val="single" w:sz="4" w:space="0" w:color="000000"/>
              <w:bottom w:val="single" w:sz="4" w:space="0" w:color="000000"/>
              <w:right w:val="single" w:sz="4" w:space="0" w:color="000000"/>
            </w:tcBorders>
          </w:tcPr>
          <w:p w:rsidR="008D1978" w:rsidRPr="005671FC" w:rsidRDefault="008D1978" w:rsidP="008D1978">
            <w:pPr>
              <w:widowControl w:val="0"/>
              <w:tabs>
                <w:tab w:val="left" w:pos="7797"/>
              </w:tabs>
              <w:autoSpaceDE w:val="0"/>
              <w:autoSpaceDN w:val="0"/>
              <w:adjustRightInd w:val="0"/>
              <w:spacing w:after="0" w:line="240" w:lineRule="auto"/>
              <w:ind w:right="144"/>
              <w:jc w:val="both"/>
              <w:rPr>
                <w:rFonts w:cstheme="minorHAnsi"/>
                <w:b/>
              </w:rPr>
            </w:pPr>
          </w:p>
          <w:p w:rsidR="008D1978" w:rsidRPr="005671FC" w:rsidRDefault="008D1978" w:rsidP="008D1978">
            <w:pPr>
              <w:widowControl w:val="0"/>
              <w:tabs>
                <w:tab w:val="left" w:pos="7797"/>
              </w:tabs>
              <w:autoSpaceDE w:val="0"/>
              <w:autoSpaceDN w:val="0"/>
              <w:adjustRightInd w:val="0"/>
              <w:spacing w:after="0" w:line="240" w:lineRule="auto"/>
              <w:ind w:right="144"/>
              <w:jc w:val="both"/>
              <w:rPr>
                <w:rFonts w:cstheme="minorHAnsi"/>
              </w:rPr>
            </w:pPr>
            <w:r w:rsidRPr="005671FC">
              <w:rPr>
                <w:rFonts w:cstheme="minorHAnsi"/>
              </w:rPr>
              <w:t>Garantire il rispetto delle leggi, regolamenti e del controllo del territorio;</w:t>
            </w:r>
          </w:p>
          <w:p w:rsidR="008D1978" w:rsidRPr="005671FC" w:rsidRDefault="008D1978" w:rsidP="008D1978">
            <w:pPr>
              <w:widowControl w:val="0"/>
              <w:tabs>
                <w:tab w:val="left" w:pos="7797"/>
              </w:tabs>
              <w:autoSpaceDE w:val="0"/>
              <w:autoSpaceDN w:val="0"/>
              <w:adjustRightInd w:val="0"/>
              <w:spacing w:after="0" w:line="240" w:lineRule="auto"/>
              <w:ind w:right="144"/>
              <w:jc w:val="both"/>
              <w:rPr>
                <w:rFonts w:cstheme="minorHAnsi"/>
                <w:b/>
              </w:rPr>
            </w:pPr>
          </w:p>
          <w:p w:rsidR="008D1978" w:rsidRPr="005671FC" w:rsidRDefault="008D1978" w:rsidP="008D1978">
            <w:pPr>
              <w:widowControl w:val="0"/>
              <w:tabs>
                <w:tab w:val="left" w:pos="7797"/>
              </w:tabs>
              <w:autoSpaceDE w:val="0"/>
              <w:autoSpaceDN w:val="0"/>
              <w:adjustRightInd w:val="0"/>
              <w:spacing w:after="0" w:line="240" w:lineRule="auto"/>
              <w:ind w:right="144"/>
              <w:jc w:val="both"/>
              <w:rPr>
                <w:rFonts w:cstheme="minorHAnsi"/>
                <w:b/>
              </w:rPr>
            </w:pPr>
          </w:p>
        </w:tc>
        <w:tc>
          <w:tcPr>
            <w:tcW w:w="3686" w:type="dxa"/>
            <w:tcBorders>
              <w:top w:val="single" w:sz="4" w:space="0" w:color="000000"/>
              <w:left w:val="single" w:sz="4" w:space="0" w:color="000000"/>
              <w:bottom w:val="single" w:sz="4" w:space="0" w:color="000000"/>
              <w:right w:val="single" w:sz="4" w:space="0" w:color="000000"/>
            </w:tcBorders>
          </w:tcPr>
          <w:p w:rsidR="008D1978" w:rsidRPr="005671FC" w:rsidRDefault="008D1978" w:rsidP="008D1978">
            <w:pPr>
              <w:widowControl w:val="0"/>
              <w:numPr>
                <w:ilvl w:val="0"/>
                <w:numId w:val="28"/>
              </w:numPr>
              <w:tabs>
                <w:tab w:val="left" w:pos="403"/>
              </w:tabs>
              <w:autoSpaceDE w:val="0"/>
              <w:autoSpaceDN w:val="0"/>
              <w:adjustRightInd w:val="0"/>
              <w:spacing w:after="0" w:line="240" w:lineRule="auto"/>
              <w:ind w:left="426" w:right="-20" w:hanging="924"/>
              <w:rPr>
                <w:rFonts w:cstheme="minorHAnsi"/>
              </w:rPr>
            </w:pPr>
            <w:r w:rsidRPr="005671FC">
              <w:rPr>
                <w:rFonts w:cstheme="minorHAnsi"/>
              </w:rPr>
              <w:t>-Vigilanza urbanistica e controllo dell’attività edilizia, al fine di accertare e perseguire eventuali abusi edilizi, nonché  allo scopo di debellare il fenomeno dell'abbandono incontrollato di rifiuti.</w:t>
            </w:r>
          </w:p>
          <w:p w:rsidR="008D1978" w:rsidRPr="005671FC" w:rsidRDefault="008D1978" w:rsidP="008D1978">
            <w:pPr>
              <w:widowControl w:val="0"/>
              <w:numPr>
                <w:ilvl w:val="0"/>
                <w:numId w:val="28"/>
              </w:numPr>
              <w:tabs>
                <w:tab w:val="left" w:pos="403"/>
              </w:tabs>
              <w:autoSpaceDE w:val="0"/>
              <w:autoSpaceDN w:val="0"/>
              <w:adjustRightInd w:val="0"/>
              <w:spacing w:after="0" w:line="240" w:lineRule="auto"/>
              <w:ind w:left="426" w:right="-20" w:hanging="924"/>
              <w:rPr>
                <w:rFonts w:cstheme="minorHAnsi"/>
              </w:rPr>
            </w:pPr>
          </w:p>
          <w:p w:rsidR="008D1978" w:rsidRPr="005671FC" w:rsidRDefault="00186E82" w:rsidP="00186E82">
            <w:pPr>
              <w:pStyle w:val="Paragrafoelenco"/>
              <w:widowControl w:val="0"/>
              <w:numPr>
                <w:ilvl w:val="0"/>
                <w:numId w:val="37"/>
              </w:numPr>
              <w:tabs>
                <w:tab w:val="left" w:pos="7797"/>
              </w:tabs>
              <w:autoSpaceDE w:val="0"/>
              <w:autoSpaceDN w:val="0"/>
              <w:adjustRightInd w:val="0"/>
              <w:spacing w:after="0" w:line="240" w:lineRule="auto"/>
              <w:ind w:right="144"/>
              <w:jc w:val="both"/>
              <w:rPr>
                <w:rFonts w:cstheme="minorHAnsi"/>
                <w:b/>
              </w:rPr>
            </w:pPr>
            <w:r>
              <w:rPr>
                <w:rFonts w:cstheme="minorHAnsi"/>
              </w:rPr>
              <w:t>Attivazione de</w:t>
            </w:r>
            <w:r w:rsidR="008D1978" w:rsidRPr="005671FC">
              <w:rPr>
                <w:rFonts w:cstheme="minorHAnsi"/>
              </w:rPr>
              <w:t>ll’impianto di videosorveglianza;</w:t>
            </w:r>
          </w:p>
        </w:tc>
        <w:tc>
          <w:tcPr>
            <w:tcW w:w="2410" w:type="dxa"/>
            <w:tcBorders>
              <w:top w:val="single" w:sz="4" w:space="0" w:color="000000"/>
              <w:left w:val="single" w:sz="4" w:space="0" w:color="000000"/>
              <w:bottom w:val="single" w:sz="4" w:space="0" w:color="000000"/>
              <w:right w:val="single" w:sz="4" w:space="0" w:color="000000"/>
            </w:tcBorders>
          </w:tcPr>
          <w:p w:rsidR="008D1978" w:rsidRPr="005671FC" w:rsidRDefault="008D1978" w:rsidP="008D1978">
            <w:pPr>
              <w:widowControl w:val="0"/>
              <w:tabs>
                <w:tab w:val="left" w:pos="7797"/>
              </w:tabs>
              <w:autoSpaceDE w:val="0"/>
              <w:autoSpaceDN w:val="0"/>
              <w:adjustRightInd w:val="0"/>
              <w:spacing w:after="0" w:line="240" w:lineRule="auto"/>
              <w:ind w:right="144"/>
              <w:jc w:val="both"/>
              <w:rPr>
                <w:rFonts w:cstheme="minorHAnsi"/>
              </w:rPr>
            </w:pPr>
          </w:p>
          <w:p w:rsidR="008D1978" w:rsidRPr="005671FC" w:rsidRDefault="008D1978" w:rsidP="008D1978">
            <w:pPr>
              <w:widowControl w:val="0"/>
              <w:tabs>
                <w:tab w:val="left" w:pos="7797"/>
              </w:tabs>
              <w:autoSpaceDE w:val="0"/>
              <w:autoSpaceDN w:val="0"/>
              <w:adjustRightInd w:val="0"/>
              <w:spacing w:after="0" w:line="240" w:lineRule="auto"/>
              <w:ind w:right="144"/>
              <w:jc w:val="both"/>
              <w:rPr>
                <w:rFonts w:cstheme="minorHAnsi"/>
              </w:rPr>
            </w:pPr>
            <w:r w:rsidRPr="005671FC">
              <w:rPr>
                <w:rFonts w:cstheme="minorHAnsi"/>
              </w:rPr>
              <w:t>Compimento delle attività previste dall’obiet</w:t>
            </w:r>
            <w:r w:rsidR="000B1B3B" w:rsidRPr="005671FC">
              <w:rPr>
                <w:rFonts w:cstheme="minorHAnsi"/>
              </w:rPr>
              <w:t>t</w:t>
            </w:r>
            <w:r w:rsidRPr="005671FC">
              <w:rPr>
                <w:rFonts w:cstheme="minorHAnsi"/>
              </w:rPr>
              <w:t>ivo.</w:t>
            </w:r>
          </w:p>
        </w:tc>
        <w:tc>
          <w:tcPr>
            <w:tcW w:w="1559" w:type="dxa"/>
            <w:tcBorders>
              <w:top w:val="single" w:sz="4" w:space="0" w:color="000000"/>
              <w:left w:val="single" w:sz="4" w:space="0" w:color="000000"/>
              <w:bottom w:val="single" w:sz="4" w:space="0" w:color="000000"/>
              <w:right w:val="single" w:sz="4" w:space="0" w:color="000000"/>
            </w:tcBorders>
          </w:tcPr>
          <w:p w:rsidR="008D1978" w:rsidRPr="005671FC" w:rsidRDefault="008D1978" w:rsidP="000B1B3B">
            <w:pPr>
              <w:widowControl w:val="0"/>
              <w:tabs>
                <w:tab w:val="left" w:pos="7797"/>
              </w:tabs>
              <w:autoSpaceDE w:val="0"/>
              <w:autoSpaceDN w:val="0"/>
              <w:adjustRightInd w:val="0"/>
              <w:spacing w:after="0" w:line="240" w:lineRule="auto"/>
              <w:ind w:right="144"/>
              <w:jc w:val="both"/>
              <w:rPr>
                <w:rFonts w:cstheme="minorHAnsi"/>
                <w:b/>
              </w:rPr>
            </w:pPr>
            <w:r w:rsidRPr="005671FC">
              <w:rPr>
                <w:rFonts w:cstheme="minorHAnsi"/>
                <w:b/>
              </w:rPr>
              <w:t>2</w:t>
            </w:r>
            <w:r w:rsidR="000B1B3B" w:rsidRPr="005671FC">
              <w:rPr>
                <w:rFonts w:cstheme="minorHAnsi"/>
                <w:b/>
              </w:rPr>
              <w:t>5</w:t>
            </w:r>
            <w:r w:rsidRPr="005671FC">
              <w:rPr>
                <w:rFonts w:cstheme="minorHAnsi"/>
                <w:b/>
              </w:rPr>
              <w:t>%</w:t>
            </w:r>
          </w:p>
        </w:tc>
      </w:tr>
    </w:tbl>
    <w:p w:rsidR="008D1978" w:rsidRPr="005671FC" w:rsidRDefault="008D1978" w:rsidP="008D1978">
      <w:pPr>
        <w:widowControl w:val="0"/>
        <w:tabs>
          <w:tab w:val="left" w:pos="7797"/>
        </w:tabs>
        <w:autoSpaceDE w:val="0"/>
        <w:autoSpaceDN w:val="0"/>
        <w:adjustRightInd w:val="0"/>
        <w:spacing w:after="0" w:line="240" w:lineRule="auto"/>
        <w:ind w:right="144"/>
        <w:jc w:val="both"/>
        <w:rPr>
          <w:rFonts w:cstheme="minorHAnsi"/>
          <w:color w:val="000000"/>
        </w:rPr>
      </w:pPr>
    </w:p>
    <w:p w:rsidR="008D1978" w:rsidRPr="005671FC" w:rsidRDefault="008D1978" w:rsidP="008D1978">
      <w:pPr>
        <w:widowControl w:val="0"/>
        <w:tabs>
          <w:tab w:val="left" w:pos="7797"/>
        </w:tabs>
        <w:autoSpaceDE w:val="0"/>
        <w:autoSpaceDN w:val="0"/>
        <w:adjustRightInd w:val="0"/>
        <w:spacing w:after="0" w:line="240" w:lineRule="auto"/>
        <w:ind w:right="144"/>
        <w:jc w:val="both"/>
        <w:rPr>
          <w:rFonts w:cstheme="minorHAnsi"/>
          <w:b/>
        </w:rPr>
      </w:pPr>
      <w:r w:rsidRPr="005671FC">
        <w:rPr>
          <w:rFonts w:cstheme="minorHAnsi"/>
          <w:b/>
        </w:rPr>
        <w:tab/>
      </w:r>
      <w:r w:rsidRPr="005671FC">
        <w:rPr>
          <w:rFonts w:cstheme="minorHAnsi"/>
          <w:b/>
        </w:rPr>
        <w:tab/>
        <w:t xml:space="preserve">            Scadenza obiettivo 31.12.202</w:t>
      </w:r>
      <w:r w:rsidR="00186E82">
        <w:rPr>
          <w:rFonts w:cstheme="minorHAnsi"/>
          <w:b/>
        </w:rPr>
        <w:t>3</w:t>
      </w:r>
      <w:r w:rsidRPr="005671FC">
        <w:rPr>
          <w:rFonts w:cstheme="minorHAnsi"/>
          <w:b/>
        </w:rPr>
        <w:t xml:space="preserve">                                                                                   Performance attesa 2021</w:t>
      </w:r>
    </w:p>
    <w:p w:rsidR="008D1978" w:rsidRPr="005671FC" w:rsidRDefault="008D1978" w:rsidP="008D1978">
      <w:pPr>
        <w:widowControl w:val="0"/>
        <w:autoSpaceDE w:val="0"/>
        <w:autoSpaceDN w:val="0"/>
        <w:adjustRightInd w:val="0"/>
        <w:spacing w:before="13" w:after="0" w:line="260" w:lineRule="exact"/>
        <w:rPr>
          <w:rFonts w:cstheme="minorHAnsi"/>
        </w:rPr>
      </w:pPr>
      <w:r w:rsidRPr="005671FC">
        <w:rPr>
          <w:rFonts w:cstheme="minorHAnsi"/>
        </w:rPr>
        <w:t xml:space="preserve">Indicatori </w:t>
      </w:r>
    </w:p>
    <w:p w:rsidR="008D1978" w:rsidRPr="005671FC" w:rsidRDefault="008D1978" w:rsidP="008D1978">
      <w:pPr>
        <w:widowControl w:val="0"/>
        <w:tabs>
          <w:tab w:val="left" w:pos="6580"/>
        </w:tabs>
        <w:autoSpaceDE w:val="0"/>
        <w:autoSpaceDN w:val="0"/>
        <w:adjustRightInd w:val="0"/>
        <w:spacing w:after="0" w:line="252" w:lineRule="exact"/>
        <w:ind w:left="213" w:right="-20"/>
        <w:rPr>
          <w:rFonts w:cstheme="minorHAnsi"/>
        </w:rPr>
      </w:pPr>
    </w:p>
    <w:p w:rsidR="008D1978" w:rsidRPr="005671FC" w:rsidRDefault="008D1978" w:rsidP="008D1978">
      <w:pPr>
        <w:widowControl w:val="0"/>
        <w:autoSpaceDE w:val="0"/>
        <w:autoSpaceDN w:val="0"/>
        <w:adjustRightInd w:val="0"/>
        <w:spacing w:before="13" w:after="0" w:line="260" w:lineRule="exact"/>
        <w:rPr>
          <w:rFonts w:cstheme="minorHAnsi"/>
        </w:rPr>
      </w:pPr>
      <w:r w:rsidRPr="005671FC">
        <w:rPr>
          <w:rFonts w:cstheme="minorHAnsi"/>
        </w:rPr>
        <w:t xml:space="preserve">- controllo delle aree: </w:t>
      </w:r>
    </w:p>
    <w:p w:rsidR="008D1978" w:rsidRPr="005671FC" w:rsidRDefault="008D1978" w:rsidP="008D1978">
      <w:pPr>
        <w:widowControl w:val="0"/>
        <w:autoSpaceDE w:val="0"/>
        <w:autoSpaceDN w:val="0"/>
        <w:adjustRightInd w:val="0"/>
        <w:spacing w:before="13" w:after="0" w:line="260" w:lineRule="exact"/>
        <w:rPr>
          <w:rFonts w:cstheme="minorHAnsi"/>
        </w:rPr>
      </w:pPr>
      <w:r w:rsidRPr="005671FC">
        <w:rPr>
          <w:rFonts w:cstheme="minorHAnsi"/>
        </w:rPr>
        <w:t xml:space="preserve">n. controlli effettuati </w:t>
      </w:r>
      <w:r w:rsidRPr="005671FC">
        <w:rPr>
          <w:rFonts w:cstheme="minorHAnsi"/>
        </w:rPr>
        <w:tab/>
      </w:r>
      <w:r w:rsidRPr="005671FC">
        <w:rPr>
          <w:rFonts w:cstheme="minorHAnsi"/>
        </w:rPr>
        <w:tab/>
      </w:r>
      <w:r w:rsidRPr="005671FC">
        <w:rPr>
          <w:rFonts w:cstheme="minorHAnsi"/>
        </w:rPr>
        <w:tab/>
      </w:r>
      <w:r w:rsidRPr="005671FC">
        <w:rPr>
          <w:rFonts w:cstheme="minorHAnsi"/>
        </w:rPr>
        <w:tab/>
      </w:r>
      <w:r w:rsidRPr="005671FC">
        <w:rPr>
          <w:rFonts w:cstheme="minorHAnsi"/>
        </w:rPr>
        <w:tab/>
        <w:t xml:space="preserve">           –% aumento rispetto all’anno precedente</w:t>
      </w:r>
    </w:p>
    <w:p w:rsidR="008D1978" w:rsidRPr="005671FC" w:rsidRDefault="008D1978" w:rsidP="008D1978">
      <w:pPr>
        <w:widowControl w:val="0"/>
        <w:autoSpaceDE w:val="0"/>
        <w:autoSpaceDN w:val="0"/>
        <w:adjustRightInd w:val="0"/>
        <w:spacing w:before="13" w:after="0" w:line="260" w:lineRule="exact"/>
        <w:rPr>
          <w:rFonts w:cstheme="minorHAnsi"/>
        </w:rPr>
      </w:pPr>
      <w:r w:rsidRPr="005671FC">
        <w:rPr>
          <w:rFonts w:cstheme="minorHAnsi"/>
        </w:rPr>
        <w:t>posizioni irregolari rilevate</w:t>
      </w:r>
      <w:r w:rsidRPr="005671FC">
        <w:rPr>
          <w:rFonts w:cstheme="minorHAnsi"/>
        </w:rPr>
        <w:tab/>
        <w:t xml:space="preserve"> “</w:t>
      </w:r>
    </w:p>
    <w:p w:rsidR="008D1978" w:rsidRPr="005671FC" w:rsidRDefault="008D1978" w:rsidP="008D1978">
      <w:pPr>
        <w:widowControl w:val="0"/>
        <w:autoSpaceDE w:val="0"/>
        <w:autoSpaceDN w:val="0"/>
        <w:adjustRightInd w:val="0"/>
        <w:spacing w:before="13" w:after="0" w:line="260" w:lineRule="exact"/>
        <w:rPr>
          <w:rFonts w:cstheme="minorHAnsi"/>
        </w:rPr>
      </w:pPr>
      <w:r w:rsidRPr="005671FC">
        <w:rPr>
          <w:rFonts w:cstheme="minorHAnsi"/>
        </w:rPr>
        <w:t>- emissione ordinanze :</w:t>
      </w:r>
    </w:p>
    <w:p w:rsidR="008D1978" w:rsidRPr="005671FC" w:rsidRDefault="008D1978" w:rsidP="008D1978">
      <w:pPr>
        <w:widowControl w:val="0"/>
        <w:autoSpaceDE w:val="0"/>
        <w:autoSpaceDN w:val="0"/>
        <w:adjustRightInd w:val="0"/>
        <w:spacing w:before="13" w:after="0" w:line="260" w:lineRule="exact"/>
        <w:rPr>
          <w:rFonts w:cstheme="minorHAnsi"/>
        </w:rPr>
      </w:pPr>
      <w:r w:rsidRPr="005671FC">
        <w:rPr>
          <w:rFonts w:cstheme="minorHAnsi"/>
        </w:rPr>
        <w:t>n. ordinanze emesse</w:t>
      </w:r>
    </w:p>
    <w:p w:rsidR="008D1978" w:rsidRPr="005671FC" w:rsidRDefault="008D1978" w:rsidP="008D1978">
      <w:pPr>
        <w:widowControl w:val="0"/>
        <w:autoSpaceDE w:val="0"/>
        <w:autoSpaceDN w:val="0"/>
        <w:adjustRightInd w:val="0"/>
        <w:spacing w:before="13" w:after="0" w:line="260" w:lineRule="exact"/>
        <w:rPr>
          <w:rFonts w:cstheme="minorHAnsi"/>
        </w:rPr>
      </w:pPr>
      <w:r w:rsidRPr="005671FC">
        <w:rPr>
          <w:rFonts w:cstheme="minorHAnsi"/>
        </w:rPr>
        <w:t>- verifica del rispetto delle ordinanze e atti conseguenti:</w:t>
      </w:r>
    </w:p>
    <w:p w:rsidR="008D1978" w:rsidRPr="005671FC" w:rsidRDefault="008D1978" w:rsidP="008D1978">
      <w:pPr>
        <w:widowControl w:val="0"/>
        <w:autoSpaceDE w:val="0"/>
        <w:autoSpaceDN w:val="0"/>
        <w:adjustRightInd w:val="0"/>
        <w:spacing w:before="13" w:after="0" w:line="260" w:lineRule="exact"/>
        <w:rPr>
          <w:rFonts w:cstheme="minorHAnsi"/>
        </w:rPr>
      </w:pPr>
      <w:r w:rsidRPr="005671FC">
        <w:rPr>
          <w:rFonts w:cstheme="minorHAnsi"/>
        </w:rPr>
        <w:t xml:space="preserve">n. ordinanze rispettate </w:t>
      </w:r>
    </w:p>
    <w:p w:rsidR="008D1978" w:rsidRPr="005671FC" w:rsidRDefault="008D1978" w:rsidP="008D1978">
      <w:pPr>
        <w:widowControl w:val="0"/>
        <w:autoSpaceDE w:val="0"/>
        <w:autoSpaceDN w:val="0"/>
        <w:adjustRightInd w:val="0"/>
        <w:spacing w:before="13" w:after="0" w:line="260" w:lineRule="exact"/>
        <w:rPr>
          <w:rFonts w:cstheme="minorHAnsi"/>
        </w:rPr>
      </w:pPr>
      <w:r w:rsidRPr="005671FC">
        <w:rPr>
          <w:rFonts w:cstheme="minorHAnsi"/>
        </w:rPr>
        <w:t xml:space="preserve"> n. eventuali ulteriori accertamenti</w:t>
      </w:r>
    </w:p>
    <w:p w:rsidR="008D1978" w:rsidRPr="005671FC" w:rsidRDefault="008D1978" w:rsidP="008D1978">
      <w:pPr>
        <w:widowControl w:val="0"/>
        <w:autoSpaceDE w:val="0"/>
        <w:autoSpaceDN w:val="0"/>
        <w:adjustRightInd w:val="0"/>
        <w:spacing w:before="13" w:after="0" w:line="260" w:lineRule="exact"/>
        <w:rPr>
          <w:rFonts w:cstheme="minorHAnsi"/>
        </w:rPr>
      </w:pPr>
      <w:r w:rsidRPr="005671FC">
        <w:rPr>
          <w:rFonts w:cstheme="minorHAnsi"/>
        </w:rPr>
        <w:t>- oggetto prevalente delle irregolarità rilevate</w:t>
      </w:r>
    </w:p>
    <w:p w:rsidR="008D1978" w:rsidRPr="005671FC" w:rsidRDefault="008D1978" w:rsidP="008D1978">
      <w:pPr>
        <w:widowControl w:val="0"/>
        <w:autoSpaceDE w:val="0"/>
        <w:autoSpaceDN w:val="0"/>
        <w:adjustRightInd w:val="0"/>
        <w:spacing w:before="1" w:after="0" w:line="240" w:lineRule="auto"/>
        <w:ind w:right="-20"/>
        <w:rPr>
          <w:rFonts w:cstheme="minorHAnsi"/>
        </w:rPr>
      </w:pPr>
      <w:r w:rsidRPr="005671FC">
        <w:rPr>
          <w:rFonts w:cstheme="minorHAnsi"/>
        </w:rPr>
        <w:t>-controllo ai mercati</w:t>
      </w:r>
    </w:p>
    <w:p w:rsidR="008D1978" w:rsidRPr="005671FC" w:rsidRDefault="008D1978" w:rsidP="008D1978">
      <w:pPr>
        <w:widowControl w:val="0"/>
        <w:autoSpaceDE w:val="0"/>
        <w:autoSpaceDN w:val="0"/>
        <w:adjustRightInd w:val="0"/>
        <w:spacing w:before="1" w:after="0" w:line="240" w:lineRule="auto"/>
        <w:ind w:right="-20"/>
        <w:rPr>
          <w:rFonts w:cstheme="minorHAnsi"/>
        </w:rPr>
      </w:pPr>
    </w:p>
    <w:p w:rsidR="008D1978" w:rsidRPr="005671FC" w:rsidRDefault="00186E82" w:rsidP="008D1978">
      <w:pPr>
        <w:widowControl w:val="0"/>
        <w:autoSpaceDE w:val="0"/>
        <w:autoSpaceDN w:val="0"/>
        <w:adjustRightInd w:val="0"/>
        <w:spacing w:before="1" w:after="0" w:line="240" w:lineRule="auto"/>
        <w:ind w:left="213" w:right="-20"/>
        <w:rPr>
          <w:rFonts w:cstheme="minorHAnsi"/>
        </w:rPr>
      </w:pPr>
      <w:r>
        <w:rPr>
          <w:rFonts w:cstheme="minorHAnsi"/>
        </w:rPr>
        <w:t xml:space="preserve">Attivazione  </w:t>
      </w:r>
      <w:r w:rsidR="008D1978" w:rsidRPr="005671FC">
        <w:rPr>
          <w:rFonts w:cstheme="minorHAnsi"/>
        </w:rPr>
        <w:t xml:space="preserve"> telecamere</w:t>
      </w:r>
      <w:r w:rsidR="008D1978" w:rsidRPr="005671FC">
        <w:rPr>
          <w:rFonts w:cstheme="minorHAnsi"/>
        </w:rPr>
        <w:tab/>
      </w:r>
      <w:r>
        <w:rPr>
          <w:rFonts w:cstheme="minorHAnsi"/>
        </w:rPr>
        <w:t xml:space="preserve">sul territorio </w:t>
      </w:r>
      <w:r w:rsidR="008D1978" w:rsidRPr="005671FC">
        <w:rPr>
          <w:rFonts w:cstheme="minorHAnsi"/>
        </w:rPr>
        <w:tab/>
      </w:r>
      <w:r w:rsidR="008D1978" w:rsidRPr="005671FC">
        <w:rPr>
          <w:rFonts w:cstheme="minorHAnsi"/>
        </w:rPr>
        <w:tab/>
      </w:r>
      <w:r w:rsidR="008D1978" w:rsidRPr="005671FC">
        <w:rPr>
          <w:rFonts w:cstheme="minorHAnsi"/>
        </w:rPr>
        <w:tab/>
      </w:r>
      <w:r w:rsidR="008D1978" w:rsidRPr="005671FC">
        <w:rPr>
          <w:rFonts w:cstheme="minorHAnsi"/>
        </w:rPr>
        <w:tab/>
      </w:r>
      <w:r w:rsidR="008D1978" w:rsidRPr="005671FC">
        <w:rPr>
          <w:rFonts w:cstheme="minorHAnsi"/>
        </w:rPr>
        <w:tab/>
        <w:t>Valore atteso 1</w:t>
      </w:r>
    </w:p>
    <w:p w:rsidR="008D1978" w:rsidRPr="005671FC" w:rsidRDefault="008D1978" w:rsidP="008D1978">
      <w:pPr>
        <w:widowControl w:val="0"/>
        <w:autoSpaceDE w:val="0"/>
        <w:autoSpaceDN w:val="0"/>
        <w:adjustRightInd w:val="0"/>
        <w:spacing w:before="1" w:after="0" w:line="240" w:lineRule="auto"/>
        <w:ind w:left="213" w:right="-20"/>
        <w:rPr>
          <w:rFonts w:cstheme="minorHAnsi"/>
        </w:rPr>
      </w:pPr>
      <w:r w:rsidRPr="005671FC">
        <w:rPr>
          <w:rFonts w:cstheme="minorHAnsi"/>
        </w:rPr>
        <w:t>(SI=1 NO=0)</w:t>
      </w:r>
    </w:p>
    <w:p w:rsidR="008D1978" w:rsidRPr="005671FC" w:rsidRDefault="008D1978" w:rsidP="008D1978">
      <w:pPr>
        <w:widowControl w:val="0"/>
        <w:autoSpaceDE w:val="0"/>
        <w:autoSpaceDN w:val="0"/>
        <w:adjustRightInd w:val="0"/>
        <w:spacing w:before="1" w:after="0" w:line="240" w:lineRule="auto"/>
        <w:ind w:left="213" w:right="-20"/>
        <w:rPr>
          <w:rFonts w:cstheme="minorHAnsi"/>
        </w:rPr>
      </w:pPr>
    </w:p>
    <w:p w:rsidR="008D1978" w:rsidRPr="005671FC" w:rsidRDefault="008D1978" w:rsidP="008D1978">
      <w:pPr>
        <w:widowControl w:val="0"/>
        <w:autoSpaceDE w:val="0"/>
        <w:autoSpaceDN w:val="0"/>
        <w:adjustRightInd w:val="0"/>
        <w:spacing w:before="1" w:after="0" w:line="240" w:lineRule="auto"/>
        <w:ind w:left="213" w:right="-20"/>
        <w:rPr>
          <w:rFonts w:cstheme="minorHAnsi"/>
        </w:rPr>
      </w:pPr>
    </w:p>
    <w:p w:rsidR="008D1978" w:rsidRPr="005671FC" w:rsidRDefault="008D1978" w:rsidP="008D1978">
      <w:pPr>
        <w:widowControl w:val="0"/>
        <w:autoSpaceDE w:val="0"/>
        <w:autoSpaceDN w:val="0"/>
        <w:adjustRightInd w:val="0"/>
        <w:spacing w:before="1" w:after="0" w:line="240" w:lineRule="auto"/>
        <w:ind w:left="213" w:right="-20"/>
        <w:rPr>
          <w:rFonts w:cstheme="minorHAnsi"/>
          <w:b/>
        </w:rPr>
      </w:pPr>
    </w:p>
    <w:p w:rsidR="000B1B3B" w:rsidRPr="005671FC" w:rsidRDefault="000B1B3B" w:rsidP="000B1B3B">
      <w:pPr>
        <w:widowControl w:val="0"/>
        <w:autoSpaceDE w:val="0"/>
        <w:autoSpaceDN w:val="0"/>
        <w:adjustRightInd w:val="0"/>
        <w:spacing w:after="0" w:line="200" w:lineRule="exact"/>
        <w:jc w:val="center"/>
        <w:rPr>
          <w:rFonts w:cstheme="minorHAnsi"/>
        </w:rPr>
      </w:pPr>
      <w:r w:rsidRPr="005671FC">
        <w:rPr>
          <w:rFonts w:cstheme="minorHAnsi"/>
        </w:rPr>
        <w:t>*****************</w:t>
      </w:r>
    </w:p>
    <w:p w:rsidR="000B1B3B" w:rsidRPr="005671FC" w:rsidRDefault="000B1B3B" w:rsidP="000B1B3B">
      <w:pPr>
        <w:widowControl w:val="0"/>
        <w:autoSpaceDE w:val="0"/>
        <w:autoSpaceDN w:val="0"/>
        <w:adjustRightInd w:val="0"/>
        <w:spacing w:after="0" w:line="200" w:lineRule="exact"/>
        <w:jc w:val="center"/>
        <w:rPr>
          <w:rFonts w:cstheme="minorHAnsi"/>
        </w:rPr>
      </w:pPr>
    </w:p>
    <w:p w:rsidR="008D1978" w:rsidRPr="005671FC" w:rsidRDefault="008D1978" w:rsidP="008D1978">
      <w:pPr>
        <w:widowControl w:val="0"/>
        <w:autoSpaceDE w:val="0"/>
        <w:autoSpaceDN w:val="0"/>
        <w:adjustRightInd w:val="0"/>
        <w:spacing w:before="13" w:after="0" w:line="240" w:lineRule="exact"/>
        <w:rPr>
          <w:rFonts w:cstheme="minorHAnsi"/>
        </w:rPr>
      </w:pPr>
    </w:p>
    <w:p w:rsidR="000B1B3B" w:rsidRPr="005671FC" w:rsidRDefault="000B1B3B" w:rsidP="000B1B3B">
      <w:pPr>
        <w:autoSpaceDE w:val="0"/>
        <w:autoSpaceDN w:val="0"/>
        <w:adjustRightInd w:val="0"/>
        <w:spacing w:after="0" w:line="240" w:lineRule="auto"/>
        <w:jc w:val="both"/>
        <w:rPr>
          <w:rFonts w:cstheme="minorHAnsi"/>
          <w:b/>
        </w:rPr>
      </w:pPr>
    </w:p>
    <w:p w:rsidR="000B1B3B" w:rsidRPr="005671FC" w:rsidRDefault="000B1B3B" w:rsidP="000B1B3B">
      <w:pPr>
        <w:autoSpaceDE w:val="0"/>
        <w:autoSpaceDN w:val="0"/>
        <w:adjustRightInd w:val="0"/>
        <w:spacing w:after="0" w:line="240" w:lineRule="auto"/>
        <w:jc w:val="both"/>
        <w:rPr>
          <w:rFonts w:cstheme="minorHAnsi"/>
          <w:b/>
        </w:rPr>
      </w:pPr>
      <w:r w:rsidRPr="005671FC">
        <w:rPr>
          <w:rFonts w:cstheme="minorHAnsi"/>
          <w:b/>
        </w:rPr>
        <w:t>Obiettivo strategico n.</w:t>
      </w:r>
      <w:r w:rsidR="006D5EB2">
        <w:rPr>
          <w:rFonts w:cstheme="minorHAnsi"/>
          <w:b/>
        </w:rPr>
        <w:t>2</w:t>
      </w:r>
      <w:r w:rsidRPr="005671FC">
        <w:rPr>
          <w:rFonts w:cstheme="minorHAnsi"/>
          <w:b/>
        </w:rPr>
        <w:t>- Realizzazione programma opere pubbliche</w:t>
      </w:r>
      <w:r w:rsidR="006D5EB2">
        <w:rPr>
          <w:rFonts w:cstheme="minorHAnsi"/>
          <w:b/>
        </w:rPr>
        <w:t xml:space="preserve"> PREVISTE NELL’</w:t>
      </w:r>
      <w:proofErr w:type="spellStart"/>
      <w:r w:rsidR="00E0373B">
        <w:rPr>
          <w:rFonts w:cstheme="minorHAnsi"/>
          <w:b/>
        </w:rPr>
        <w:t>A</w:t>
      </w:r>
      <w:r w:rsidR="006D5EB2">
        <w:rPr>
          <w:rFonts w:cstheme="minorHAnsi"/>
          <w:b/>
        </w:rPr>
        <w:t>NNUALITà</w:t>
      </w:r>
      <w:proofErr w:type="spellEnd"/>
      <w:r w:rsidR="006D5EB2">
        <w:rPr>
          <w:rFonts w:cstheme="minorHAnsi"/>
          <w:b/>
        </w:rPr>
        <w:t xml:space="preserve"> 2023 DEL PROGRAMMA TRIENNALE DEI </w:t>
      </w:r>
      <w:proofErr w:type="spellStart"/>
      <w:r w:rsidR="006D5EB2">
        <w:rPr>
          <w:rFonts w:cstheme="minorHAnsi"/>
          <w:b/>
        </w:rPr>
        <w:t>LL.PP</w:t>
      </w:r>
      <w:proofErr w:type="spellEnd"/>
      <w:r w:rsidR="006D5EB2">
        <w:rPr>
          <w:rFonts w:cstheme="minorHAnsi"/>
          <w:b/>
        </w:rPr>
        <w:t xml:space="preserve"> 2023-2025 </w:t>
      </w:r>
      <w:r w:rsidRPr="005671FC">
        <w:rPr>
          <w:rFonts w:cstheme="minorHAnsi"/>
          <w:b/>
        </w:rPr>
        <w:t xml:space="preserve"> </w:t>
      </w:r>
    </w:p>
    <w:p w:rsidR="000B1B3B" w:rsidRPr="005671FC" w:rsidRDefault="000B1B3B" w:rsidP="000B1B3B">
      <w:pPr>
        <w:widowControl w:val="0"/>
        <w:autoSpaceDE w:val="0"/>
        <w:autoSpaceDN w:val="0"/>
        <w:adjustRightInd w:val="0"/>
        <w:spacing w:before="83" w:after="0" w:line="239" w:lineRule="auto"/>
        <w:ind w:right="352"/>
        <w:jc w:val="both"/>
        <w:rPr>
          <w:rFonts w:cstheme="minorHAnsi"/>
          <w:b/>
          <w:bCs/>
          <w:spacing w:val="-1"/>
          <w:position w:val="-1"/>
        </w:rPr>
      </w:pPr>
    </w:p>
    <w:tbl>
      <w:tblPr>
        <w:tblW w:w="9923" w:type="dxa"/>
        <w:tblInd w:w="5" w:type="dxa"/>
        <w:tblLayout w:type="fixed"/>
        <w:tblCellMar>
          <w:left w:w="0" w:type="dxa"/>
          <w:right w:w="0" w:type="dxa"/>
        </w:tblCellMar>
        <w:tblLook w:val="0000"/>
      </w:tblPr>
      <w:tblGrid>
        <w:gridCol w:w="2268"/>
        <w:gridCol w:w="3119"/>
        <w:gridCol w:w="3260"/>
        <w:gridCol w:w="1276"/>
      </w:tblGrid>
      <w:tr w:rsidR="000B1B3B" w:rsidRPr="005671FC" w:rsidTr="000B1B3B">
        <w:trPr>
          <w:trHeight w:hRule="exact" w:val="509"/>
        </w:trPr>
        <w:tc>
          <w:tcPr>
            <w:tcW w:w="2268" w:type="dxa"/>
            <w:tcBorders>
              <w:top w:val="single" w:sz="4" w:space="0" w:color="000000"/>
              <w:left w:val="single" w:sz="4" w:space="0" w:color="000000"/>
              <w:bottom w:val="single" w:sz="4" w:space="0" w:color="000000"/>
              <w:right w:val="single" w:sz="4" w:space="0" w:color="000000"/>
            </w:tcBorders>
          </w:tcPr>
          <w:p w:rsidR="000B1B3B" w:rsidRPr="005671FC" w:rsidRDefault="000B1B3B" w:rsidP="007079AB">
            <w:pPr>
              <w:widowControl w:val="0"/>
              <w:tabs>
                <w:tab w:val="left" w:pos="7797"/>
              </w:tabs>
              <w:autoSpaceDE w:val="0"/>
              <w:autoSpaceDN w:val="0"/>
              <w:adjustRightInd w:val="0"/>
              <w:spacing w:after="0" w:line="240" w:lineRule="auto"/>
              <w:ind w:right="144"/>
              <w:jc w:val="both"/>
              <w:rPr>
                <w:rFonts w:cstheme="minorHAnsi"/>
                <w:b/>
              </w:rPr>
            </w:pPr>
            <w:r w:rsidRPr="005671FC">
              <w:rPr>
                <w:rFonts w:cstheme="minorHAnsi"/>
                <w:b/>
              </w:rPr>
              <w:t>Obiettivo operativo</w:t>
            </w:r>
          </w:p>
          <w:p w:rsidR="000B1B3B" w:rsidRPr="005671FC" w:rsidRDefault="000B1B3B" w:rsidP="007079AB">
            <w:pPr>
              <w:widowControl w:val="0"/>
              <w:tabs>
                <w:tab w:val="left" w:pos="7797"/>
              </w:tabs>
              <w:autoSpaceDE w:val="0"/>
              <w:autoSpaceDN w:val="0"/>
              <w:adjustRightInd w:val="0"/>
              <w:spacing w:after="0" w:line="240" w:lineRule="auto"/>
              <w:ind w:right="144"/>
              <w:jc w:val="both"/>
              <w:rPr>
                <w:rFonts w:cstheme="minorHAnsi"/>
                <w:b/>
              </w:rPr>
            </w:pPr>
          </w:p>
        </w:tc>
        <w:tc>
          <w:tcPr>
            <w:tcW w:w="3119" w:type="dxa"/>
            <w:tcBorders>
              <w:top w:val="single" w:sz="4" w:space="0" w:color="000000"/>
              <w:left w:val="single" w:sz="4" w:space="0" w:color="000000"/>
              <w:bottom w:val="single" w:sz="4" w:space="0" w:color="000000"/>
              <w:right w:val="single" w:sz="4" w:space="0" w:color="000000"/>
            </w:tcBorders>
          </w:tcPr>
          <w:p w:rsidR="000B1B3B" w:rsidRPr="005671FC" w:rsidRDefault="000B1B3B" w:rsidP="007079AB">
            <w:pPr>
              <w:widowControl w:val="0"/>
              <w:tabs>
                <w:tab w:val="left" w:pos="7797"/>
              </w:tabs>
              <w:autoSpaceDE w:val="0"/>
              <w:autoSpaceDN w:val="0"/>
              <w:adjustRightInd w:val="0"/>
              <w:spacing w:after="0" w:line="240" w:lineRule="auto"/>
              <w:ind w:right="144"/>
              <w:jc w:val="both"/>
              <w:rPr>
                <w:rFonts w:cstheme="minorHAnsi"/>
                <w:b/>
              </w:rPr>
            </w:pPr>
            <w:r w:rsidRPr="005671FC">
              <w:rPr>
                <w:rFonts w:cstheme="minorHAnsi"/>
                <w:b/>
              </w:rPr>
              <w:t>AZIONI</w:t>
            </w:r>
          </w:p>
        </w:tc>
        <w:tc>
          <w:tcPr>
            <w:tcW w:w="3260" w:type="dxa"/>
            <w:tcBorders>
              <w:top w:val="single" w:sz="4" w:space="0" w:color="000000"/>
              <w:left w:val="single" w:sz="4" w:space="0" w:color="000000"/>
              <w:bottom w:val="single" w:sz="4" w:space="0" w:color="000000"/>
              <w:right w:val="single" w:sz="4" w:space="0" w:color="000000"/>
            </w:tcBorders>
          </w:tcPr>
          <w:p w:rsidR="000B1B3B" w:rsidRPr="005671FC" w:rsidRDefault="000B1B3B" w:rsidP="007079AB">
            <w:pPr>
              <w:widowControl w:val="0"/>
              <w:tabs>
                <w:tab w:val="left" w:pos="7797"/>
              </w:tabs>
              <w:autoSpaceDE w:val="0"/>
              <w:autoSpaceDN w:val="0"/>
              <w:adjustRightInd w:val="0"/>
              <w:spacing w:after="0" w:line="240" w:lineRule="auto"/>
              <w:ind w:right="144"/>
              <w:jc w:val="both"/>
              <w:rPr>
                <w:rFonts w:cstheme="minorHAnsi"/>
                <w:b/>
              </w:rPr>
            </w:pPr>
            <w:r w:rsidRPr="005671FC">
              <w:rPr>
                <w:rFonts w:cstheme="minorHAnsi"/>
                <w:b/>
              </w:rPr>
              <w:t>Risultato atteso</w:t>
            </w:r>
          </w:p>
          <w:p w:rsidR="000B1B3B" w:rsidRPr="005671FC" w:rsidRDefault="000B1B3B" w:rsidP="007079AB">
            <w:pPr>
              <w:widowControl w:val="0"/>
              <w:tabs>
                <w:tab w:val="left" w:pos="7797"/>
              </w:tabs>
              <w:autoSpaceDE w:val="0"/>
              <w:autoSpaceDN w:val="0"/>
              <w:adjustRightInd w:val="0"/>
              <w:spacing w:after="0" w:line="240" w:lineRule="auto"/>
              <w:ind w:right="144"/>
              <w:jc w:val="both"/>
              <w:rPr>
                <w:rFonts w:cstheme="minorHAnsi"/>
                <w:b/>
              </w:rPr>
            </w:pPr>
          </w:p>
        </w:tc>
        <w:tc>
          <w:tcPr>
            <w:tcW w:w="1276" w:type="dxa"/>
            <w:tcBorders>
              <w:top w:val="single" w:sz="4" w:space="0" w:color="000000"/>
              <w:left w:val="single" w:sz="4" w:space="0" w:color="000000"/>
              <w:bottom w:val="single" w:sz="4" w:space="0" w:color="000000"/>
              <w:right w:val="single" w:sz="4" w:space="0" w:color="000000"/>
            </w:tcBorders>
          </w:tcPr>
          <w:p w:rsidR="000B1B3B" w:rsidRPr="005671FC" w:rsidRDefault="000B1B3B" w:rsidP="007079AB">
            <w:pPr>
              <w:widowControl w:val="0"/>
              <w:tabs>
                <w:tab w:val="left" w:pos="7797"/>
              </w:tabs>
              <w:autoSpaceDE w:val="0"/>
              <w:autoSpaceDN w:val="0"/>
              <w:adjustRightInd w:val="0"/>
              <w:spacing w:after="0" w:line="240" w:lineRule="auto"/>
              <w:ind w:right="144"/>
              <w:jc w:val="right"/>
              <w:rPr>
                <w:rFonts w:cstheme="minorHAnsi"/>
                <w:b/>
              </w:rPr>
            </w:pPr>
            <w:r w:rsidRPr="005671FC">
              <w:rPr>
                <w:rFonts w:cstheme="minorHAnsi"/>
                <w:b/>
              </w:rPr>
              <w:t>PESO</w:t>
            </w:r>
          </w:p>
        </w:tc>
      </w:tr>
      <w:tr w:rsidR="000B1B3B" w:rsidRPr="005671FC" w:rsidTr="000B1B3B">
        <w:trPr>
          <w:trHeight w:hRule="exact" w:val="2304"/>
        </w:trPr>
        <w:tc>
          <w:tcPr>
            <w:tcW w:w="2268" w:type="dxa"/>
            <w:tcBorders>
              <w:top w:val="single" w:sz="4" w:space="0" w:color="000000"/>
              <w:left w:val="single" w:sz="4" w:space="0" w:color="000000"/>
              <w:bottom w:val="single" w:sz="4" w:space="0" w:color="000000"/>
              <w:right w:val="single" w:sz="4" w:space="0" w:color="000000"/>
            </w:tcBorders>
          </w:tcPr>
          <w:p w:rsidR="000B1B3B" w:rsidRPr="005671FC" w:rsidRDefault="000B1B3B" w:rsidP="000B1B3B">
            <w:pPr>
              <w:widowControl w:val="0"/>
              <w:tabs>
                <w:tab w:val="left" w:pos="1180"/>
              </w:tabs>
              <w:autoSpaceDE w:val="0"/>
              <w:autoSpaceDN w:val="0"/>
              <w:adjustRightInd w:val="0"/>
              <w:spacing w:after="0" w:line="268" w:lineRule="auto"/>
              <w:ind w:right="261"/>
              <w:jc w:val="both"/>
              <w:rPr>
                <w:rFonts w:cstheme="minorHAnsi"/>
                <w:b/>
              </w:rPr>
            </w:pPr>
            <w:r w:rsidRPr="005671FC">
              <w:rPr>
                <w:rFonts w:cstheme="minorHAnsi"/>
                <w:b/>
              </w:rPr>
              <w:t>Garantire la gestione dei procedimenti inerenti i lavori pubblici in corso.</w:t>
            </w:r>
          </w:p>
          <w:p w:rsidR="000B1B3B" w:rsidRPr="005671FC" w:rsidRDefault="000B1B3B" w:rsidP="007079AB">
            <w:pPr>
              <w:widowControl w:val="0"/>
              <w:tabs>
                <w:tab w:val="left" w:pos="7797"/>
              </w:tabs>
              <w:autoSpaceDE w:val="0"/>
              <w:autoSpaceDN w:val="0"/>
              <w:adjustRightInd w:val="0"/>
              <w:spacing w:after="0" w:line="240" w:lineRule="auto"/>
              <w:ind w:right="144"/>
              <w:jc w:val="both"/>
              <w:rPr>
                <w:rFonts w:cstheme="minorHAnsi"/>
                <w:b/>
              </w:rPr>
            </w:pPr>
          </w:p>
          <w:p w:rsidR="000B1B3B" w:rsidRPr="005671FC" w:rsidRDefault="000B1B3B" w:rsidP="007079AB">
            <w:pPr>
              <w:widowControl w:val="0"/>
              <w:tabs>
                <w:tab w:val="left" w:pos="7797"/>
              </w:tabs>
              <w:autoSpaceDE w:val="0"/>
              <w:autoSpaceDN w:val="0"/>
              <w:adjustRightInd w:val="0"/>
              <w:spacing w:after="0" w:line="240" w:lineRule="auto"/>
              <w:ind w:right="144"/>
              <w:jc w:val="both"/>
              <w:rPr>
                <w:rFonts w:cstheme="minorHAnsi"/>
                <w:b/>
              </w:rPr>
            </w:pPr>
          </w:p>
        </w:tc>
        <w:tc>
          <w:tcPr>
            <w:tcW w:w="3119" w:type="dxa"/>
            <w:tcBorders>
              <w:top w:val="single" w:sz="4" w:space="0" w:color="000000"/>
              <w:left w:val="single" w:sz="4" w:space="0" w:color="000000"/>
              <w:bottom w:val="single" w:sz="4" w:space="0" w:color="000000"/>
              <w:right w:val="single" w:sz="4" w:space="0" w:color="000000"/>
            </w:tcBorders>
          </w:tcPr>
          <w:p w:rsidR="000B1B3B" w:rsidRPr="005671FC" w:rsidRDefault="000B1B3B" w:rsidP="000B1B3B">
            <w:pPr>
              <w:widowControl w:val="0"/>
              <w:autoSpaceDE w:val="0"/>
              <w:autoSpaceDN w:val="0"/>
              <w:adjustRightInd w:val="0"/>
              <w:spacing w:after="0" w:line="247" w:lineRule="exact"/>
              <w:ind w:right="208"/>
              <w:jc w:val="both"/>
              <w:rPr>
                <w:rFonts w:cstheme="minorHAnsi"/>
              </w:rPr>
            </w:pPr>
            <w:r w:rsidRPr="005671FC">
              <w:rPr>
                <w:rFonts w:cstheme="minorHAnsi"/>
              </w:rPr>
              <w:t>Approvazione Programma triennale OO.PP.</w:t>
            </w:r>
          </w:p>
          <w:p w:rsidR="000B1B3B" w:rsidRPr="005671FC" w:rsidRDefault="000B1B3B" w:rsidP="000B1B3B">
            <w:pPr>
              <w:widowControl w:val="0"/>
              <w:autoSpaceDE w:val="0"/>
              <w:autoSpaceDN w:val="0"/>
              <w:adjustRightInd w:val="0"/>
              <w:spacing w:after="0" w:line="247" w:lineRule="exact"/>
              <w:ind w:right="208"/>
              <w:jc w:val="both"/>
              <w:rPr>
                <w:rFonts w:cstheme="minorHAnsi"/>
                <w:b/>
              </w:rPr>
            </w:pPr>
            <w:r w:rsidRPr="005671FC">
              <w:rPr>
                <w:rFonts w:cstheme="minorHAnsi"/>
              </w:rPr>
              <w:t xml:space="preserve"> Realizzazione del programma OO.PP. in corso attraverso il rispetto dei tempi e delle fasi previste per ogni opera descritta nel programma.</w:t>
            </w:r>
          </w:p>
        </w:tc>
        <w:tc>
          <w:tcPr>
            <w:tcW w:w="3260" w:type="dxa"/>
            <w:tcBorders>
              <w:top w:val="single" w:sz="4" w:space="0" w:color="000000"/>
              <w:left w:val="single" w:sz="4" w:space="0" w:color="000000"/>
              <w:bottom w:val="single" w:sz="4" w:space="0" w:color="000000"/>
              <w:right w:val="single" w:sz="4" w:space="0" w:color="000000"/>
            </w:tcBorders>
          </w:tcPr>
          <w:p w:rsidR="000B1B3B" w:rsidRPr="005671FC" w:rsidRDefault="000B1B3B" w:rsidP="000B1B3B">
            <w:pPr>
              <w:autoSpaceDE w:val="0"/>
              <w:autoSpaceDN w:val="0"/>
              <w:adjustRightInd w:val="0"/>
              <w:spacing w:after="0" w:line="240" w:lineRule="auto"/>
              <w:jc w:val="both"/>
              <w:rPr>
                <w:rFonts w:cstheme="minorHAnsi"/>
              </w:rPr>
            </w:pPr>
            <w:r w:rsidRPr="005671FC">
              <w:rPr>
                <w:rFonts w:cstheme="minorHAnsi"/>
              </w:rPr>
              <w:t>Realizzazione   degli   obiettivi   stabiliti      e rispetto   delle   scadenze   fissate   nel   piano OO.PP. in tema di opere pubbliche e prestazioni connesse (progettazione, direzione lavori ecc.) e definizione di azioni, attività, e cronoprogramma attuativo;</w:t>
            </w:r>
          </w:p>
          <w:p w:rsidR="000B1B3B" w:rsidRPr="005671FC" w:rsidRDefault="000B1B3B" w:rsidP="007079AB">
            <w:pPr>
              <w:widowControl w:val="0"/>
              <w:tabs>
                <w:tab w:val="left" w:pos="7797"/>
              </w:tabs>
              <w:autoSpaceDE w:val="0"/>
              <w:autoSpaceDN w:val="0"/>
              <w:adjustRightInd w:val="0"/>
              <w:spacing w:after="0" w:line="240" w:lineRule="auto"/>
              <w:ind w:right="144"/>
              <w:jc w:val="both"/>
              <w:rPr>
                <w:rFonts w:cstheme="minorHAnsi"/>
              </w:rPr>
            </w:pPr>
          </w:p>
        </w:tc>
        <w:tc>
          <w:tcPr>
            <w:tcW w:w="1276" w:type="dxa"/>
            <w:tcBorders>
              <w:top w:val="single" w:sz="4" w:space="0" w:color="000000"/>
              <w:left w:val="single" w:sz="4" w:space="0" w:color="000000"/>
              <w:bottom w:val="single" w:sz="4" w:space="0" w:color="000000"/>
              <w:right w:val="single" w:sz="4" w:space="0" w:color="000000"/>
            </w:tcBorders>
          </w:tcPr>
          <w:p w:rsidR="000B1B3B" w:rsidRPr="005671FC" w:rsidRDefault="000B1B3B" w:rsidP="007079AB">
            <w:pPr>
              <w:widowControl w:val="0"/>
              <w:tabs>
                <w:tab w:val="left" w:pos="7797"/>
              </w:tabs>
              <w:autoSpaceDE w:val="0"/>
              <w:autoSpaceDN w:val="0"/>
              <w:adjustRightInd w:val="0"/>
              <w:spacing w:after="0" w:line="240" w:lineRule="auto"/>
              <w:ind w:right="144"/>
              <w:jc w:val="both"/>
              <w:rPr>
                <w:rFonts w:cstheme="minorHAnsi"/>
                <w:b/>
              </w:rPr>
            </w:pPr>
            <w:r w:rsidRPr="005671FC">
              <w:rPr>
                <w:rFonts w:cstheme="minorHAnsi"/>
                <w:b/>
              </w:rPr>
              <w:t>25%</w:t>
            </w:r>
          </w:p>
        </w:tc>
      </w:tr>
    </w:tbl>
    <w:p w:rsidR="00E332B4" w:rsidRDefault="000B1B3B" w:rsidP="000B1B3B">
      <w:pPr>
        <w:widowControl w:val="0"/>
        <w:tabs>
          <w:tab w:val="left" w:pos="6580"/>
        </w:tabs>
        <w:autoSpaceDE w:val="0"/>
        <w:autoSpaceDN w:val="0"/>
        <w:adjustRightInd w:val="0"/>
        <w:spacing w:after="0" w:line="252" w:lineRule="exact"/>
        <w:ind w:right="-20"/>
        <w:rPr>
          <w:rFonts w:eastAsia="Times New Roman" w:cstheme="minorHAnsi"/>
          <w:b/>
          <w:lang w:eastAsia="en-US"/>
        </w:rPr>
      </w:pPr>
      <w:r w:rsidRPr="005671FC">
        <w:rPr>
          <w:rFonts w:eastAsia="Times New Roman" w:cstheme="minorHAnsi"/>
          <w:b/>
          <w:lang w:eastAsia="en-US"/>
        </w:rPr>
        <w:tab/>
      </w:r>
    </w:p>
    <w:p w:rsidR="00E332B4" w:rsidRDefault="00E332B4" w:rsidP="000B1B3B">
      <w:pPr>
        <w:widowControl w:val="0"/>
        <w:tabs>
          <w:tab w:val="left" w:pos="6580"/>
        </w:tabs>
        <w:autoSpaceDE w:val="0"/>
        <w:autoSpaceDN w:val="0"/>
        <w:adjustRightInd w:val="0"/>
        <w:spacing w:after="0" w:line="252" w:lineRule="exact"/>
        <w:ind w:right="-20"/>
        <w:rPr>
          <w:rFonts w:eastAsia="Times New Roman" w:cstheme="minorHAnsi"/>
          <w:b/>
          <w:lang w:eastAsia="en-US"/>
        </w:rPr>
      </w:pPr>
    </w:p>
    <w:p w:rsidR="00E332B4" w:rsidRDefault="00E332B4" w:rsidP="000B1B3B">
      <w:pPr>
        <w:widowControl w:val="0"/>
        <w:tabs>
          <w:tab w:val="left" w:pos="6580"/>
        </w:tabs>
        <w:autoSpaceDE w:val="0"/>
        <w:autoSpaceDN w:val="0"/>
        <w:adjustRightInd w:val="0"/>
        <w:spacing w:after="0" w:line="252" w:lineRule="exact"/>
        <w:ind w:right="-20"/>
        <w:rPr>
          <w:rFonts w:eastAsia="Times New Roman" w:cstheme="minorHAnsi"/>
          <w:b/>
          <w:lang w:eastAsia="en-US"/>
        </w:rPr>
      </w:pPr>
      <w:proofErr w:type="spellStart"/>
      <w:r>
        <w:t>Stakeholder</w:t>
      </w:r>
      <w:proofErr w:type="spellEnd"/>
      <w:r>
        <w:t xml:space="preserve"> :  Cittadini  </w:t>
      </w:r>
    </w:p>
    <w:p w:rsidR="00E332B4" w:rsidRDefault="00E332B4" w:rsidP="000B1B3B">
      <w:pPr>
        <w:widowControl w:val="0"/>
        <w:tabs>
          <w:tab w:val="left" w:pos="6580"/>
        </w:tabs>
        <w:autoSpaceDE w:val="0"/>
        <w:autoSpaceDN w:val="0"/>
        <w:adjustRightInd w:val="0"/>
        <w:spacing w:after="0" w:line="252" w:lineRule="exact"/>
        <w:ind w:right="-20"/>
        <w:rPr>
          <w:rFonts w:eastAsia="Times New Roman" w:cstheme="minorHAnsi"/>
          <w:b/>
          <w:lang w:eastAsia="en-US"/>
        </w:rPr>
      </w:pPr>
    </w:p>
    <w:p w:rsidR="000B1B3B" w:rsidRPr="005671FC" w:rsidRDefault="000B1B3B" w:rsidP="000B1B3B">
      <w:pPr>
        <w:widowControl w:val="0"/>
        <w:tabs>
          <w:tab w:val="left" w:pos="6580"/>
        </w:tabs>
        <w:autoSpaceDE w:val="0"/>
        <w:autoSpaceDN w:val="0"/>
        <w:adjustRightInd w:val="0"/>
        <w:spacing w:after="0" w:line="252" w:lineRule="exact"/>
        <w:ind w:right="-20"/>
        <w:rPr>
          <w:rFonts w:eastAsia="Times New Roman" w:cstheme="minorHAnsi"/>
          <w:b/>
          <w:lang w:eastAsia="en-US"/>
        </w:rPr>
      </w:pPr>
      <w:r w:rsidRPr="005671FC">
        <w:rPr>
          <w:rFonts w:eastAsia="Times New Roman" w:cstheme="minorHAnsi"/>
          <w:b/>
          <w:lang w:eastAsia="en-US"/>
        </w:rPr>
        <w:t>Scadenza obiettivo 31.12.2023</w:t>
      </w:r>
    </w:p>
    <w:p w:rsidR="000B1B3B" w:rsidRDefault="00E332B4" w:rsidP="00E332B4">
      <w:pPr>
        <w:widowControl w:val="0"/>
        <w:tabs>
          <w:tab w:val="left" w:pos="900"/>
        </w:tabs>
        <w:autoSpaceDE w:val="0"/>
        <w:autoSpaceDN w:val="0"/>
        <w:adjustRightInd w:val="0"/>
        <w:spacing w:after="0" w:line="252" w:lineRule="exact"/>
        <w:ind w:right="-20"/>
        <w:rPr>
          <w:rFonts w:eastAsia="Times New Roman" w:cstheme="minorHAnsi"/>
          <w:b/>
          <w:lang w:eastAsia="en-US"/>
        </w:rPr>
      </w:pPr>
      <w:r>
        <w:rPr>
          <w:rFonts w:eastAsia="Times New Roman" w:cstheme="minorHAnsi"/>
          <w:b/>
          <w:lang w:eastAsia="en-US"/>
        </w:rPr>
        <w:tab/>
      </w:r>
    </w:p>
    <w:p w:rsidR="00E332B4" w:rsidRDefault="00E332B4" w:rsidP="00E332B4">
      <w:pPr>
        <w:widowControl w:val="0"/>
        <w:tabs>
          <w:tab w:val="left" w:pos="900"/>
        </w:tabs>
        <w:autoSpaceDE w:val="0"/>
        <w:autoSpaceDN w:val="0"/>
        <w:adjustRightInd w:val="0"/>
        <w:spacing w:after="0" w:line="252" w:lineRule="exact"/>
        <w:ind w:right="-20"/>
        <w:rPr>
          <w:rFonts w:eastAsia="Times New Roman" w:cstheme="minorHAnsi"/>
          <w:b/>
          <w:lang w:eastAsia="en-US"/>
        </w:rPr>
      </w:pPr>
    </w:p>
    <w:p w:rsidR="00E332B4" w:rsidRPr="005671FC" w:rsidRDefault="00E332B4" w:rsidP="00E332B4">
      <w:pPr>
        <w:widowControl w:val="0"/>
        <w:tabs>
          <w:tab w:val="left" w:pos="900"/>
        </w:tabs>
        <w:autoSpaceDE w:val="0"/>
        <w:autoSpaceDN w:val="0"/>
        <w:adjustRightInd w:val="0"/>
        <w:spacing w:after="0" w:line="252" w:lineRule="exact"/>
        <w:ind w:right="-20"/>
        <w:rPr>
          <w:rFonts w:eastAsia="Times New Roman" w:cstheme="minorHAnsi"/>
          <w:b/>
          <w:lang w:eastAsia="en-US"/>
        </w:rPr>
      </w:pPr>
    </w:p>
    <w:p w:rsidR="000B1B3B" w:rsidRPr="005671FC" w:rsidRDefault="000B1B3B" w:rsidP="000B1B3B">
      <w:pPr>
        <w:widowControl w:val="0"/>
        <w:tabs>
          <w:tab w:val="left" w:pos="6580"/>
        </w:tabs>
        <w:autoSpaceDE w:val="0"/>
        <w:autoSpaceDN w:val="0"/>
        <w:adjustRightInd w:val="0"/>
        <w:spacing w:after="0" w:line="252" w:lineRule="exact"/>
        <w:ind w:right="-20"/>
        <w:rPr>
          <w:rFonts w:cstheme="minorHAnsi"/>
        </w:rPr>
      </w:pPr>
      <w:r w:rsidRPr="005671FC">
        <w:rPr>
          <w:rFonts w:cstheme="minorHAnsi"/>
        </w:rPr>
        <w:t xml:space="preserve">Indicatori      </w:t>
      </w:r>
      <w:r w:rsidRPr="005671FC">
        <w:rPr>
          <w:rFonts w:cstheme="minorHAnsi"/>
        </w:rPr>
        <w:tab/>
      </w:r>
      <w:r w:rsidRPr="005671FC">
        <w:rPr>
          <w:rFonts w:cstheme="minorHAnsi"/>
        </w:rPr>
        <w:tab/>
        <w:t>Performance attesa 202</w:t>
      </w:r>
      <w:r w:rsidR="000F096F">
        <w:rPr>
          <w:rFonts w:cstheme="minorHAnsi"/>
        </w:rPr>
        <w:t>3</w:t>
      </w:r>
    </w:p>
    <w:p w:rsidR="000B1B3B" w:rsidRPr="005671FC" w:rsidRDefault="000B1B3B" w:rsidP="000B1B3B">
      <w:pPr>
        <w:widowControl w:val="0"/>
        <w:autoSpaceDE w:val="0"/>
        <w:autoSpaceDN w:val="0"/>
        <w:adjustRightInd w:val="0"/>
        <w:spacing w:after="0" w:line="240" w:lineRule="auto"/>
        <w:ind w:right="1918"/>
        <w:jc w:val="both"/>
        <w:rPr>
          <w:rFonts w:cstheme="minorHAnsi"/>
        </w:rPr>
      </w:pPr>
    </w:p>
    <w:p w:rsidR="000B1B3B" w:rsidRPr="005671FC" w:rsidRDefault="000B1B3B" w:rsidP="000B1B3B">
      <w:pPr>
        <w:widowControl w:val="0"/>
        <w:autoSpaceDE w:val="0"/>
        <w:autoSpaceDN w:val="0"/>
        <w:adjustRightInd w:val="0"/>
        <w:spacing w:after="0" w:line="240" w:lineRule="auto"/>
        <w:ind w:right="1918"/>
        <w:jc w:val="both"/>
        <w:rPr>
          <w:rFonts w:cstheme="minorHAnsi"/>
        </w:rPr>
      </w:pPr>
    </w:p>
    <w:p w:rsidR="00F73096" w:rsidRDefault="000B1B3B" w:rsidP="000B1B3B">
      <w:pPr>
        <w:widowControl w:val="0"/>
        <w:tabs>
          <w:tab w:val="left" w:pos="6580"/>
        </w:tabs>
        <w:autoSpaceDE w:val="0"/>
        <w:autoSpaceDN w:val="0"/>
        <w:adjustRightInd w:val="0"/>
        <w:spacing w:after="0" w:line="252" w:lineRule="exact"/>
        <w:ind w:right="-20"/>
        <w:rPr>
          <w:rFonts w:cstheme="minorHAnsi"/>
        </w:rPr>
      </w:pPr>
      <w:r w:rsidRPr="005671FC">
        <w:rPr>
          <w:rFonts w:cstheme="minorHAnsi"/>
        </w:rPr>
        <w:t xml:space="preserve">Gestione efficace ed efficiente dei procedimenti di gara,          </w:t>
      </w:r>
    </w:p>
    <w:p w:rsidR="000B1B3B" w:rsidRPr="005671FC" w:rsidRDefault="000B1B3B" w:rsidP="000B1B3B">
      <w:pPr>
        <w:widowControl w:val="0"/>
        <w:tabs>
          <w:tab w:val="left" w:pos="6580"/>
        </w:tabs>
        <w:autoSpaceDE w:val="0"/>
        <w:autoSpaceDN w:val="0"/>
        <w:adjustRightInd w:val="0"/>
        <w:spacing w:after="0" w:line="252" w:lineRule="exact"/>
        <w:ind w:right="-20"/>
        <w:rPr>
          <w:rFonts w:cstheme="minorHAnsi"/>
        </w:rPr>
      </w:pPr>
      <w:r w:rsidRPr="005671FC">
        <w:rPr>
          <w:rFonts w:cstheme="minorHAnsi"/>
        </w:rPr>
        <w:t xml:space="preserve">   -rispetto dei tempi del procedimento</w:t>
      </w:r>
    </w:p>
    <w:p w:rsidR="000B1B3B" w:rsidRPr="005671FC" w:rsidRDefault="000B1B3B" w:rsidP="000B1B3B">
      <w:pPr>
        <w:widowControl w:val="0"/>
        <w:tabs>
          <w:tab w:val="left" w:pos="6580"/>
        </w:tabs>
        <w:autoSpaceDE w:val="0"/>
        <w:autoSpaceDN w:val="0"/>
        <w:adjustRightInd w:val="0"/>
        <w:spacing w:after="0" w:line="252" w:lineRule="exact"/>
        <w:ind w:right="-20"/>
        <w:rPr>
          <w:rFonts w:cstheme="minorHAnsi"/>
        </w:rPr>
      </w:pPr>
      <w:r w:rsidRPr="005671FC">
        <w:rPr>
          <w:rFonts w:cstheme="minorHAnsi"/>
        </w:rPr>
        <w:t>con particolare riferimento alle esigenze di celerità e      -assenza di contenziosi o esito vittorioso degli stessi</w:t>
      </w:r>
    </w:p>
    <w:p w:rsidR="000B1B3B" w:rsidRPr="005671FC" w:rsidRDefault="000B1B3B" w:rsidP="000B1B3B">
      <w:pPr>
        <w:widowControl w:val="0"/>
        <w:tabs>
          <w:tab w:val="left" w:pos="6580"/>
        </w:tabs>
        <w:autoSpaceDE w:val="0"/>
        <w:autoSpaceDN w:val="0"/>
        <w:adjustRightInd w:val="0"/>
        <w:spacing w:after="0" w:line="252" w:lineRule="exact"/>
        <w:ind w:right="-20"/>
        <w:rPr>
          <w:rFonts w:cstheme="minorHAnsi"/>
        </w:rPr>
      </w:pPr>
      <w:r w:rsidRPr="005671FC">
        <w:rPr>
          <w:rFonts w:cstheme="minorHAnsi"/>
        </w:rPr>
        <w:t>alla conclusione positiva delle procedure n. procedimenti conclusi</w:t>
      </w:r>
    </w:p>
    <w:p w:rsidR="000B1B3B" w:rsidRPr="005671FC" w:rsidRDefault="000B1B3B" w:rsidP="000B1B3B">
      <w:pPr>
        <w:widowControl w:val="0"/>
        <w:tabs>
          <w:tab w:val="left" w:pos="6580"/>
        </w:tabs>
        <w:autoSpaceDE w:val="0"/>
        <w:autoSpaceDN w:val="0"/>
        <w:adjustRightInd w:val="0"/>
        <w:spacing w:after="0" w:line="252" w:lineRule="exact"/>
        <w:ind w:right="-20"/>
        <w:rPr>
          <w:rFonts w:cstheme="minorHAnsi"/>
        </w:rPr>
      </w:pPr>
      <w:r w:rsidRPr="005671FC">
        <w:rPr>
          <w:rFonts w:cstheme="minorHAnsi"/>
        </w:rPr>
        <w:t>-Predisposizioni bandi/lettere per gare d’appalto;</w:t>
      </w:r>
    </w:p>
    <w:p w:rsidR="000B1B3B" w:rsidRPr="005671FC" w:rsidRDefault="000B1B3B" w:rsidP="000B1B3B">
      <w:pPr>
        <w:widowControl w:val="0"/>
        <w:tabs>
          <w:tab w:val="left" w:pos="6580"/>
        </w:tabs>
        <w:autoSpaceDE w:val="0"/>
        <w:autoSpaceDN w:val="0"/>
        <w:adjustRightInd w:val="0"/>
        <w:spacing w:after="0" w:line="252" w:lineRule="exact"/>
        <w:ind w:right="-20"/>
        <w:rPr>
          <w:rFonts w:cstheme="minorHAnsi"/>
        </w:rPr>
      </w:pPr>
      <w:r w:rsidRPr="005671FC">
        <w:rPr>
          <w:rFonts w:cstheme="minorHAnsi"/>
        </w:rPr>
        <w:t>- Gestione atti consequenziali e aggiudicazioni;                                        100%</w:t>
      </w:r>
    </w:p>
    <w:p w:rsidR="000B1B3B" w:rsidRPr="005671FC" w:rsidRDefault="000B1B3B" w:rsidP="000B1B3B">
      <w:pPr>
        <w:widowControl w:val="0"/>
        <w:tabs>
          <w:tab w:val="left" w:pos="6580"/>
        </w:tabs>
        <w:autoSpaceDE w:val="0"/>
        <w:autoSpaceDN w:val="0"/>
        <w:adjustRightInd w:val="0"/>
        <w:spacing w:after="0" w:line="252" w:lineRule="exact"/>
        <w:ind w:right="-20"/>
        <w:rPr>
          <w:rFonts w:cstheme="minorHAnsi"/>
        </w:rPr>
      </w:pPr>
    </w:p>
    <w:p w:rsidR="000B1B3B" w:rsidRPr="005671FC" w:rsidRDefault="000B1B3B" w:rsidP="000B1B3B">
      <w:pPr>
        <w:widowControl w:val="0"/>
        <w:tabs>
          <w:tab w:val="left" w:pos="6580"/>
        </w:tabs>
        <w:autoSpaceDE w:val="0"/>
        <w:autoSpaceDN w:val="0"/>
        <w:adjustRightInd w:val="0"/>
        <w:spacing w:after="0" w:line="252" w:lineRule="exact"/>
        <w:ind w:right="-20"/>
        <w:rPr>
          <w:rFonts w:eastAsia="Times New Roman" w:cstheme="minorHAnsi"/>
          <w:lang w:eastAsia="en-US"/>
        </w:rPr>
      </w:pPr>
      <w:r w:rsidRPr="005671FC">
        <w:rPr>
          <w:rFonts w:eastAsia="Times New Roman" w:cstheme="minorHAnsi"/>
          <w:lang w:eastAsia="en-US"/>
        </w:rPr>
        <w:t>Assolvimento comunicazioni BDAP</w:t>
      </w:r>
      <w:r w:rsidRPr="005671FC">
        <w:rPr>
          <w:rFonts w:eastAsia="Times New Roman" w:cstheme="minorHAnsi"/>
          <w:lang w:eastAsia="en-US"/>
        </w:rPr>
        <w:tab/>
      </w:r>
      <w:r w:rsidRPr="005671FC">
        <w:rPr>
          <w:rFonts w:eastAsia="Times New Roman" w:cstheme="minorHAnsi"/>
          <w:lang w:eastAsia="en-US"/>
        </w:rPr>
        <w:tab/>
      </w:r>
      <w:r w:rsidRPr="005671FC">
        <w:rPr>
          <w:rFonts w:eastAsia="Times New Roman" w:cstheme="minorHAnsi"/>
          <w:lang w:eastAsia="en-US"/>
        </w:rPr>
        <w:tab/>
      </w:r>
      <w:r w:rsidRPr="005671FC">
        <w:rPr>
          <w:rFonts w:eastAsia="Times New Roman" w:cstheme="minorHAnsi"/>
          <w:lang w:eastAsia="en-US"/>
        </w:rPr>
        <w:tab/>
        <w:t xml:space="preserve">      alle scadenze previste</w:t>
      </w:r>
    </w:p>
    <w:p w:rsidR="000B1B3B" w:rsidRPr="005671FC" w:rsidRDefault="000B1B3B" w:rsidP="000B1B3B">
      <w:pPr>
        <w:widowControl w:val="0"/>
        <w:tabs>
          <w:tab w:val="left" w:pos="6580"/>
        </w:tabs>
        <w:autoSpaceDE w:val="0"/>
        <w:autoSpaceDN w:val="0"/>
        <w:adjustRightInd w:val="0"/>
        <w:spacing w:after="0" w:line="252" w:lineRule="exact"/>
        <w:ind w:right="-20"/>
        <w:rPr>
          <w:rFonts w:eastAsia="Times New Roman" w:cstheme="minorHAnsi"/>
          <w:lang w:eastAsia="en-US"/>
        </w:rPr>
      </w:pPr>
    </w:p>
    <w:p w:rsidR="008E04F4" w:rsidRDefault="008E04F4" w:rsidP="00584AEE">
      <w:pPr>
        <w:widowControl w:val="0"/>
        <w:tabs>
          <w:tab w:val="left" w:pos="7797"/>
        </w:tabs>
        <w:autoSpaceDE w:val="0"/>
        <w:autoSpaceDN w:val="0"/>
        <w:adjustRightInd w:val="0"/>
        <w:spacing w:after="0" w:line="240" w:lineRule="auto"/>
        <w:ind w:right="144"/>
        <w:jc w:val="both"/>
        <w:rPr>
          <w:rFonts w:cstheme="minorHAnsi"/>
          <w:b/>
        </w:rPr>
      </w:pPr>
    </w:p>
    <w:p w:rsidR="00C837CF" w:rsidRDefault="00C66F27" w:rsidP="00584AEE">
      <w:pPr>
        <w:widowControl w:val="0"/>
        <w:tabs>
          <w:tab w:val="left" w:pos="7797"/>
        </w:tabs>
        <w:autoSpaceDE w:val="0"/>
        <w:autoSpaceDN w:val="0"/>
        <w:adjustRightInd w:val="0"/>
        <w:spacing w:after="0" w:line="240" w:lineRule="auto"/>
        <w:ind w:right="144"/>
        <w:jc w:val="both"/>
        <w:rPr>
          <w:rFonts w:cstheme="minorHAnsi"/>
          <w:b/>
        </w:rPr>
      </w:pPr>
      <w:r w:rsidRPr="005671FC">
        <w:rPr>
          <w:rFonts w:cstheme="minorHAnsi"/>
          <w:b/>
        </w:rPr>
        <w:t>Obiettivo n.</w:t>
      </w:r>
      <w:r w:rsidR="006D5EB2">
        <w:rPr>
          <w:rFonts w:cstheme="minorHAnsi"/>
          <w:b/>
        </w:rPr>
        <w:t>3 : Opere Pubbliche finanziate con fondi PNRR</w:t>
      </w:r>
    </w:p>
    <w:p w:rsidR="00C837CF" w:rsidRDefault="00C837CF" w:rsidP="00584AEE">
      <w:pPr>
        <w:widowControl w:val="0"/>
        <w:tabs>
          <w:tab w:val="left" w:pos="7797"/>
        </w:tabs>
        <w:autoSpaceDE w:val="0"/>
        <w:autoSpaceDN w:val="0"/>
        <w:adjustRightInd w:val="0"/>
        <w:spacing w:after="0" w:line="240" w:lineRule="auto"/>
        <w:ind w:right="144"/>
        <w:jc w:val="both"/>
        <w:rPr>
          <w:rFonts w:cstheme="minorHAnsi"/>
          <w:b/>
        </w:rPr>
      </w:pPr>
    </w:p>
    <w:p w:rsidR="00C837CF" w:rsidRDefault="00C837CF" w:rsidP="00584AEE">
      <w:pPr>
        <w:widowControl w:val="0"/>
        <w:tabs>
          <w:tab w:val="left" w:pos="7797"/>
        </w:tabs>
        <w:autoSpaceDE w:val="0"/>
        <w:autoSpaceDN w:val="0"/>
        <w:adjustRightInd w:val="0"/>
        <w:spacing w:after="0" w:line="240" w:lineRule="auto"/>
        <w:ind w:right="144"/>
        <w:jc w:val="both"/>
        <w:rPr>
          <w:rFonts w:cstheme="minorHAnsi"/>
          <w:b/>
        </w:rPr>
      </w:pPr>
    </w:p>
    <w:tbl>
      <w:tblPr>
        <w:tblW w:w="9923" w:type="dxa"/>
        <w:tblInd w:w="5" w:type="dxa"/>
        <w:tblLayout w:type="fixed"/>
        <w:tblCellMar>
          <w:left w:w="0" w:type="dxa"/>
          <w:right w:w="0" w:type="dxa"/>
        </w:tblCellMar>
        <w:tblLook w:val="0000"/>
      </w:tblPr>
      <w:tblGrid>
        <w:gridCol w:w="2268"/>
        <w:gridCol w:w="3686"/>
        <w:gridCol w:w="2693"/>
        <w:gridCol w:w="1276"/>
      </w:tblGrid>
      <w:tr w:rsidR="00C837CF" w:rsidRPr="005671FC" w:rsidTr="006D5EB2">
        <w:trPr>
          <w:trHeight w:hRule="exact" w:val="739"/>
        </w:trPr>
        <w:tc>
          <w:tcPr>
            <w:tcW w:w="2268" w:type="dxa"/>
            <w:tcBorders>
              <w:top w:val="single" w:sz="4" w:space="0" w:color="000000"/>
              <w:left w:val="single" w:sz="4" w:space="0" w:color="000000"/>
              <w:bottom w:val="single" w:sz="4" w:space="0" w:color="000000"/>
              <w:right w:val="single" w:sz="4" w:space="0" w:color="000000"/>
            </w:tcBorders>
          </w:tcPr>
          <w:p w:rsidR="00C837CF" w:rsidRPr="005671FC" w:rsidRDefault="00C837CF" w:rsidP="00032DE0">
            <w:pPr>
              <w:widowControl w:val="0"/>
              <w:tabs>
                <w:tab w:val="left" w:pos="7797"/>
              </w:tabs>
              <w:autoSpaceDE w:val="0"/>
              <w:autoSpaceDN w:val="0"/>
              <w:adjustRightInd w:val="0"/>
              <w:spacing w:after="0" w:line="240" w:lineRule="auto"/>
              <w:ind w:right="144"/>
              <w:jc w:val="both"/>
              <w:rPr>
                <w:rFonts w:cstheme="minorHAnsi"/>
                <w:b/>
              </w:rPr>
            </w:pPr>
            <w:r w:rsidRPr="005671FC">
              <w:rPr>
                <w:rFonts w:cstheme="minorHAnsi"/>
                <w:b/>
              </w:rPr>
              <w:t>Obiettivo operativo</w:t>
            </w:r>
          </w:p>
          <w:p w:rsidR="00C837CF" w:rsidRPr="005671FC" w:rsidRDefault="00C837CF" w:rsidP="00032DE0">
            <w:pPr>
              <w:widowControl w:val="0"/>
              <w:tabs>
                <w:tab w:val="left" w:pos="7797"/>
              </w:tabs>
              <w:autoSpaceDE w:val="0"/>
              <w:autoSpaceDN w:val="0"/>
              <w:adjustRightInd w:val="0"/>
              <w:spacing w:after="0" w:line="240" w:lineRule="auto"/>
              <w:ind w:right="144"/>
              <w:jc w:val="both"/>
              <w:rPr>
                <w:rFonts w:cstheme="minorHAnsi"/>
                <w:b/>
              </w:rPr>
            </w:pPr>
          </w:p>
        </w:tc>
        <w:tc>
          <w:tcPr>
            <w:tcW w:w="3686" w:type="dxa"/>
            <w:tcBorders>
              <w:top w:val="single" w:sz="4" w:space="0" w:color="000000"/>
              <w:left w:val="single" w:sz="4" w:space="0" w:color="000000"/>
              <w:bottom w:val="single" w:sz="4" w:space="0" w:color="000000"/>
              <w:right w:val="single" w:sz="4" w:space="0" w:color="000000"/>
            </w:tcBorders>
          </w:tcPr>
          <w:p w:rsidR="00C837CF" w:rsidRPr="005671FC" w:rsidRDefault="00C837CF" w:rsidP="00032DE0">
            <w:pPr>
              <w:widowControl w:val="0"/>
              <w:tabs>
                <w:tab w:val="left" w:pos="7797"/>
              </w:tabs>
              <w:autoSpaceDE w:val="0"/>
              <w:autoSpaceDN w:val="0"/>
              <w:adjustRightInd w:val="0"/>
              <w:spacing w:after="0" w:line="240" w:lineRule="auto"/>
              <w:ind w:right="144"/>
              <w:jc w:val="both"/>
              <w:rPr>
                <w:rFonts w:cstheme="minorHAnsi"/>
                <w:b/>
              </w:rPr>
            </w:pPr>
            <w:r w:rsidRPr="005671FC">
              <w:rPr>
                <w:rFonts w:cstheme="minorHAnsi"/>
                <w:b/>
              </w:rPr>
              <w:t>AZIONI</w:t>
            </w:r>
          </w:p>
        </w:tc>
        <w:tc>
          <w:tcPr>
            <w:tcW w:w="2693" w:type="dxa"/>
            <w:tcBorders>
              <w:top w:val="single" w:sz="4" w:space="0" w:color="000000"/>
              <w:left w:val="single" w:sz="4" w:space="0" w:color="000000"/>
              <w:bottom w:val="single" w:sz="4" w:space="0" w:color="000000"/>
              <w:right w:val="single" w:sz="4" w:space="0" w:color="000000"/>
            </w:tcBorders>
          </w:tcPr>
          <w:p w:rsidR="00C837CF" w:rsidRPr="005671FC" w:rsidRDefault="00C837CF" w:rsidP="00032DE0">
            <w:pPr>
              <w:widowControl w:val="0"/>
              <w:tabs>
                <w:tab w:val="left" w:pos="7797"/>
              </w:tabs>
              <w:autoSpaceDE w:val="0"/>
              <w:autoSpaceDN w:val="0"/>
              <w:adjustRightInd w:val="0"/>
              <w:spacing w:after="0" w:line="240" w:lineRule="auto"/>
              <w:ind w:right="144"/>
              <w:jc w:val="both"/>
              <w:rPr>
                <w:rFonts w:cstheme="minorHAnsi"/>
                <w:b/>
              </w:rPr>
            </w:pPr>
            <w:r w:rsidRPr="005671FC">
              <w:rPr>
                <w:rFonts w:cstheme="minorHAnsi"/>
                <w:b/>
              </w:rPr>
              <w:t>Risultato atteso</w:t>
            </w:r>
          </w:p>
          <w:p w:rsidR="00C837CF" w:rsidRPr="005671FC" w:rsidRDefault="00C837CF" w:rsidP="00032DE0">
            <w:pPr>
              <w:widowControl w:val="0"/>
              <w:tabs>
                <w:tab w:val="left" w:pos="7797"/>
              </w:tabs>
              <w:autoSpaceDE w:val="0"/>
              <w:autoSpaceDN w:val="0"/>
              <w:adjustRightInd w:val="0"/>
              <w:spacing w:after="0" w:line="240" w:lineRule="auto"/>
              <w:ind w:right="144"/>
              <w:jc w:val="both"/>
              <w:rPr>
                <w:rFonts w:cstheme="minorHAnsi"/>
                <w:b/>
              </w:rPr>
            </w:pPr>
          </w:p>
        </w:tc>
        <w:tc>
          <w:tcPr>
            <w:tcW w:w="1276" w:type="dxa"/>
            <w:tcBorders>
              <w:top w:val="single" w:sz="4" w:space="0" w:color="000000"/>
              <w:left w:val="single" w:sz="4" w:space="0" w:color="000000"/>
              <w:bottom w:val="single" w:sz="4" w:space="0" w:color="000000"/>
              <w:right w:val="single" w:sz="4" w:space="0" w:color="000000"/>
            </w:tcBorders>
          </w:tcPr>
          <w:p w:rsidR="00C837CF" w:rsidRPr="005671FC" w:rsidRDefault="00C837CF" w:rsidP="00032DE0">
            <w:pPr>
              <w:widowControl w:val="0"/>
              <w:tabs>
                <w:tab w:val="left" w:pos="7797"/>
              </w:tabs>
              <w:autoSpaceDE w:val="0"/>
              <w:autoSpaceDN w:val="0"/>
              <w:adjustRightInd w:val="0"/>
              <w:spacing w:after="0" w:line="240" w:lineRule="auto"/>
              <w:ind w:right="144"/>
              <w:jc w:val="right"/>
              <w:rPr>
                <w:rFonts w:cstheme="minorHAnsi"/>
                <w:b/>
              </w:rPr>
            </w:pPr>
            <w:r w:rsidRPr="005671FC">
              <w:rPr>
                <w:rFonts w:cstheme="minorHAnsi"/>
                <w:b/>
              </w:rPr>
              <w:t>PESO</w:t>
            </w:r>
          </w:p>
        </w:tc>
      </w:tr>
      <w:tr w:rsidR="00C837CF" w:rsidRPr="005671FC" w:rsidTr="00C837CF">
        <w:trPr>
          <w:trHeight w:hRule="exact" w:val="5552"/>
        </w:trPr>
        <w:tc>
          <w:tcPr>
            <w:tcW w:w="2268" w:type="dxa"/>
            <w:tcBorders>
              <w:top w:val="single" w:sz="4" w:space="0" w:color="000000"/>
              <w:left w:val="single" w:sz="4" w:space="0" w:color="000000"/>
              <w:bottom w:val="single" w:sz="4" w:space="0" w:color="000000"/>
              <w:right w:val="single" w:sz="4" w:space="0" w:color="000000"/>
            </w:tcBorders>
          </w:tcPr>
          <w:p w:rsidR="00C837CF" w:rsidRPr="005671FC" w:rsidRDefault="006D5EB2" w:rsidP="00032DE0">
            <w:pPr>
              <w:widowControl w:val="0"/>
              <w:tabs>
                <w:tab w:val="left" w:pos="7797"/>
              </w:tabs>
              <w:autoSpaceDE w:val="0"/>
              <w:autoSpaceDN w:val="0"/>
              <w:adjustRightInd w:val="0"/>
              <w:spacing w:after="0" w:line="240" w:lineRule="auto"/>
              <w:ind w:right="144"/>
              <w:jc w:val="both"/>
              <w:rPr>
                <w:rFonts w:cstheme="minorHAnsi"/>
                <w:b/>
              </w:rPr>
            </w:pPr>
            <w:r>
              <w:lastRenderedPageBreak/>
              <w:t>A</w:t>
            </w:r>
            <w:r w:rsidR="00C837CF">
              <w:t xml:space="preserve">TTIVITA’ </w:t>
            </w:r>
            <w:proofErr w:type="spellStart"/>
            <w:r w:rsidR="00C837CF">
              <w:t>DI</w:t>
            </w:r>
            <w:proofErr w:type="spellEnd"/>
            <w:r w:rsidR="00C837CF">
              <w:t xml:space="preserve"> RENDICONTAZIONE DEI PROGETTI </w:t>
            </w:r>
            <w:proofErr w:type="spellStart"/>
            <w:r w:rsidR="00C837CF">
              <w:t>DI</w:t>
            </w:r>
            <w:proofErr w:type="spellEnd"/>
            <w:r w:rsidR="00C837CF">
              <w:t xml:space="preserve"> INVESTIMENTO FINANZIATI NELL’AMBITO DEL PNRR E/O CON COTRIBUTI REGIONALI</w:t>
            </w:r>
          </w:p>
        </w:tc>
        <w:tc>
          <w:tcPr>
            <w:tcW w:w="3686" w:type="dxa"/>
            <w:tcBorders>
              <w:top w:val="single" w:sz="4" w:space="0" w:color="000000"/>
              <w:left w:val="single" w:sz="4" w:space="0" w:color="000000"/>
              <w:bottom w:val="single" w:sz="4" w:space="0" w:color="000000"/>
              <w:right w:val="single" w:sz="4" w:space="0" w:color="000000"/>
            </w:tcBorders>
          </w:tcPr>
          <w:p w:rsidR="00C837CF" w:rsidRDefault="00C837CF" w:rsidP="00C837CF">
            <w:pPr>
              <w:pStyle w:val="Paragrafoelenco"/>
              <w:widowControl w:val="0"/>
              <w:tabs>
                <w:tab w:val="left" w:pos="7797"/>
              </w:tabs>
              <w:autoSpaceDE w:val="0"/>
              <w:autoSpaceDN w:val="0"/>
              <w:adjustRightInd w:val="0"/>
              <w:spacing w:after="0" w:line="240" w:lineRule="auto"/>
              <w:ind w:left="644" w:right="144"/>
              <w:jc w:val="both"/>
            </w:pPr>
            <w:r>
              <w:t xml:space="preserve">Gestione delle procedure di accesso al fondo opere indifferibili con riferimento ai progetti di investimento PNRR; -gestione delle fasi di rendicontazione all’interno del </w:t>
            </w:r>
            <w:proofErr w:type="spellStart"/>
            <w:r>
              <w:t>Regis</w:t>
            </w:r>
            <w:proofErr w:type="spellEnd"/>
            <w:r>
              <w:t xml:space="preserve"> per i progetti finanziati nell’ambito del PNRR; </w:t>
            </w:r>
          </w:p>
          <w:p w:rsidR="00C837CF" w:rsidRPr="005671FC" w:rsidRDefault="00C837CF" w:rsidP="00C837CF">
            <w:pPr>
              <w:pStyle w:val="Paragrafoelenco"/>
              <w:widowControl w:val="0"/>
              <w:tabs>
                <w:tab w:val="left" w:pos="7797"/>
              </w:tabs>
              <w:autoSpaceDE w:val="0"/>
              <w:autoSpaceDN w:val="0"/>
              <w:adjustRightInd w:val="0"/>
              <w:spacing w:after="0" w:line="240" w:lineRule="auto"/>
              <w:ind w:left="644" w:right="144"/>
              <w:jc w:val="both"/>
              <w:rPr>
                <w:rFonts w:cstheme="minorHAnsi"/>
                <w:b/>
              </w:rPr>
            </w:pPr>
            <w:r>
              <w:t>-inserimento sui portali dedicati delle rendicontazioni relativi agli investimenti finanziati anche in relazione agli stati di avanzamento dei lavori per ottenere l’erogazione degli acconti in corrispondenza degli stati di avanzamento dei lavori oltre che trasmissione della rendicontazione finale dei progetti</w:t>
            </w:r>
          </w:p>
        </w:tc>
        <w:tc>
          <w:tcPr>
            <w:tcW w:w="2693" w:type="dxa"/>
            <w:tcBorders>
              <w:top w:val="single" w:sz="4" w:space="0" w:color="000000"/>
              <w:left w:val="single" w:sz="4" w:space="0" w:color="000000"/>
              <w:bottom w:val="single" w:sz="4" w:space="0" w:color="000000"/>
              <w:right w:val="single" w:sz="4" w:space="0" w:color="000000"/>
            </w:tcBorders>
          </w:tcPr>
          <w:p w:rsidR="00C837CF" w:rsidRPr="005671FC" w:rsidRDefault="00C837CF" w:rsidP="00C837CF">
            <w:pPr>
              <w:widowControl w:val="0"/>
              <w:tabs>
                <w:tab w:val="left" w:pos="7797"/>
              </w:tabs>
              <w:autoSpaceDE w:val="0"/>
              <w:autoSpaceDN w:val="0"/>
              <w:adjustRightInd w:val="0"/>
              <w:spacing w:after="0" w:line="240" w:lineRule="auto"/>
              <w:ind w:right="144"/>
              <w:jc w:val="both"/>
              <w:rPr>
                <w:rFonts w:cstheme="minorHAnsi"/>
              </w:rPr>
            </w:pPr>
            <w:r>
              <w:t xml:space="preserve">La fase di rendicontazione relativa all’utilizzo di queste risorse si rivela di importanza strategica per l’Ente al fine anche di incamerare gli acconti dei contributi in corrispondenza delle varie fasi di attuazione degli interventi e di garantire la tenuta degli equilibri di cassa. </w:t>
            </w:r>
          </w:p>
        </w:tc>
        <w:tc>
          <w:tcPr>
            <w:tcW w:w="1276" w:type="dxa"/>
            <w:tcBorders>
              <w:top w:val="single" w:sz="4" w:space="0" w:color="000000"/>
              <w:left w:val="single" w:sz="4" w:space="0" w:color="000000"/>
              <w:bottom w:val="single" w:sz="4" w:space="0" w:color="000000"/>
              <w:right w:val="single" w:sz="4" w:space="0" w:color="000000"/>
            </w:tcBorders>
          </w:tcPr>
          <w:p w:rsidR="00C837CF" w:rsidRPr="005671FC" w:rsidRDefault="00C837CF" w:rsidP="00032DE0">
            <w:pPr>
              <w:widowControl w:val="0"/>
              <w:tabs>
                <w:tab w:val="left" w:pos="7797"/>
              </w:tabs>
              <w:autoSpaceDE w:val="0"/>
              <w:autoSpaceDN w:val="0"/>
              <w:adjustRightInd w:val="0"/>
              <w:spacing w:after="0" w:line="240" w:lineRule="auto"/>
              <w:ind w:right="144"/>
              <w:jc w:val="both"/>
              <w:rPr>
                <w:rFonts w:cstheme="minorHAnsi"/>
                <w:b/>
              </w:rPr>
            </w:pPr>
            <w:r w:rsidRPr="005671FC">
              <w:rPr>
                <w:rFonts w:cstheme="minorHAnsi"/>
                <w:b/>
              </w:rPr>
              <w:t>25%</w:t>
            </w:r>
          </w:p>
        </w:tc>
      </w:tr>
    </w:tbl>
    <w:p w:rsidR="00C837CF" w:rsidRDefault="00C837CF" w:rsidP="00C837CF">
      <w:pPr>
        <w:widowControl w:val="0"/>
        <w:tabs>
          <w:tab w:val="left" w:pos="7797"/>
        </w:tabs>
        <w:autoSpaceDE w:val="0"/>
        <w:autoSpaceDN w:val="0"/>
        <w:adjustRightInd w:val="0"/>
        <w:spacing w:after="0" w:line="240" w:lineRule="auto"/>
        <w:ind w:right="144"/>
        <w:jc w:val="both"/>
        <w:rPr>
          <w:rFonts w:cstheme="minorHAnsi"/>
          <w:color w:val="000000"/>
        </w:rPr>
      </w:pPr>
    </w:p>
    <w:p w:rsidR="00C837CF" w:rsidRDefault="00C837CF" w:rsidP="00C837CF">
      <w:pPr>
        <w:widowControl w:val="0"/>
        <w:tabs>
          <w:tab w:val="left" w:pos="7797"/>
        </w:tabs>
        <w:autoSpaceDE w:val="0"/>
        <w:autoSpaceDN w:val="0"/>
        <w:adjustRightInd w:val="0"/>
        <w:spacing w:after="0" w:line="240" w:lineRule="auto"/>
        <w:ind w:right="144"/>
        <w:jc w:val="both"/>
        <w:rPr>
          <w:rFonts w:cstheme="minorHAnsi"/>
          <w:color w:val="000000"/>
        </w:rPr>
      </w:pPr>
      <w:proofErr w:type="spellStart"/>
      <w:r>
        <w:t>Stakeholder</w:t>
      </w:r>
      <w:proofErr w:type="spellEnd"/>
      <w:r>
        <w:t xml:space="preserve"> :  Cittadini  </w:t>
      </w:r>
    </w:p>
    <w:p w:rsidR="00C837CF" w:rsidRDefault="00C837CF" w:rsidP="00584AEE">
      <w:pPr>
        <w:widowControl w:val="0"/>
        <w:tabs>
          <w:tab w:val="left" w:pos="7797"/>
        </w:tabs>
        <w:autoSpaceDE w:val="0"/>
        <w:autoSpaceDN w:val="0"/>
        <w:adjustRightInd w:val="0"/>
        <w:spacing w:after="0" w:line="240" w:lineRule="auto"/>
        <w:ind w:right="144"/>
        <w:jc w:val="both"/>
        <w:rPr>
          <w:rFonts w:cstheme="minorHAnsi"/>
          <w:b/>
        </w:rPr>
      </w:pPr>
    </w:p>
    <w:p w:rsidR="00C837CF" w:rsidRDefault="00C837CF" w:rsidP="00584AEE">
      <w:pPr>
        <w:widowControl w:val="0"/>
        <w:tabs>
          <w:tab w:val="left" w:pos="7797"/>
        </w:tabs>
        <w:autoSpaceDE w:val="0"/>
        <w:autoSpaceDN w:val="0"/>
        <w:adjustRightInd w:val="0"/>
        <w:spacing w:after="0" w:line="240" w:lineRule="auto"/>
        <w:ind w:right="144"/>
        <w:jc w:val="both"/>
      </w:pPr>
      <w:r>
        <w:t xml:space="preserve">Il </w:t>
      </w:r>
      <w:r w:rsidRPr="006C2F7D">
        <w:rPr>
          <w:b/>
        </w:rPr>
        <w:t>Comune è assegnatario dei seguenti  contributi per la realizzazione di opere pubbliche finanziati nell’ambito del PNRR</w:t>
      </w:r>
      <w:r>
        <w:t>:</w:t>
      </w:r>
    </w:p>
    <w:p w:rsidR="00EE3C8F" w:rsidRDefault="00EE3C8F" w:rsidP="00584AEE">
      <w:pPr>
        <w:widowControl w:val="0"/>
        <w:tabs>
          <w:tab w:val="left" w:pos="7797"/>
        </w:tabs>
        <w:autoSpaceDE w:val="0"/>
        <w:autoSpaceDN w:val="0"/>
        <w:adjustRightInd w:val="0"/>
        <w:spacing w:after="0" w:line="240" w:lineRule="auto"/>
        <w:ind w:right="144"/>
        <w:jc w:val="both"/>
      </w:pPr>
    </w:p>
    <w:p w:rsidR="00EE3C8F" w:rsidRDefault="006C2F7D" w:rsidP="00584AEE">
      <w:pPr>
        <w:widowControl w:val="0"/>
        <w:tabs>
          <w:tab w:val="left" w:pos="7797"/>
        </w:tabs>
        <w:autoSpaceDE w:val="0"/>
        <w:autoSpaceDN w:val="0"/>
        <w:adjustRightInd w:val="0"/>
        <w:spacing w:after="0" w:line="240" w:lineRule="auto"/>
        <w:ind w:right="144"/>
        <w:jc w:val="both"/>
        <w:rPr>
          <w:rFonts w:cstheme="minorHAnsi"/>
          <w:b/>
        </w:rPr>
      </w:pPr>
      <w:r>
        <w:rPr>
          <w:noProof/>
        </w:rPr>
        <w:drawing>
          <wp:inline distT="0" distB="0" distL="0" distR="0">
            <wp:extent cx="6115050" cy="163830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6115050" cy="1638300"/>
                    </a:xfrm>
                    <a:prstGeom prst="rect">
                      <a:avLst/>
                    </a:prstGeom>
                    <a:noFill/>
                    <a:ln w="9525">
                      <a:noFill/>
                      <a:miter lim="800000"/>
                      <a:headEnd/>
                      <a:tailEnd/>
                    </a:ln>
                  </pic:spPr>
                </pic:pic>
              </a:graphicData>
            </a:graphic>
          </wp:inline>
        </w:drawing>
      </w:r>
    </w:p>
    <w:p w:rsidR="00C837CF" w:rsidRPr="005671FC" w:rsidRDefault="00C837CF" w:rsidP="00C837CF">
      <w:pPr>
        <w:widowControl w:val="0"/>
        <w:autoSpaceDE w:val="0"/>
        <w:autoSpaceDN w:val="0"/>
        <w:adjustRightInd w:val="0"/>
        <w:spacing w:before="13" w:after="0" w:line="260" w:lineRule="exact"/>
        <w:rPr>
          <w:rFonts w:cstheme="minorHAnsi"/>
        </w:rPr>
      </w:pPr>
      <w:r w:rsidRPr="005671FC">
        <w:rPr>
          <w:rFonts w:cstheme="minorHAnsi"/>
        </w:rPr>
        <w:t xml:space="preserve">Indicatori </w:t>
      </w:r>
    </w:p>
    <w:p w:rsidR="00C837CF" w:rsidRDefault="00C837CF" w:rsidP="00584AEE">
      <w:pPr>
        <w:widowControl w:val="0"/>
        <w:tabs>
          <w:tab w:val="left" w:pos="7797"/>
        </w:tabs>
        <w:autoSpaceDE w:val="0"/>
        <w:autoSpaceDN w:val="0"/>
        <w:adjustRightInd w:val="0"/>
        <w:spacing w:after="0" w:line="240" w:lineRule="auto"/>
        <w:ind w:right="144"/>
        <w:jc w:val="both"/>
        <w:rPr>
          <w:rFonts w:cstheme="minorHAnsi"/>
          <w:b/>
        </w:rPr>
      </w:pPr>
    </w:p>
    <w:p w:rsidR="00C837CF" w:rsidRDefault="00C837CF" w:rsidP="00584AEE">
      <w:pPr>
        <w:widowControl w:val="0"/>
        <w:tabs>
          <w:tab w:val="left" w:pos="7797"/>
        </w:tabs>
        <w:autoSpaceDE w:val="0"/>
        <w:autoSpaceDN w:val="0"/>
        <w:adjustRightInd w:val="0"/>
        <w:spacing w:after="0" w:line="240" w:lineRule="auto"/>
        <w:ind w:right="144"/>
        <w:jc w:val="both"/>
      </w:pPr>
      <w:r>
        <w:t>Rispetto degli iter procedimentali –</w:t>
      </w:r>
    </w:p>
    <w:p w:rsidR="00C837CF" w:rsidRDefault="00C837CF" w:rsidP="00584AEE">
      <w:pPr>
        <w:widowControl w:val="0"/>
        <w:tabs>
          <w:tab w:val="left" w:pos="7797"/>
        </w:tabs>
        <w:autoSpaceDE w:val="0"/>
        <w:autoSpaceDN w:val="0"/>
        <w:adjustRightInd w:val="0"/>
        <w:spacing w:after="0" w:line="240" w:lineRule="auto"/>
        <w:ind w:right="144"/>
        <w:jc w:val="both"/>
      </w:pPr>
      <w:r>
        <w:t>Rispetto della tempista di rendicontazione prevista dai bandi di assegnazione dei contributi</w:t>
      </w:r>
    </w:p>
    <w:p w:rsidR="00C837CF" w:rsidRDefault="00C837CF" w:rsidP="00584AEE">
      <w:pPr>
        <w:widowControl w:val="0"/>
        <w:tabs>
          <w:tab w:val="left" w:pos="7797"/>
        </w:tabs>
        <w:autoSpaceDE w:val="0"/>
        <w:autoSpaceDN w:val="0"/>
        <w:adjustRightInd w:val="0"/>
        <w:spacing w:after="0" w:line="240" w:lineRule="auto"/>
        <w:ind w:right="144"/>
        <w:jc w:val="both"/>
      </w:pPr>
      <w:r>
        <w:t xml:space="preserve"> -n.° progetti/fasi rendicontate progetti di investimenti PNRR </w:t>
      </w:r>
    </w:p>
    <w:p w:rsidR="00C837CF" w:rsidRDefault="00C837CF" w:rsidP="00584AEE">
      <w:pPr>
        <w:widowControl w:val="0"/>
        <w:tabs>
          <w:tab w:val="left" w:pos="7797"/>
        </w:tabs>
        <w:autoSpaceDE w:val="0"/>
        <w:autoSpaceDN w:val="0"/>
        <w:adjustRightInd w:val="0"/>
        <w:spacing w:after="0" w:line="240" w:lineRule="auto"/>
        <w:ind w:right="144"/>
        <w:jc w:val="both"/>
        <w:rPr>
          <w:rFonts w:cstheme="minorHAnsi"/>
          <w:b/>
        </w:rPr>
      </w:pPr>
      <w:proofErr w:type="spellStart"/>
      <w:r>
        <w:t>-n</w:t>
      </w:r>
      <w:proofErr w:type="spellEnd"/>
      <w:r>
        <w:t>. ° progetti/ fasi (stati avanzamento) rendicontate altri programmi investimento</w:t>
      </w:r>
    </w:p>
    <w:p w:rsidR="00C837CF" w:rsidRDefault="00C837CF" w:rsidP="00584AEE">
      <w:pPr>
        <w:widowControl w:val="0"/>
        <w:tabs>
          <w:tab w:val="left" w:pos="7797"/>
        </w:tabs>
        <w:autoSpaceDE w:val="0"/>
        <w:autoSpaceDN w:val="0"/>
        <w:adjustRightInd w:val="0"/>
        <w:spacing w:after="0" w:line="240" w:lineRule="auto"/>
        <w:ind w:right="144"/>
        <w:jc w:val="both"/>
        <w:rPr>
          <w:rFonts w:cstheme="minorHAnsi"/>
          <w:b/>
        </w:rPr>
      </w:pPr>
    </w:p>
    <w:p w:rsidR="00C837CF" w:rsidRDefault="00C837CF" w:rsidP="00584AEE">
      <w:pPr>
        <w:widowControl w:val="0"/>
        <w:tabs>
          <w:tab w:val="left" w:pos="7797"/>
        </w:tabs>
        <w:autoSpaceDE w:val="0"/>
        <w:autoSpaceDN w:val="0"/>
        <w:adjustRightInd w:val="0"/>
        <w:spacing w:after="0" w:line="240" w:lineRule="auto"/>
        <w:ind w:right="144"/>
        <w:jc w:val="both"/>
        <w:rPr>
          <w:rFonts w:cstheme="minorHAnsi"/>
          <w:b/>
        </w:rPr>
      </w:pPr>
    </w:p>
    <w:p w:rsidR="00C66F27" w:rsidRPr="005671FC" w:rsidRDefault="006D5EB2" w:rsidP="00584AEE">
      <w:pPr>
        <w:widowControl w:val="0"/>
        <w:tabs>
          <w:tab w:val="left" w:pos="7797"/>
        </w:tabs>
        <w:autoSpaceDE w:val="0"/>
        <w:autoSpaceDN w:val="0"/>
        <w:adjustRightInd w:val="0"/>
        <w:spacing w:after="0" w:line="240" w:lineRule="auto"/>
        <w:ind w:right="144"/>
        <w:jc w:val="both"/>
        <w:rPr>
          <w:rFonts w:cstheme="minorHAnsi"/>
          <w:b/>
        </w:rPr>
      </w:pPr>
      <w:r w:rsidRPr="005671FC">
        <w:rPr>
          <w:rFonts w:cstheme="minorHAnsi"/>
          <w:b/>
        </w:rPr>
        <w:t>Obiettivo n.</w:t>
      </w:r>
      <w:r>
        <w:rPr>
          <w:rFonts w:cstheme="minorHAnsi"/>
          <w:b/>
        </w:rPr>
        <w:t xml:space="preserve">4 </w:t>
      </w:r>
      <w:r w:rsidR="00693FC3" w:rsidRPr="005671FC">
        <w:rPr>
          <w:rFonts w:cstheme="minorHAnsi"/>
          <w:b/>
        </w:rPr>
        <w:t>-</w:t>
      </w:r>
      <w:r w:rsidR="00C66F27" w:rsidRPr="005671FC">
        <w:rPr>
          <w:rFonts w:cstheme="minorHAnsi"/>
          <w:b/>
        </w:rPr>
        <w:t>Valorizzazione e razionalizzazione del patrimonio pubblico</w:t>
      </w:r>
    </w:p>
    <w:p w:rsidR="00C66F27" w:rsidRPr="005671FC" w:rsidRDefault="00C66F27" w:rsidP="00C66F27">
      <w:pPr>
        <w:widowControl w:val="0"/>
        <w:autoSpaceDE w:val="0"/>
        <w:autoSpaceDN w:val="0"/>
        <w:adjustRightInd w:val="0"/>
        <w:spacing w:before="83" w:after="0" w:line="239" w:lineRule="auto"/>
        <w:ind w:right="352"/>
        <w:jc w:val="both"/>
        <w:rPr>
          <w:rFonts w:cstheme="minorHAnsi"/>
          <w:b/>
          <w:bCs/>
          <w:spacing w:val="-1"/>
          <w:position w:val="-1"/>
        </w:rPr>
      </w:pPr>
    </w:p>
    <w:tbl>
      <w:tblPr>
        <w:tblW w:w="9923" w:type="dxa"/>
        <w:tblInd w:w="5" w:type="dxa"/>
        <w:tblLayout w:type="fixed"/>
        <w:tblCellMar>
          <w:left w:w="0" w:type="dxa"/>
          <w:right w:w="0" w:type="dxa"/>
        </w:tblCellMar>
        <w:tblLook w:val="0000"/>
      </w:tblPr>
      <w:tblGrid>
        <w:gridCol w:w="2268"/>
        <w:gridCol w:w="3686"/>
        <w:gridCol w:w="2693"/>
        <w:gridCol w:w="1276"/>
      </w:tblGrid>
      <w:tr w:rsidR="00C66F27" w:rsidRPr="005671FC" w:rsidTr="005A6E1B">
        <w:trPr>
          <w:trHeight w:hRule="exact" w:val="509"/>
        </w:trPr>
        <w:tc>
          <w:tcPr>
            <w:tcW w:w="2268" w:type="dxa"/>
            <w:tcBorders>
              <w:top w:val="single" w:sz="4" w:space="0" w:color="000000"/>
              <w:left w:val="single" w:sz="4" w:space="0" w:color="000000"/>
              <w:bottom w:val="single" w:sz="4" w:space="0" w:color="000000"/>
              <w:right w:val="single" w:sz="4" w:space="0" w:color="000000"/>
            </w:tcBorders>
          </w:tcPr>
          <w:p w:rsidR="00C66F27" w:rsidRPr="005671FC" w:rsidRDefault="00C66F27" w:rsidP="008D1978">
            <w:pPr>
              <w:widowControl w:val="0"/>
              <w:tabs>
                <w:tab w:val="left" w:pos="7797"/>
              </w:tabs>
              <w:autoSpaceDE w:val="0"/>
              <w:autoSpaceDN w:val="0"/>
              <w:adjustRightInd w:val="0"/>
              <w:spacing w:after="0" w:line="240" w:lineRule="auto"/>
              <w:ind w:right="144"/>
              <w:jc w:val="both"/>
              <w:rPr>
                <w:rFonts w:cstheme="minorHAnsi"/>
                <w:b/>
              </w:rPr>
            </w:pPr>
            <w:r w:rsidRPr="005671FC">
              <w:rPr>
                <w:rFonts w:cstheme="minorHAnsi"/>
                <w:b/>
              </w:rPr>
              <w:t>Obiettivo operativo</w:t>
            </w:r>
          </w:p>
          <w:p w:rsidR="00C66F27" w:rsidRPr="005671FC" w:rsidRDefault="00C66F27" w:rsidP="008D1978">
            <w:pPr>
              <w:widowControl w:val="0"/>
              <w:tabs>
                <w:tab w:val="left" w:pos="7797"/>
              </w:tabs>
              <w:autoSpaceDE w:val="0"/>
              <w:autoSpaceDN w:val="0"/>
              <w:adjustRightInd w:val="0"/>
              <w:spacing w:after="0" w:line="240" w:lineRule="auto"/>
              <w:ind w:right="144"/>
              <w:jc w:val="both"/>
              <w:rPr>
                <w:rFonts w:cstheme="minorHAnsi"/>
                <w:b/>
              </w:rPr>
            </w:pPr>
          </w:p>
        </w:tc>
        <w:tc>
          <w:tcPr>
            <w:tcW w:w="3686" w:type="dxa"/>
            <w:tcBorders>
              <w:top w:val="single" w:sz="4" w:space="0" w:color="000000"/>
              <w:left w:val="single" w:sz="4" w:space="0" w:color="000000"/>
              <w:bottom w:val="single" w:sz="4" w:space="0" w:color="000000"/>
              <w:right w:val="single" w:sz="4" w:space="0" w:color="000000"/>
            </w:tcBorders>
          </w:tcPr>
          <w:p w:rsidR="00C66F27" w:rsidRPr="005671FC" w:rsidRDefault="00C66F27" w:rsidP="008D1978">
            <w:pPr>
              <w:widowControl w:val="0"/>
              <w:tabs>
                <w:tab w:val="left" w:pos="7797"/>
              </w:tabs>
              <w:autoSpaceDE w:val="0"/>
              <w:autoSpaceDN w:val="0"/>
              <w:adjustRightInd w:val="0"/>
              <w:spacing w:after="0" w:line="240" w:lineRule="auto"/>
              <w:ind w:right="144"/>
              <w:jc w:val="both"/>
              <w:rPr>
                <w:rFonts w:cstheme="minorHAnsi"/>
                <w:b/>
              </w:rPr>
            </w:pPr>
            <w:r w:rsidRPr="005671FC">
              <w:rPr>
                <w:rFonts w:cstheme="minorHAnsi"/>
                <w:b/>
              </w:rPr>
              <w:t>AZIONI</w:t>
            </w:r>
          </w:p>
        </w:tc>
        <w:tc>
          <w:tcPr>
            <w:tcW w:w="2693" w:type="dxa"/>
            <w:tcBorders>
              <w:top w:val="single" w:sz="4" w:space="0" w:color="000000"/>
              <w:left w:val="single" w:sz="4" w:space="0" w:color="000000"/>
              <w:bottom w:val="single" w:sz="4" w:space="0" w:color="000000"/>
              <w:right w:val="single" w:sz="4" w:space="0" w:color="000000"/>
            </w:tcBorders>
          </w:tcPr>
          <w:p w:rsidR="00C66F27" w:rsidRPr="005671FC" w:rsidRDefault="00C66F27" w:rsidP="008D1978">
            <w:pPr>
              <w:widowControl w:val="0"/>
              <w:tabs>
                <w:tab w:val="left" w:pos="7797"/>
              </w:tabs>
              <w:autoSpaceDE w:val="0"/>
              <w:autoSpaceDN w:val="0"/>
              <w:adjustRightInd w:val="0"/>
              <w:spacing w:after="0" w:line="240" w:lineRule="auto"/>
              <w:ind w:right="144"/>
              <w:jc w:val="both"/>
              <w:rPr>
                <w:rFonts w:cstheme="minorHAnsi"/>
                <w:b/>
              </w:rPr>
            </w:pPr>
            <w:r w:rsidRPr="005671FC">
              <w:rPr>
                <w:rFonts w:cstheme="minorHAnsi"/>
                <w:b/>
              </w:rPr>
              <w:t>Risultato atteso</w:t>
            </w:r>
          </w:p>
          <w:p w:rsidR="00C66F27" w:rsidRPr="005671FC" w:rsidRDefault="00C66F27" w:rsidP="008D1978">
            <w:pPr>
              <w:widowControl w:val="0"/>
              <w:tabs>
                <w:tab w:val="left" w:pos="7797"/>
              </w:tabs>
              <w:autoSpaceDE w:val="0"/>
              <w:autoSpaceDN w:val="0"/>
              <w:adjustRightInd w:val="0"/>
              <w:spacing w:after="0" w:line="240" w:lineRule="auto"/>
              <w:ind w:right="144"/>
              <w:jc w:val="both"/>
              <w:rPr>
                <w:rFonts w:cstheme="minorHAnsi"/>
                <w:b/>
              </w:rPr>
            </w:pPr>
          </w:p>
        </w:tc>
        <w:tc>
          <w:tcPr>
            <w:tcW w:w="1276" w:type="dxa"/>
            <w:tcBorders>
              <w:top w:val="single" w:sz="4" w:space="0" w:color="000000"/>
              <w:left w:val="single" w:sz="4" w:space="0" w:color="000000"/>
              <w:bottom w:val="single" w:sz="4" w:space="0" w:color="000000"/>
              <w:right w:val="single" w:sz="4" w:space="0" w:color="000000"/>
            </w:tcBorders>
          </w:tcPr>
          <w:p w:rsidR="00C66F27" w:rsidRPr="005671FC" w:rsidRDefault="00C66F27" w:rsidP="008D1978">
            <w:pPr>
              <w:widowControl w:val="0"/>
              <w:tabs>
                <w:tab w:val="left" w:pos="7797"/>
              </w:tabs>
              <w:autoSpaceDE w:val="0"/>
              <w:autoSpaceDN w:val="0"/>
              <w:adjustRightInd w:val="0"/>
              <w:spacing w:after="0" w:line="240" w:lineRule="auto"/>
              <w:ind w:right="144"/>
              <w:jc w:val="right"/>
              <w:rPr>
                <w:rFonts w:cstheme="minorHAnsi"/>
                <w:b/>
              </w:rPr>
            </w:pPr>
            <w:r w:rsidRPr="005671FC">
              <w:rPr>
                <w:rFonts w:cstheme="minorHAnsi"/>
                <w:b/>
              </w:rPr>
              <w:t>PESO</w:t>
            </w:r>
          </w:p>
        </w:tc>
      </w:tr>
      <w:tr w:rsidR="00C66F27" w:rsidRPr="005671FC" w:rsidTr="005A6E1B">
        <w:trPr>
          <w:trHeight w:hRule="exact" w:val="4624"/>
        </w:trPr>
        <w:tc>
          <w:tcPr>
            <w:tcW w:w="2268" w:type="dxa"/>
            <w:tcBorders>
              <w:top w:val="single" w:sz="4" w:space="0" w:color="000000"/>
              <w:left w:val="single" w:sz="4" w:space="0" w:color="000000"/>
              <w:bottom w:val="single" w:sz="4" w:space="0" w:color="000000"/>
              <w:right w:val="single" w:sz="4" w:space="0" w:color="000000"/>
            </w:tcBorders>
          </w:tcPr>
          <w:p w:rsidR="00C66F27" w:rsidRPr="005671FC" w:rsidRDefault="00C66F27" w:rsidP="008D1978">
            <w:pPr>
              <w:widowControl w:val="0"/>
              <w:tabs>
                <w:tab w:val="left" w:pos="7797"/>
              </w:tabs>
              <w:autoSpaceDE w:val="0"/>
              <w:autoSpaceDN w:val="0"/>
              <w:adjustRightInd w:val="0"/>
              <w:spacing w:after="0" w:line="240" w:lineRule="auto"/>
              <w:ind w:right="144"/>
              <w:jc w:val="both"/>
              <w:rPr>
                <w:rFonts w:cstheme="minorHAnsi"/>
                <w:b/>
              </w:rPr>
            </w:pPr>
          </w:p>
          <w:p w:rsidR="00C66F27" w:rsidRPr="005671FC" w:rsidRDefault="00C66F27" w:rsidP="00C66F27">
            <w:pPr>
              <w:widowControl w:val="0"/>
              <w:tabs>
                <w:tab w:val="left" w:pos="7797"/>
              </w:tabs>
              <w:autoSpaceDE w:val="0"/>
              <w:autoSpaceDN w:val="0"/>
              <w:adjustRightInd w:val="0"/>
              <w:spacing w:after="0" w:line="240" w:lineRule="auto"/>
              <w:ind w:right="144"/>
              <w:jc w:val="both"/>
              <w:rPr>
                <w:rFonts w:cstheme="minorHAnsi"/>
                <w:b/>
              </w:rPr>
            </w:pPr>
            <w:r w:rsidRPr="005671FC">
              <w:rPr>
                <w:rFonts w:cstheme="minorHAnsi"/>
                <w:b/>
              </w:rPr>
              <w:t>Ricognizione degli immobili di proprietà comunale ai fini della loro valorizzazione</w:t>
            </w:r>
            <w:r w:rsidR="0083327F" w:rsidRPr="005671FC">
              <w:rPr>
                <w:rFonts w:cstheme="minorHAnsi"/>
                <w:b/>
              </w:rPr>
              <w:t>.</w:t>
            </w:r>
          </w:p>
          <w:p w:rsidR="0083327F" w:rsidRPr="005671FC" w:rsidRDefault="0083327F" w:rsidP="00C66F27">
            <w:pPr>
              <w:widowControl w:val="0"/>
              <w:tabs>
                <w:tab w:val="left" w:pos="7797"/>
              </w:tabs>
              <w:autoSpaceDE w:val="0"/>
              <w:autoSpaceDN w:val="0"/>
              <w:adjustRightInd w:val="0"/>
              <w:spacing w:after="0" w:line="240" w:lineRule="auto"/>
              <w:ind w:right="144"/>
              <w:jc w:val="both"/>
              <w:rPr>
                <w:rFonts w:cstheme="minorHAnsi"/>
                <w:b/>
              </w:rPr>
            </w:pPr>
          </w:p>
          <w:p w:rsidR="00693FC3" w:rsidRPr="005671FC" w:rsidRDefault="0083327F" w:rsidP="00C66F27">
            <w:pPr>
              <w:widowControl w:val="0"/>
              <w:tabs>
                <w:tab w:val="left" w:pos="7797"/>
              </w:tabs>
              <w:autoSpaceDE w:val="0"/>
              <w:autoSpaceDN w:val="0"/>
              <w:adjustRightInd w:val="0"/>
              <w:spacing w:after="0" w:line="240" w:lineRule="auto"/>
              <w:ind w:right="144"/>
              <w:jc w:val="both"/>
              <w:rPr>
                <w:rFonts w:cstheme="minorHAnsi"/>
                <w:b/>
              </w:rPr>
            </w:pPr>
            <w:r w:rsidRPr="005671FC">
              <w:rPr>
                <w:rFonts w:cstheme="minorHAnsi"/>
                <w:b/>
              </w:rPr>
              <w:t>Mantenere in perfetta sicurezza ed efficacia il patrimonio esistente.</w:t>
            </w:r>
          </w:p>
          <w:p w:rsidR="005A6E1B" w:rsidRPr="005671FC" w:rsidRDefault="005A6E1B" w:rsidP="00C66F27">
            <w:pPr>
              <w:widowControl w:val="0"/>
              <w:tabs>
                <w:tab w:val="left" w:pos="7797"/>
              </w:tabs>
              <w:autoSpaceDE w:val="0"/>
              <w:autoSpaceDN w:val="0"/>
              <w:adjustRightInd w:val="0"/>
              <w:spacing w:after="0" w:line="240" w:lineRule="auto"/>
              <w:ind w:right="144"/>
              <w:jc w:val="both"/>
              <w:rPr>
                <w:rFonts w:cstheme="minorHAnsi"/>
              </w:rPr>
            </w:pPr>
          </w:p>
          <w:p w:rsidR="005A6E1B" w:rsidRPr="005671FC" w:rsidRDefault="005A6E1B" w:rsidP="00C66F27">
            <w:pPr>
              <w:widowControl w:val="0"/>
              <w:tabs>
                <w:tab w:val="left" w:pos="7797"/>
              </w:tabs>
              <w:autoSpaceDE w:val="0"/>
              <w:autoSpaceDN w:val="0"/>
              <w:adjustRightInd w:val="0"/>
              <w:spacing w:after="0" w:line="240" w:lineRule="auto"/>
              <w:ind w:right="144"/>
              <w:jc w:val="both"/>
              <w:rPr>
                <w:rFonts w:cstheme="minorHAnsi"/>
                <w:b/>
              </w:rPr>
            </w:pPr>
            <w:r w:rsidRPr="005671FC">
              <w:rPr>
                <w:rFonts w:cstheme="minorHAnsi"/>
                <w:b/>
              </w:rPr>
              <w:t>Gestione servizi impiantistici del patrimonio comunale</w:t>
            </w:r>
          </w:p>
        </w:tc>
        <w:tc>
          <w:tcPr>
            <w:tcW w:w="3686" w:type="dxa"/>
            <w:tcBorders>
              <w:top w:val="single" w:sz="4" w:space="0" w:color="000000"/>
              <w:left w:val="single" w:sz="4" w:space="0" w:color="000000"/>
              <w:bottom w:val="single" w:sz="4" w:space="0" w:color="000000"/>
              <w:right w:val="single" w:sz="4" w:space="0" w:color="000000"/>
            </w:tcBorders>
          </w:tcPr>
          <w:p w:rsidR="00C66F27" w:rsidRPr="005671FC" w:rsidRDefault="00693FC3" w:rsidP="008D1978">
            <w:pPr>
              <w:pStyle w:val="Paragrafoelenco"/>
              <w:widowControl w:val="0"/>
              <w:tabs>
                <w:tab w:val="left" w:pos="7797"/>
              </w:tabs>
              <w:autoSpaceDE w:val="0"/>
              <w:autoSpaceDN w:val="0"/>
              <w:adjustRightInd w:val="0"/>
              <w:spacing w:after="0" w:line="240" w:lineRule="auto"/>
              <w:ind w:left="644" w:right="144"/>
              <w:jc w:val="both"/>
              <w:rPr>
                <w:rFonts w:cstheme="minorHAnsi"/>
              </w:rPr>
            </w:pPr>
            <w:r w:rsidRPr="005671FC">
              <w:rPr>
                <w:rFonts w:cstheme="minorHAnsi"/>
                <w:b/>
              </w:rPr>
              <w:t>-</w:t>
            </w:r>
            <w:r w:rsidRPr="005671FC">
              <w:rPr>
                <w:rFonts w:cstheme="minorHAnsi"/>
              </w:rPr>
              <w:t>Concessione a soggetti pubblici e privati in applicazione del piano alienazioni e valorizzazioni;</w:t>
            </w:r>
          </w:p>
          <w:p w:rsidR="00693FC3" w:rsidRPr="005671FC" w:rsidRDefault="00693FC3" w:rsidP="008D1978">
            <w:pPr>
              <w:pStyle w:val="Paragrafoelenco"/>
              <w:widowControl w:val="0"/>
              <w:tabs>
                <w:tab w:val="left" w:pos="7797"/>
              </w:tabs>
              <w:autoSpaceDE w:val="0"/>
              <w:autoSpaceDN w:val="0"/>
              <w:adjustRightInd w:val="0"/>
              <w:spacing w:after="0" w:line="240" w:lineRule="auto"/>
              <w:ind w:left="644" w:right="144"/>
              <w:jc w:val="both"/>
              <w:rPr>
                <w:rFonts w:cstheme="minorHAnsi"/>
              </w:rPr>
            </w:pPr>
            <w:r w:rsidRPr="005671FC">
              <w:rPr>
                <w:rFonts w:cstheme="minorHAnsi"/>
              </w:rPr>
              <w:t xml:space="preserve">-Locazione o alienazione; </w:t>
            </w:r>
          </w:p>
          <w:p w:rsidR="0083327F" w:rsidRPr="005671FC" w:rsidRDefault="0083327F" w:rsidP="008D1978">
            <w:pPr>
              <w:pStyle w:val="Paragrafoelenco"/>
              <w:widowControl w:val="0"/>
              <w:tabs>
                <w:tab w:val="left" w:pos="7797"/>
              </w:tabs>
              <w:autoSpaceDE w:val="0"/>
              <w:autoSpaceDN w:val="0"/>
              <w:adjustRightInd w:val="0"/>
              <w:spacing w:after="0" w:line="240" w:lineRule="auto"/>
              <w:ind w:left="644" w:right="144"/>
              <w:jc w:val="both"/>
              <w:rPr>
                <w:rFonts w:cstheme="minorHAnsi"/>
              </w:rPr>
            </w:pPr>
          </w:p>
          <w:p w:rsidR="00693FC3" w:rsidRPr="005671FC" w:rsidRDefault="0083327F" w:rsidP="0083327F">
            <w:pPr>
              <w:pStyle w:val="Paragrafoelenco"/>
              <w:widowControl w:val="0"/>
              <w:tabs>
                <w:tab w:val="left" w:pos="7797"/>
              </w:tabs>
              <w:autoSpaceDE w:val="0"/>
              <w:autoSpaceDN w:val="0"/>
              <w:adjustRightInd w:val="0"/>
              <w:spacing w:after="0" w:line="240" w:lineRule="auto"/>
              <w:ind w:left="644" w:right="144"/>
              <w:jc w:val="both"/>
              <w:rPr>
                <w:rFonts w:cstheme="minorHAnsi"/>
              </w:rPr>
            </w:pPr>
            <w:r w:rsidRPr="005671FC">
              <w:rPr>
                <w:rFonts w:cstheme="minorHAnsi"/>
              </w:rPr>
              <w:t>Ricognizione della situazione manutentiva degli immobili;</w:t>
            </w:r>
          </w:p>
          <w:p w:rsidR="005A6E1B" w:rsidRPr="005671FC" w:rsidRDefault="005A6E1B" w:rsidP="0083327F">
            <w:pPr>
              <w:pStyle w:val="Paragrafoelenco"/>
              <w:widowControl w:val="0"/>
              <w:tabs>
                <w:tab w:val="left" w:pos="7797"/>
              </w:tabs>
              <w:autoSpaceDE w:val="0"/>
              <w:autoSpaceDN w:val="0"/>
              <w:adjustRightInd w:val="0"/>
              <w:spacing w:after="0" w:line="240" w:lineRule="auto"/>
              <w:ind w:left="644" w:right="144"/>
              <w:jc w:val="both"/>
              <w:rPr>
                <w:rFonts w:cstheme="minorHAnsi"/>
              </w:rPr>
            </w:pPr>
          </w:p>
          <w:p w:rsidR="005A6E1B" w:rsidRPr="005671FC" w:rsidRDefault="005A6E1B" w:rsidP="0083327F">
            <w:pPr>
              <w:pStyle w:val="Paragrafoelenco"/>
              <w:widowControl w:val="0"/>
              <w:tabs>
                <w:tab w:val="left" w:pos="7797"/>
              </w:tabs>
              <w:autoSpaceDE w:val="0"/>
              <w:autoSpaceDN w:val="0"/>
              <w:adjustRightInd w:val="0"/>
              <w:spacing w:after="0" w:line="240" w:lineRule="auto"/>
              <w:ind w:left="644" w:right="144"/>
              <w:jc w:val="both"/>
              <w:rPr>
                <w:rFonts w:cstheme="minorHAnsi"/>
                <w:b/>
              </w:rPr>
            </w:pPr>
            <w:r w:rsidRPr="005671FC">
              <w:rPr>
                <w:rFonts w:cstheme="minorHAnsi"/>
              </w:rPr>
              <w:t>Revisione dei contratti di servizio in essere con le locali associazioni sportive;</w:t>
            </w:r>
          </w:p>
        </w:tc>
        <w:tc>
          <w:tcPr>
            <w:tcW w:w="2693" w:type="dxa"/>
            <w:tcBorders>
              <w:top w:val="single" w:sz="4" w:space="0" w:color="000000"/>
              <w:left w:val="single" w:sz="4" w:space="0" w:color="000000"/>
              <w:bottom w:val="single" w:sz="4" w:space="0" w:color="000000"/>
              <w:right w:val="single" w:sz="4" w:space="0" w:color="000000"/>
            </w:tcBorders>
          </w:tcPr>
          <w:p w:rsidR="00693FC3" w:rsidRPr="005671FC" w:rsidRDefault="00693FC3" w:rsidP="00693FC3">
            <w:pPr>
              <w:widowControl w:val="0"/>
              <w:tabs>
                <w:tab w:val="left" w:pos="7797"/>
              </w:tabs>
              <w:autoSpaceDE w:val="0"/>
              <w:autoSpaceDN w:val="0"/>
              <w:adjustRightInd w:val="0"/>
              <w:spacing w:after="0" w:line="240" w:lineRule="auto"/>
              <w:ind w:right="144"/>
              <w:jc w:val="both"/>
              <w:rPr>
                <w:rFonts w:cstheme="minorHAnsi"/>
              </w:rPr>
            </w:pPr>
            <w:r w:rsidRPr="005671FC">
              <w:rPr>
                <w:rFonts w:cstheme="minorHAnsi"/>
              </w:rPr>
              <w:t>Ottimizzazione dell’utilizzo degli immobili di proprietà comunale;</w:t>
            </w:r>
          </w:p>
          <w:p w:rsidR="00693FC3" w:rsidRPr="005671FC" w:rsidRDefault="00693FC3" w:rsidP="00B01323">
            <w:pPr>
              <w:widowControl w:val="0"/>
              <w:tabs>
                <w:tab w:val="left" w:pos="7797"/>
              </w:tabs>
              <w:autoSpaceDE w:val="0"/>
              <w:autoSpaceDN w:val="0"/>
              <w:adjustRightInd w:val="0"/>
              <w:spacing w:after="0" w:line="240" w:lineRule="auto"/>
              <w:ind w:right="144"/>
              <w:jc w:val="both"/>
              <w:rPr>
                <w:rFonts w:cstheme="minorHAnsi"/>
              </w:rPr>
            </w:pPr>
            <w:r w:rsidRPr="005671FC">
              <w:rPr>
                <w:rFonts w:cstheme="minorHAnsi"/>
              </w:rPr>
              <w:t xml:space="preserve">Controllo dell’esatta quantificazione delle spese a carico dell’amministrazione e </w:t>
            </w:r>
            <w:r w:rsidR="00B01323" w:rsidRPr="005671FC">
              <w:rPr>
                <w:rFonts w:cstheme="minorHAnsi"/>
              </w:rPr>
              <w:t>r</w:t>
            </w:r>
            <w:r w:rsidRPr="005671FC">
              <w:rPr>
                <w:rFonts w:cstheme="minorHAnsi"/>
              </w:rPr>
              <w:t xml:space="preserve">icognizione dei crediti relativi alla chiusura dei contratti di locazione e avvio delle eventuali azioni </w:t>
            </w:r>
            <w:r w:rsidR="00B01323" w:rsidRPr="005671FC">
              <w:rPr>
                <w:rFonts w:cstheme="minorHAnsi"/>
              </w:rPr>
              <w:t>di recupero</w:t>
            </w:r>
            <w:r w:rsidRPr="005671FC">
              <w:rPr>
                <w:rFonts w:cstheme="minorHAnsi"/>
              </w:rPr>
              <w:t xml:space="preserve"> crediti</w:t>
            </w:r>
            <w:r w:rsidR="00B01323" w:rsidRPr="005671FC">
              <w:rPr>
                <w:rFonts w:cstheme="minorHAnsi"/>
              </w:rPr>
              <w:t>;</w:t>
            </w:r>
          </w:p>
          <w:p w:rsidR="005A6E1B" w:rsidRPr="005671FC" w:rsidRDefault="005A6E1B" w:rsidP="00B01323">
            <w:pPr>
              <w:widowControl w:val="0"/>
              <w:tabs>
                <w:tab w:val="left" w:pos="7797"/>
              </w:tabs>
              <w:autoSpaceDE w:val="0"/>
              <w:autoSpaceDN w:val="0"/>
              <w:adjustRightInd w:val="0"/>
              <w:spacing w:after="0" w:line="240" w:lineRule="auto"/>
              <w:ind w:right="144"/>
              <w:jc w:val="both"/>
              <w:rPr>
                <w:rFonts w:cstheme="minorHAnsi"/>
              </w:rPr>
            </w:pPr>
            <w:r w:rsidRPr="005671FC">
              <w:rPr>
                <w:rFonts w:cstheme="minorHAnsi"/>
              </w:rPr>
              <w:t>Gestione ottimale degli impianti sportivi</w:t>
            </w:r>
          </w:p>
        </w:tc>
        <w:tc>
          <w:tcPr>
            <w:tcW w:w="1276" w:type="dxa"/>
            <w:tcBorders>
              <w:top w:val="single" w:sz="4" w:space="0" w:color="000000"/>
              <w:left w:val="single" w:sz="4" w:space="0" w:color="000000"/>
              <w:bottom w:val="single" w:sz="4" w:space="0" w:color="000000"/>
              <w:right w:val="single" w:sz="4" w:space="0" w:color="000000"/>
            </w:tcBorders>
          </w:tcPr>
          <w:p w:rsidR="00C66F27" w:rsidRPr="005671FC" w:rsidRDefault="000B1B3B" w:rsidP="008D1978">
            <w:pPr>
              <w:widowControl w:val="0"/>
              <w:tabs>
                <w:tab w:val="left" w:pos="7797"/>
              </w:tabs>
              <w:autoSpaceDE w:val="0"/>
              <w:autoSpaceDN w:val="0"/>
              <w:adjustRightInd w:val="0"/>
              <w:spacing w:after="0" w:line="240" w:lineRule="auto"/>
              <w:ind w:right="144"/>
              <w:jc w:val="both"/>
              <w:rPr>
                <w:rFonts w:cstheme="minorHAnsi"/>
                <w:b/>
              </w:rPr>
            </w:pPr>
            <w:r w:rsidRPr="005671FC">
              <w:rPr>
                <w:rFonts w:cstheme="minorHAnsi"/>
                <w:b/>
              </w:rPr>
              <w:t>25</w:t>
            </w:r>
            <w:r w:rsidR="00C66F27" w:rsidRPr="005671FC">
              <w:rPr>
                <w:rFonts w:cstheme="minorHAnsi"/>
                <w:b/>
              </w:rPr>
              <w:t>%</w:t>
            </w:r>
          </w:p>
        </w:tc>
      </w:tr>
    </w:tbl>
    <w:p w:rsidR="00C66F27" w:rsidRDefault="00C66F27" w:rsidP="00584AEE">
      <w:pPr>
        <w:widowControl w:val="0"/>
        <w:tabs>
          <w:tab w:val="left" w:pos="7797"/>
        </w:tabs>
        <w:autoSpaceDE w:val="0"/>
        <w:autoSpaceDN w:val="0"/>
        <w:adjustRightInd w:val="0"/>
        <w:spacing w:after="0" w:line="240" w:lineRule="auto"/>
        <w:ind w:right="144"/>
        <w:jc w:val="both"/>
        <w:rPr>
          <w:rFonts w:cstheme="minorHAnsi"/>
          <w:color w:val="000000"/>
        </w:rPr>
      </w:pPr>
    </w:p>
    <w:p w:rsidR="000F096F" w:rsidRDefault="000F096F" w:rsidP="00584AEE">
      <w:pPr>
        <w:widowControl w:val="0"/>
        <w:tabs>
          <w:tab w:val="left" w:pos="7797"/>
        </w:tabs>
        <w:autoSpaceDE w:val="0"/>
        <w:autoSpaceDN w:val="0"/>
        <w:adjustRightInd w:val="0"/>
        <w:spacing w:after="0" w:line="240" w:lineRule="auto"/>
        <w:ind w:right="144"/>
        <w:jc w:val="both"/>
        <w:rPr>
          <w:rFonts w:cstheme="minorHAnsi"/>
          <w:color w:val="000000"/>
        </w:rPr>
      </w:pPr>
      <w:proofErr w:type="spellStart"/>
      <w:r>
        <w:t>Stakeholder</w:t>
      </w:r>
      <w:proofErr w:type="spellEnd"/>
      <w:r>
        <w:t xml:space="preserve"> :  Cittadini  </w:t>
      </w:r>
    </w:p>
    <w:p w:rsidR="000F096F" w:rsidRPr="005671FC" w:rsidRDefault="000F096F" w:rsidP="00584AEE">
      <w:pPr>
        <w:widowControl w:val="0"/>
        <w:tabs>
          <w:tab w:val="left" w:pos="7797"/>
        </w:tabs>
        <w:autoSpaceDE w:val="0"/>
        <w:autoSpaceDN w:val="0"/>
        <w:adjustRightInd w:val="0"/>
        <w:spacing w:after="0" w:line="240" w:lineRule="auto"/>
        <w:ind w:right="144"/>
        <w:jc w:val="both"/>
        <w:rPr>
          <w:rFonts w:cstheme="minorHAnsi"/>
          <w:color w:val="000000"/>
        </w:rPr>
      </w:pPr>
    </w:p>
    <w:p w:rsidR="00B01323" w:rsidRPr="005671FC" w:rsidRDefault="00B01323" w:rsidP="00B01323">
      <w:pPr>
        <w:widowControl w:val="0"/>
        <w:tabs>
          <w:tab w:val="left" w:pos="7797"/>
        </w:tabs>
        <w:autoSpaceDE w:val="0"/>
        <w:autoSpaceDN w:val="0"/>
        <w:adjustRightInd w:val="0"/>
        <w:spacing w:after="0" w:line="240" w:lineRule="auto"/>
        <w:ind w:right="144"/>
        <w:jc w:val="both"/>
        <w:rPr>
          <w:rFonts w:cstheme="minorHAnsi"/>
          <w:b/>
        </w:rPr>
      </w:pPr>
      <w:r w:rsidRPr="005671FC">
        <w:rPr>
          <w:rFonts w:cstheme="minorHAnsi"/>
          <w:b/>
        </w:rPr>
        <w:t>Inizio obiettivo 01.01.202</w:t>
      </w:r>
      <w:r w:rsidR="002F4FE9">
        <w:rPr>
          <w:rFonts w:cstheme="minorHAnsi"/>
          <w:b/>
        </w:rPr>
        <w:t>3</w:t>
      </w:r>
      <w:r w:rsidRPr="005671FC">
        <w:rPr>
          <w:rFonts w:cstheme="minorHAnsi"/>
          <w:b/>
        </w:rPr>
        <w:tab/>
      </w:r>
      <w:r w:rsidRPr="005671FC">
        <w:rPr>
          <w:rFonts w:cstheme="minorHAnsi"/>
          <w:b/>
        </w:rPr>
        <w:tab/>
        <w:t xml:space="preserve">            Scadenza obiettivo 31.12.202</w:t>
      </w:r>
      <w:r w:rsidR="002F4FE9">
        <w:rPr>
          <w:rFonts w:cstheme="minorHAnsi"/>
          <w:b/>
        </w:rPr>
        <w:t>5</w:t>
      </w:r>
      <w:r w:rsidRPr="005671FC">
        <w:rPr>
          <w:rFonts w:cstheme="minorHAnsi"/>
          <w:b/>
        </w:rPr>
        <w:t xml:space="preserve">                                                                                   Performance attesa 202</w:t>
      </w:r>
      <w:r w:rsidR="002F4FE9">
        <w:rPr>
          <w:rFonts w:cstheme="minorHAnsi"/>
          <w:b/>
        </w:rPr>
        <w:t>3</w:t>
      </w:r>
    </w:p>
    <w:p w:rsidR="00B01323" w:rsidRPr="005671FC" w:rsidRDefault="00B01323" w:rsidP="00B01323">
      <w:pPr>
        <w:pStyle w:val="Paragrafoelenco"/>
        <w:widowControl w:val="0"/>
        <w:tabs>
          <w:tab w:val="left" w:pos="7797"/>
        </w:tabs>
        <w:autoSpaceDE w:val="0"/>
        <w:autoSpaceDN w:val="0"/>
        <w:adjustRightInd w:val="0"/>
        <w:spacing w:after="0" w:line="240" w:lineRule="auto"/>
        <w:ind w:left="644" w:right="144"/>
        <w:jc w:val="both"/>
        <w:rPr>
          <w:rFonts w:cstheme="minorHAnsi"/>
        </w:rPr>
      </w:pPr>
    </w:p>
    <w:p w:rsidR="00B01323" w:rsidRPr="005671FC" w:rsidRDefault="00B01323" w:rsidP="00B01323">
      <w:pPr>
        <w:widowControl w:val="0"/>
        <w:tabs>
          <w:tab w:val="left" w:pos="7797"/>
        </w:tabs>
        <w:autoSpaceDE w:val="0"/>
        <w:autoSpaceDN w:val="0"/>
        <w:adjustRightInd w:val="0"/>
        <w:spacing w:after="0" w:line="240" w:lineRule="auto"/>
        <w:ind w:right="144"/>
        <w:jc w:val="both"/>
        <w:rPr>
          <w:rFonts w:cstheme="minorHAnsi"/>
        </w:rPr>
      </w:pPr>
      <w:r w:rsidRPr="005671FC">
        <w:rPr>
          <w:rFonts w:cstheme="minorHAnsi"/>
        </w:rPr>
        <w:t>Indicatori</w:t>
      </w:r>
      <w:r w:rsidRPr="005671FC">
        <w:rPr>
          <w:rFonts w:cstheme="minorHAnsi"/>
        </w:rPr>
        <w:tab/>
      </w:r>
      <w:r w:rsidRPr="005671FC">
        <w:rPr>
          <w:rFonts w:cstheme="minorHAnsi"/>
        </w:rPr>
        <w:tab/>
      </w:r>
      <w:r w:rsidRPr="005671FC">
        <w:rPr>
          <w:rFonts w:cstheme="minorHAnsi"/>
        </w:rPr>
        <w:tab/>
      </w:r>
    </w:p>
    <w:p w:rsidR="00B01323" w:rsidRPr="005671FC" w:rsidRDefault="00B01323" w:rsidP="002F4FE9">
      <w:pPr>
        <w:widowControl w:val="0"/>
        <w:autoSpaceDE w:val="0"/>
        <w:autoSpaceDN w:val="0"/>
        <w:adjustRightInd w:val="0"/>
        <w:spacing w:before="74" w:after="0" w:line="271" w:lineRule="exact"/>
        <w:ind w:left="4956" w:right="-20" w:hanging="4956"/>
        <w:jc w:val="both"/>
        <w:rPr>
          <w:rFonts w:cstheme="minorHAnsi"/>
        </w:rPr>
      </w:pPr>
      <w:r w:rsidRPr="005671FC">
        <w:rPr>
          <w:rFonts w:cstheme="minorHAnsi"/>
        </w:rPr>
        <w:t>-</w:t>
      </w:r>
      <w:r w:rsidR="002F4FE9">
        <w:rPr>
          <w:rFonts w:cstheme="minorHAnsi"/>
        </w:rPr>
        <w:t>recupero canoni di l</w:t>
      </w:r>
      <w:r w:rsidRPr="005671FC">
        <w:rPr>
          <w:rFonts w:cstheme="minorHAnsi"/>
        </w:rPr>
        <w:t>ocazioni in essere</w:t>
      </w:r>
      <w:r w:rsidRPr="005671FC">
        <w:rPr>
          <w:rFonts w:cstheme="minorHAnsi"/>
        </w:rPr>
        <w:tab/>
      </w:r>
      <w:r w:rsidRPr="005671FC">
        <w:rPr>
          <w:rFonts w:cstheme="minorHAnsi"/>
        </w:rPr>
        <w:tab/>
        <w:t>% aumento rispetto all’anno precedente</w:t>
      </w:r>
    </w:p>
    <w:p w:rsidR="00B01323" w:rsidRPr="005671FC" w:rsidRDefault="00B01323" w:rsidP="00B01323">
      <w:pPr>
        <w:widowControl w:val="0"/>
        <w:tabs>
          <w:tab w:val="left" w:pos="7797"/>
        </w:tabs>
        <w:autoSpaceDE w:val="0"/>
        <w:autoSpaceDN w:val="0"/>
        <w:adjustRightInd w:val="0"/>
        <w:spacing w:after="0" w:line="240" w:lineRule="auto"/>
        <w:ind w:right="144"/>
        <w:jc w:val="both"/>
        <w:rPr>
          <w:rFonts w:cstheme="minorHAnsi"/>
        </w:rPr>
      </w:pPr>
    </w:p>
    <w:p w:rsidR="00B01323" w:rsidRPr="005671FC" w:rsidRDefault="00B01323" w:rsidP="00B01323">
      <w:pPr>
        <w:widowControl w:val="0"/>
        <w:tabs>
          <w:tab w:val="left" w:pos="7797"/>
        </w:tabs>
        <w:autoSpaceDE w:val="0"/>
        <w:autoSpaceDN w:val="0"/>
        <w:adjustRightInd w:val="0"/>
        <w:spacing w:after="0" w:line="240" w:lineRule="auto"/>
        <w:ind w:right="144"/>
        <w:jc w:val="both"/>
        <w:rPr>
          <w:rFonts w:cstheme="minorHAnsi"/>
        </w:rPr>
      </w:pPr>
      <w:r w:rsidRPr="005671FC">
        <w:rPr>
          <w:rFonts w:cstheme="minorHAnsi"/>
        </w:rPr>
        <w:t xml:space="preserve">-n. immobili pubblici gestiti </w:t>
      </w:r>
    </w:p>
    <w:p w:rsidR="00B01323" w:rsidRPr="005671FC" w:rsidRDefault="00B01323" w:rsidP="00B01323">
      <w:pPr>
        <w:widowControl w:val="0"/>
        <w:tabs>
          <w:tab w:val="left" w:pos="7797"/>
        </w:tabs>
        <w:autoSpaceDE w:val="0"/>
        <w:autoSpaceDN w:val="0"/>
        <w:adjustRightInd w:val="0"/>
        <w:spacing w:after="0" w:line="240" w:lineRule="auto"/>
        <w:ind w:right="144"/>
        <w:jc w:val="both"/>
        <w:rPr>
          <w:rFonts w:cstheme="minorHAnsi"/>
        </w:rPr>
      </w:pPr>
      <w:r w:rsidRPr="005671FC">
        <w:rPr>
          <w:rFonts w:cstheme="minorHAnsi"/>
        </w:rPr>
        <w:tab/>
      </w:r>
    </w:p>
    <w:p w:rsidR="00B01323" w:rsidRPr="005671FC" w:rsidRDefault="00B01323" w:rsidP="00B01323">
      <w:pPr>
        <w:widowControl w:val="0"/>
        <w:autoSpaceDE w:val="0"/>
        <w:autoSpaceDN w:val="0"/>
        <w:adjustRightInd w:val="0"/>
        <w:spacing w:before="74" w:after="0" w:line="271" w:lineRule="exact"/>
        <w:ind w:right="-20"/>
        <w:rPr>
          <w:rFonts w:cstheme="minorHAnsi"/>
        </w:rPr>
      </w:pPr>
      <w:r w:rsidRPr="005671FC">
        <w:rPr>
          <w:rFonts w:cstheme="minorHAnsi"/>
        </w:rPr>
        <w:t>% Recupero crediti</w:t>
      </w:r>
      <w:r w:rsidR="0083327F" w:rsidRPr="005671FC">
        <w:rPr>
          <w:rFonts w:cstheme="minorHAnsi"/>
        </w:rPr>
        <w:t>;</w:t>
      </w:r>
    </w:p>
    <w:p w:rsidR="000B1B3B" w:rsidRPr="005671FC" w:rsidRDefault="000B1B3B" w:rsidP="000B1B3B">
      <w:pPr>
        <w:widowControl w:val="0"/>
        <w:autoSpaceDE w:val="0"/>
        <w:autoSpaceDN w:val="0"/>
        <w:adjustRightInd w:val="0"/>
        <w:spacing w:before="74" w:after="0" w:line="271" w:lineRule="exact"/>
        <w:ind w:right="-20"/>
        <w:rPr>
          <w:rFonts w:cstheme="minorHAnsi"/>
          <w:b/>
        </w:rPr>
      </w:pPr>
      <w:r w:rsidRPr="005671FC">
        <w:rPr>
          <w:rFonts w:cstheme="minorHAnsi"/>
        </w:rPr>
        <w:t>% contratti di servizio oggetto di revisione</w:t>
      </w:r>
    </w:p>
    <w:p w:rsidR="00E329DA" w:rsidRPr="005671FC" w:rsidRDefault="00E329DA" w:rsidP="005474C7">
      <w:pPr>
        <w:widowControl w:val="0"/>
        <w:autoSpaceDE w:val="0"/>
        <w:autoSpaceDN w:val="0"/>
        <w:adjustRightInd w:val="0"/>
        <w:spacing w:after="0" w:line="200" w:lineRule="exact"/>
        <w:jc w:val="both"/>
        <w:rPr>
          <w:rFonts w:cstheme="minorHAnsi"/>
        </w:rPr>
      </w:pPr>
    </w:p>
    <w:p w:rsidR="002F4FE9" w:rsidRDefault="002F4FE9" w:rsidP="00E329DA">
      <w:pPr>
        <w:widowControl w:val="0"/>
        <w:tabs>
          <w:tab w:val="left" w:pos="7797"/>
        </w:tabs>
        <w:autoSpaceDE w:val="0"/>
        <w:autoSpaceDN w:val="0"/>
        <w:adjustRightInd w:val="0"/>
        <w:spacing w:after="0" w:line="240" w:lineRule="auto"/>
        <w:ind w:right="144"/>
        <w:jc w:val="both"/>
        <w:rPr>
          <w:rFonts w:cstheme="minorHAnsi"/>
          <w:b/>
        </w:rPr>
      </w:pPr>
    </w:p>
    <w:p w:rsidR="002F4FE9" w:rsidRDefault="002F4FE9" w:rsidP="00E329DA">
      <w:pPr>
        <w:widowControl w:val="0"/>
        <w:tabs>
          <w:tab w:val="left" w:pos="7797"/>
        </w:tabs>
        <w:autoSpaceDE w:val="0"/>
        <w:autoSpaceDN w:val="0"/>
        <w:adjustRightInd w:val="0"/>
        <w:spacing w:after="0" w:line="240" w:lineRule="auto"/>
        <w:ind w:right="144"/>
        <w:jc w:val="both"/>
        <w:rPr>
          <w:rFonts w:cstheme="minorHAnsi"/>
          <w:b/>
        </w:rPr>
      </w:pPr>
    </w:p>
    <w:p w:rsidR="004460D5" w:rsidRDefault="004460D5" w:rsidP="00E329DA">
      <w:pPr>
        <w:widowControl w:val="0"/>
        <w:tabs>
          <w:tab w:val="left" w:pos="7797"/>
        </w:tabs>
        <w:autoSpaceDE w:val="0"/>
        <w:autoSpaceDN w:val="0"/>
        <w:adjustRightInd w:val="0"/>
        <w:spacing w:after="0" w:line="240" w:lineRule="auto"/>
        <w:ind w:right="144"/>
        <w:jc w:val="both"/>
      </w:pPr>
    </w:p>
    <w:p w:rsidR="004460D5" w:rsidRDefault="004460D5" w:rsidP="00E329DA">
      <w:pPr>
        <w:widowControl w:val="0"/>
        <w:tabs>
          <w:tab w:val="left" w:pos="7797"/>
        </w:tabs>
        <w:autoSpaceDE w:val="0"/>
        <w:autoSpaceDN w:val="0"/>
        <w:adjustRightInd w:val="0"/>
        <w:spacing w:after="0" w:line="240" w:lineRule="auto"/>
        <w:ind w:right="144"/>
        <w:jc w:val="both"/>
      </w:pPr>
    </w:p>
    <w:p w:rsidR="004460D5" w:rsidRDefault="004460D5" w:rsidP="00E329DA">
      <w:pPr>
        <w:widowControl w:val="0"/>
        <w:tabs>
          <w:tab w:val="left" w:pos="7797"/>
        </w:tabs>
        <w:autoSpaceDE w:val="0"/>
        <w:autoSpaceDN w:val="0"/>
        <w:adjustRightInd w:val="0"/>
        <w:spacing w:after="0" w:line="240" w:lineRule="auto"/>
        <w:ind w:right="144"/>
        <w:jc w:val="both"/>
      </w:pPr>
    </w:p>
    <w:p w:rsidR="004460D5" w:rsidRDefault="004460D5" w:rsidP="00E329DA">
      <w:pPr>
        <w:widowControl w:val="0"/>
        <w:tabs>
          <w:tab w:val="left" w:pos="7797"/>
        </w:tabs>
        <w:autoSpaceDE w:val="0"/>
        <w:autoSpaceDN w:val="0"/>
        <w:adjustRightInd w:val="0"/>
        <w:spacing w:after="0" w:line="240" w:lineRule="auto"/>
        <w:ind w:right="144"/>
        <w:jc w:val="both"/>
        <w:rPr>
          <w:rFonts w:cstheme="minorHAnsi"/>
          <w:b/>
        </w:rPr>
      </w:pPr>
    </w:p>
    <w:p w:rsidR="007521D1" w:rsidRDefault="007521D1" w:rsidP="00E329DA">
      <w:pPr>
        <w:widowControl w:val="0"/>
        <w:tabs>
          <w:tab w:val="left" w:pos="7797"/>
        </w:tabs>
        <w:autoSpaceDE w:val="0"/>
        <w:autoSpaceDN w:val="0"/>
        <w:adjustRightInd w:val="0"/>
        <w:spacing w:after="0" w:line="240" w:lineRule="auto"/>
        <w:ind w:right="144"/>
        <w:jc w:val="both"/>
        <w:rPr>
          <w:rFonts w:cstheme="minorHAnsi"/>
          <w:b/>
        </w:rPr>
      </w:pPr>
    </w:p>
    <w:p w:rsidR="007521D1" w:rsidRDefault="007521D1" w:rsidP="00E329DA">
      <w:pPr>
        <w:widowControl w:val="0"/>
        <w:tabs>
          <w:tab w:val="left" w:pos="7797"/>
        </w:tabs>
        <w:autoSpaceDE w:val="0"/>
        <w:autoSpaceDN w:val="0"/>
        <w:adjustRightInd w:val="0"/>
        <w:spacing w:after="0" w:line="240" w:lineRule="auto"/>
        <w:ind w:right="144"/>
        <w:jc w:val="both"/>
        <w:rPr>
          <w:rFonts w:cstheme="minorHAnsi"/>
          <w:b/>
        </w:rPr>
      </w:pPr>
    </w:p>
    <w:p w:rsidR="007521D1" w:rsidRPr="007521D1" w:rsidRDefault="00E329DA" w:rsidP="007521D1">
      <w:pPr>
        <w:widowControl w:val="0"/>
        <w:tabs>
          <w:tab w:val="left" w:pos="7797"/>
        </w:tabs>
        <w:autoSpaceDE w:val="0"/>
        <w:autoSpaceDN w:val="0"/>
        <w:adjustRightInd w:val="0"/>
        <w:spacing w:after="0" w:line="240" w:lineRule="auto"/>
        <w:ind w:right="144"/>
        <w:jc w:val="both"/>
        <w:rPr>
          <w:rFonts w:cstheme="minorHAnsi"/>
          <w:b/>
          <w:color w:val="000000" w:themeColor="text1"/>
        </w:rPr>
      </w:pPr>
      <w:r w:rsidRPr="005671FC">
        <w:rPr>
          <w:rFonts w:cstheme="minorHAnsi"/>
          <w:b/>
        </w:rPr>
        <w:t>Obiettivo n.</w:t>
      </w:r>
      <w:r w:rsidR="006D5EB2">
        <w:rPr>
          <w:rFonts w:cstheme="minorHAnsi"/>
          <w:b/>
        </w:rPr>
        <w:t>5</w:t>
      </w:r>
      <w:r w:rsidR="005671FC" w:rsidRPr="005671FC">
        <w:rPr>
          <w:rFonts w:cstheme="minorHAnsi"/>
          <w:b/>
        </w:rPr>
        <w:t>–</w:t>
      </w:r>
      <w:hyperlink w:anchor="_bookmark0" w:history="1">
        <w:r w:rsidR="007521D1" w:rsidRPr="007521D1">
          <w:rPr>
            <w:rStyle w:val="Collegamentoipertestuale"/>
            <w:rFonts w:cstheme="minorHAnsi"/>
            <w:b/>
            <w:color w:val="000000" w:themeColor="text1"/>
            <w:u w:val="none"/>
          </w:rPr>
          <w:t xml:space="preserve">      SICUREZZA DELLE PERSONE E DEL TERRITORIO</w:t>
        </w:r>
      </w:hyperlink>
      <w:r w:rsidR="005915D6">
        <w:rPr>
          <w:rFonts w:cstheme="minorHAnsi"/>
          <w:b/>
          <w:color w:val="000000" w:themeColor="text1"/>
        </w:rPr>
        <w:t xml:space="preserve">- </w:t>
      </w:r>
      <w:r w:rsidR="005915D6">
        <w:t>Rischio corruttivo SI</w:t>
      </w:r>
    </w:p>
    <w:p w:rsidR="007521D1" w:rsidRDefault="007521D1" w:rsidP="007521D1">
      <w:pPr>
        <w:widowControl w:val="0"/>
        <w:tabs>
          <w:tab w:val="left" w:pos="7797"/>
        </w:tabs>
        <w:autoSpaceDE w:val="0"/>
        <w:autoSpaceDN w:val="0"/>
        <w:adjustRightInd w:val="0"/>
        <w:spacing w:after="0" w:line="240" w:lineRule="auto"/>
        <w:ind w:right="144"/>
        <w:jc w:val="center"/>
        <w:rPr>
          <w:rFonts w:cstheme="minorHAnsi"/>
          <w:b/>
        </w:rPr>
      </w:pPr>
      <w:bookmarkStart w:id="1" w:name="_bookmark63"/>
      <w:bookmarkEnd w:id="1"/>
      <w:r w:rsidRPr="007521D1">
        <w:rPr>
          <w:rFonts w:cstheme="minorHAnsi"/>
          <w:b/>
        </w:rPr>
        <w:t>Servizio</w:t>
      </w:r>
      <w:r>
        <w:rPr>
          <w:rFonts w:cstheme="minorHAnsi"/>
          <w:b/>
        </w:rPr>
        <w:t xml:space="preserve">  di </w:t>
      </w:r>
      <w:r w:rsidRPr="007521D1">
        <w:rPr>
          <w:rFonts w:cstheme="minorHAnsi"/>
          <w:b/>
          <w:u w:val="single"/>
        </w:rPr>
        <w:t xml:space="preserve"> </w:t>
      </w:r>
      <w:r w:rsidRPr="007521D1">
        <w:rPr>
          <w:rFonts w:cstheme="minorHAnsi"/>
          <w:b/>
        </w:rPr>
        <w:t>P</w:t>
      </w:r>
      <w:r>
        <w:rPr>
          <w:rFonts w:cstheme="minorHAnsi"/>
          <w:b/>
        </w:rPr>
        <w:t>olizia locale</w:t>
      </w:r>
    </w:p>
    <w:p w:rsidR="00415792" w:rsidRDefault="00415792" w:rsidP="007521D1">
      <w:pPr>
        <w:widowControl w:val="0"/>
        <w:tabs>
          <w:tab w:val="left" w:pos="7797"/>
        </w:tabs>
        <w:autoSpaceDE w:val="0"/>
        <w:autoSpaceDN w:val="0"/>
        <w:adjustRightInd w:val="0"/>
        <w:spacing w:after="0" w:line="240" w:lineRule="auto"/>
        <w:ind w:right="144"/>
        <w:jc w:val="center"/>
        <w:rPr>
          <w:rFonts w:cstheme="minorHAnsi"/>
          <w:b/>
        </w:rPr>
      </w:pPr>
    </w:p>
    <w:p w:rsidR="00415792" w:rsidRPr="007521D1" w:rsidRDefault="00415792" w:rsidP="007521D1">
      <w:pPr>
        <w:widowControl w:val="0"/>
        <w:tabs>
          <w:tab w:val="left" w:pos="7797"/>
        </w:tabs>
        <w:autoSpaceDE w:val="0"/>
        <w:autoSpaceDN w:val="0"/>
        <w:adjustRightInd w:val="0"/>
        <w:spacing w:after="0" w:line="240" w:lineRule="auto"/>
        <w:ind w:right="144"/>
        <w:jc w:val="center"/>
        <w:rPr>
          <w:rFonts w:cstheme="minorHAnsi"/>
          <w:b/>
        </w:rPr>
      </w:pPr>
    </w:p>
    <w:p w:rsidR="000F096F" w:rsidRDefault="00415792" w:rsidP="00E329DA">
      <w:pPr>
        <w:widowControl w:val="0"/>
        <w:tabs>
          <w:tab w:val="left" w:pos="7797"/>
        </w:tabs>
        <w:autoSpaceDE w:val="0"/>
        <w:autoSpaceDN w:val="0"/>
        <w:adjustRightInd w:val="0"/>
        <w:spacing w:after="0" w:line="240" w:lineRule="auto"/>
        <w:ind w:right="144"/>
        <w:jc w:val="both"/>
        <w:rPr>
          <w:rFonts w:cstheme="minorHAnsi"/>
          <w:b/>
        </w:rPr>
      </w:pPr>
      <w:r w:rsidRPr="00415792">
        <w:rPr>
          <w:rFonts w:cstheme="minorHAnsi"/>
          <w:b/>
        </w:rPr>
        <w:t xml:space="preserve">  </w:t>
      </w:r>
      <w:proofErr w:type="spellStart"/>
      <w:r w:rsidR="008E04F4">
        <w:t>Stakeholder</w:t>
      </w:r>
      <w:proofErr w:type="spellEnd"/>
      <w:r w:rsidR="008E04F4">
        <w:t xml:space="preserve"> : Cittadini Automobilisti Ciclisti Pedoni Questura Autorità giudiziaria Prefettura Forze dell'ordine</w:t>
      </w:r>
    </w:p>
    <w:p w:rsidR="000F096F" w:rsidRDefault="000F096F" w:rsidP="00E329DA">
      <w:pPr>
        <w:widowControl w:val="0"/>
        <w:tabs>
          <w:tab w:val="left" w:pos="7797"/>
        </w:tabs>
        <w:autoSpaceDE w:val="0"/>
        <w:autoSpaceDN w:val="0"/>
        <w:adjustRightInd w:val="0"/>
        <w:spacing w:after="0" w:line="240" w:lineRule="auto"/>
        <w:ind w:right="144"/>
        <w:jc w:val="both"/>
        <w:rPr>
          <w:rFonts w:cstheme="minorHAnsi"/>
          <w:b/>
        </w:rPr>
      </w:pPr>
    </w:p>
    <w:tbl>
      <w:tblPr>
        <w:tblW w:w="9923" w:type="dxa"/>
        <w:tblInd w:w="5" w:type="dxa"/>
        <w:tblLayout w:type="fixed"/>
        <w:tblCellMar>
          <w:left w:w="0" w:type="dxa"/>
          <w:right w:w="0" w:type="dxa"/>
        </w:tblCellMar>
        <w:tblLook w:val="0000"/>
      </w:tblPr>
      <w:tblGrid>
        <w:gridCol w:w="2268"/>
        <w:gridCol w:w="3119"/>
        <w:gridCol w:w="3260"/>
        <w:gridCol w:w="1276"/>
      </w:tblGrid>
      <w:tr w:rsidR="007521D1" w:rsidRPr="005671FC" w:rsidTr="007521D1">
        <w:trPr>
          <w:trHeight w:hRule="exact" w:val="509"/>
        </w:trPr>
        <w:tc>
          <w:tcPr>
            <w:tcW w:w="2268" w:type="dxa"/>
            <w:tcBorders>
              <w:top w:val="single" w:sz="4" w:space="0" w:color="000000"/>
              <w:left w:val="single" w:sz="4" w:space="0" w:color="000000"/>
              <w:bottom w:val="single" w:sz="4" w:space="0" w:color="000000"/>
              <w:right w:val="single" w:sz="4" w:space="0" w:color="000000"/>
            </w:tcBorders>
          </w:tcPr>
          <w:p w:rsidR="007521D1" w:rsidRPr="005671FC" w:rsidRDefault="007521D1" w:rsidP="007521D1">
            <w:pPr>
              <w:widowControl w:val="0"/>
              <w:tabs>
                <w:tab w:val="left" w:pos="7797"/>
              </w:tabs>
              <w:autoSpaceDE w:val="0"/>
              <w:autoSpaceDN w:val="0"/>
              <w:adjustRightInd w:val="0"/>
              <w:spacing w:after="0" w:line="240" w:lineRule="auto"/>
              <w:ind w:right="144"/>
              <w:jc w:val="both"/>
              <w:rPr>
                <w:rFonts w:cstheme="minorHAnsi"/>
                <w:b/>
              </w:rPr>
            </w:pPr>
            <w:r w:rsidRPr="005671FC">
              <w:rPr>
                <w:rFonts w:cstheme="minorHAnsi"/>
                <w:b/>
              </w:rPr>
              <w:t>Obiettivo operativo</w:t>
            </w:r>
          </w:p>
          <w:p w:rsidR="007521D1" w:rsidRPr="005671FC" w:rsidRDefault="007521D1" w:rsidP="007521D1">
            <w:pPr>
              <w:widowControl w:val="0"/>
              <w:tabs>
                <w:tab w:val="left" w:pos="7797"/>
              </w:tabs>
              <w:autoSpaceDE w:val="0"/>
              <w:autoSpaceDN w:val="0"/>
              <w:adjustRightInd w:val="0"/>
              <w:spacing w:after="0" w:line="240" w:lineRule="auto"/>
              <w:ind w:right="144"/>
              <w:jc w:val="both"/>
              <w:rPr>
                <w:rFonts w:cstheme="minorHAnsi"/>
                <w:b/>
              </w:rPr>
            </w:pPr>
          </w:p>
        </w:tc>
        <w:tc>
          <w:tcPr>
            <w:tcW w:w="3119" w:type="dxa"/>
            <w:tcBorders>
              <w:top w:val="single" w:sz="4" w:space="0" w:color="000000"/>
              <w:left w:val="single" w:sz="4" w:space="0" w:color="000000"/>
              <w:bottom w:val="single" w:sz="4" w:space="0" w:color="000000"/>
              <w:right w:val="single" w:sz="4" w:space="0" w:color="000000"/>
            </w:tcBorders>
          </w:tcPr>
          <w:p w:rsidR="007521D1" w:rsidRPr="005671FC" w:rsidRDefault="007521D1" w:rsidP="007521D1">
            <w:pPr>
              <w:widowControl w:val="0"/>
              <w:tabs>
                <w:tab w:val="left" w:pos="7797"/>
              </w:tabs>
              <w:autoSpaceDE w:val="0"/>
              <w:autoSpaceDN w:val="0"/>
              <w:adjustRightInd w:val="0"/>
              <w:spacing w:after="0" w:line="240" w:lineRule="auto"/>
              <w:ind w:right="144"/>
              <w:jc w:val="both"/>
              <w:rPr>
                <w:rFonts w:cstheme="minorHAnsi"/>
                <w:b/>
              </w:rPr>
            </w:pPr>
            <w:r w:rsidRPr="005671FC">
              <w:rPr>
                <w:rFonts w:cstheme="minorHAnsi"/>
                <w:b/>
              </w:rPr>
              <w:t>AZIONI</w:t>
            </w:r>
          </w:p>
        </w:tc>
        <w:tc>
          <w:tcPr>
            <w:tcW w:w="3260" w:type="dxa"/>
            <w:tcBorders>
              <w:top w:val="single" w:sz="4" w:space="0" w:color="000000"/>
              <w:left w:val="single" w:sz="4" w:space="0" w:color="000000"/>
              <w:bottom w:val="single" w:sz="4" w:space="0" w:color="000000"/>
              <w:right w:val="single" w:sz="4" w:space="0" w:color="000000"/>
            </w:tcBorders>
          </w:tcPr>
          <w:p w:rsidR="007521D1" w:rsidRPr="005671FC" w:rsidRDefault="007521D1" w:rsidP="007521D1">
            <w:pPr>
              <w:widowControl w:val="0"/>
              <w:tabs>
                <w:tab w:val="left" w:pos="7797"/>
              </w:tabs>
              <w:autoSpaceDE w:val="0"/>
              <w:autoSpaceDN w:val="0"/>
              <w:adjustRightInd w:val="0"/>
              <w:spacing w:after="0" w:line="240" w:lineRule="auto"/>
              <w:ind w:right="144"/>
              <w:jc w:val="both"/>
              <w:rPr>
                <w:rFonts w:cstheme="minorHAnsi"/>
                <w:b/>
              </w:rPr>
            </w:pPr>
            <w:r w:rsidRPr="005671FC">
              <w:rPr>
                <w:rFonts w:cstheme="minorHAnsi"/>
                <w:b/>
              </w:rPr>
              <w:t>Risultato atteso</w:t>
            </w:r>
          </w:p>
          <w:p w:rsidR="007521D1" w:rsidRPr="005671FC" w:rsidRDefault="007521D1" w:rsidP="007521D1">
            <w:pPr>
              <w:widowControl w:val="0"/>
              <w:tabs>
                <w:tab w:val="left" w:pos="7797"/>
              </w:tabs>
              <w:autoSpaceDE w:val="0"/>
              <w:autoSpaceDN w:val="0"/>
              <w:adjustRightInd w:val="0"/>
              <w:spacing w:after="0" w:line="240" w:lineRule="auto"/>
              <w:ind w:right="144"/>
              <w:jc w:val="both"/>
              <w:rPr>
                <w:rFonts w:cstheme="minorHAnsi"/>
                <w:b/>
              </w:rPr>
            </w:pPr>
          </w:p>
        </w:tc>
        <w:tc>
          <w:tcPr>
            <w:tcW w:w="1276" w:type="dxa"/>
            <w:tcBorders>
              <w:top w:val="single" w:sz="4" w:space="0" w:color="000000"/>
              <w:left w:val="single" w:sz="4" w:space="0" w:color="000000"/>
              <w:bottom w:val="single" w:sz="4" w:space="0" w:color="000000"/>
              <w:right w:val="single" w:sz="4" w:space="0" w:color="000000"/>
            </w:tcBorders>
          </w:tcPr>
          <w:p w:rsidR="007521D1" w:rsidRPr="005671FC" w:rsidRDefault="007521D1" w:rsidP="007521D1">
            <w:pPr>
              <w:widowControl w:val="0"/>
              <w:tabs>
                <w:tab w:val="left" w:pos="7797"/>
              </w:tabs>
              <w:autoSpaceDE w:val="0"/>
              <w:autoSpaceDN w:val="0"/>
              <w:adjustRightInd w:val="0"/>
              <w:spacing w:after="0" w:line="240" w:lineRule="auto"/>
              <w:ind w:right="144"/>
              <w:jc w:val="right"/>
              <w:rPr>
                <w:rFonts w:cstheme="minorHAnsi"/>
                <w:b/>
              </w:rPr>
            </w:pPr>
            <w:r w:rsidRPr="005671FC">
              <w:rPr>
                <w:rFonts w:cstheme="minorHAnsi"/>
                <w:b/>
              </w:rPr>
              <w:t>PESO</w:t>
            </w:r>
          </w:p>
        </w:tc>
      </w:tr>
      <w:tr w:rsidR="007521D1" w:rsidRPr="005671FC" w:rsidTr="007521D1">
        <w:trPr>
          <w:trHeight w:hRule="exact" w:val="3202"/>
        </w:trPr>
        <w:tc>
          <w:tcPr>
            <w:tcW w:w="2268" w:type="dxa"/>
            <w:tcBorders>
              <w:top w:val="single" w:sz="4" w:space="0" w:color="000000"/>
              <w:left w:val="single" w:sz="4" w:space="0" w:color="000000"/>
              <w:bottom w:val="single" w:sz="4" w:space="0" w:color="000000"/>
              <w:right w:val="single" w:sz="4" w:space="0" w:color="000000"/>
            </w:tcBorders>
          </w:tcPr>
          <w:p w:rsidR="007521D1" w:rsidRPr="005671FC" w:rsidRDefault="007521D1" w:rsidP="007521D1">
            <w:pPr>
              <w:widowControl w:val="0"/>
              <w:tabs>
                <w:tab w:val="left" w:pos="7797"/>
              </w:tabs>
              <w:autoSpaceDE w:val="0"/>
              <w:autoSpaceDN w:val="0"/>
              <w:adjustRightInd w:val="0"/>
              <w:spacing w:after="0" w:line="240" w:lineRule="auto"/>
              <w:ind w:right="144"/>
              <w:jc w:val="both"/>
              <w:rPr>
                <w:rFonts w:cstheme="minorHAnsi"/>
              </w:rPr>
            </w:pPr>
          </w:p>
          <w:p w:rsidR="007521D1" w:rsidRPr="005671FC" w:rsidRDefault="007521D1" w:rsidP="007521D1">
            <w:pPr>
              <w:widowControl w:val="0"/>
              <w:tabs>
                <w:tab w:val="left" w:pos="7797"/>
              </w:tabs>
              <w:autoSpaceDE w:val="0"/>
              <w:autoSpaceDN w:val="0"/>
              <w:adjustRightInd w:val="0"/>
              <w:spacing w:after="0" w:line="240" w:lineRule="auto"/>
              <w:ind w:right="144"/>
              <w:jc w:val="both"/>
              <w:rPr>
                <w:rFonts w:cstheme="minorHAnsi"/>
                <w:b/>
              </w:rPr>
            </w:pPr>
            <w:r>
              <w:rPr>
                <w:sz w:val="20"/>
              </w:rPr>
              <w:t>Garantire il controllo</w:t>
            </w:r>
            <w:r>
              <w:rPr>
                <w:spacing w:val="1"/>
                <w:sz w:val="20"/>
              </w:rPr>
              <w:t xml:space="preserve"> </w:t>
            </w:r>
            <w:r>
              <w:rPr>
                <w:sz w:val="20"/>
              </w:rPr>
              <w:t>del territorio dando</w:t>
            </w:r>
            <w:r>
              <w:rPr>
                <w:spacing w:val="1"/>
                <w:sz w:val="20"/>
              </w:rPr>
              <w:t xml:space="preserve"> </w:t>
            </w:r>
            <w:r>
              <w:rPr>
                <w:sz w:val="20"/>
              </w:rPr>
              <w:t>priorità a</w:t>
            </w:r>
            <w:r>
              <w:rPr>
                <w:spacing w:val="1"/>
                <w:sz w:val="20"/>
              </w:rPr>
              <w:t xml:space="preserve"> </w:t>
            </w:r>
            <w:r>
              <w:rPr>
                <w:sz w:val="20"/>
              </w:rPr>
              <w:t>tutti gli interventi</w:t>
            </w:r>
            <w:r>
              <w:rPr>
                <w:spacing w:val="1"/>
                <w:sz w:val="20"/>
              </w:rPr>
              <w:t xml:space="preserve"> </w:t>
            </w:r>
            <w:r>
              <w:rPr>
                <w:sz w:val="20"/>
              </w:rPr>
              <w:t>in materia di</w:t>
            </w:r>
            <w:r>
              <w:rPr>
                <w:spacing w:val="1"/>
                <w:sz w:val="20"/>
              </w:rPr>
              <w:t xml:space="preserve"> </w:t>
            </w:r>
            <w:r>
              <w:rPr>
                <w:sz w:val="20"/>
              </w:rPr>
              <w:t>sicurezza urbana,</w:t>
            </w:r>
            <w:r>
              <w:rPr>
                <w:spacing w:val="1"/>
                <w:sz w:val="20"/>
              </w:rPr>
              <w:t xml:space="preserve"> </w:t>
            </w:r>
            <w:r>
              <w:rPr>
                <w:sz w:val="20"/>
              </w:rPr>
              <w:t>sicurezza stradale e</w:t>
            </w:r>
            <w:r>
              <w:rPr>
                <w:spacing w:val="1"/>
                <w:sz w:val="20"/>
              </w:rPr>
              <w:t xml:space="preserve"> </w:t>
            </w:r>
            <w:r>
              <w:rPr>
                <w:sz w:val="20"/>
              </w:rPr>
              <w:t>di polizia</w:t>
            </w:r>
            <w:r>
              <w:rPr>
                <w:spacing w:val="1"/>
                <w:sz w:val="20"/>
              </w:rPr>
              <w:t xml:space="preserve"> </w:t>
            </w:r>
            <w:r>
              <w:rPr>
                <w:sz w:val="20"/>
              </w:rPr>
              <w:t>giudiziaria</w:t>
            </w:r>
          </w:p>
        </w:tc>
        <w:tc>
          <w:tcPr>
            <w:tcW w:w="3119" w:type="dxa"/>
            <w:tcBorders>
              <w:top w:val="single" w:sz="4" w:space="0" w:color="000000"/>
              <w:left w:val="single" w:sz="4" w:space="0" w:color="000000"/>
              <w:bottom w:val="single" w:sz="4" w:space="0" w:color="000000"/>
              <w:right w:val="single" w:sz="4" w:space="0" w:color="000000"/>
            </w:tcBorders>
          </w:tcPr>
          <w:p w:rsidR="00440C99" w:rsidRDefault="00440C99" w:rsidP="007521D1">
            <w:pPr>
              <w:widowControl w:val="0"/>
              <w:tabs>
                <w:tab w:val="left" w:pos="7797"/>
              </w:tabs>
              <w:autoSpaceDE w:val="0"/>
              <w:autoSpaceDN w:val="0"/>
              <w:adjustRightInd w:val="0"/>
              <w:spacing w:after="0" w:line="240" w:lineRule="auto"/>
              <w:ind w:right="144"/>
              <w:jc w:val="both"/>
              <w:rPr>
                <w:rFonts w:cstheme="minorHAnsi"/>
              </w:rPr>
            </w:pPr>
          </w:p>
          <w:p w:rsidR="000F096F" w:rsidRDefault="000F096F" w:rsidP="000F096F">
            <w:pPr>
              <w:widowControl w:val="0"/>
              <w:tabs>
                <w:tab w:val="left" w:pos="7797"/>
              </w:tabs>
              <w:autoSpaceDE w:val="0"/>
              <w:autoSpaceDN w:val="0"/>
              <w:adjustRightInd w:val="0"/>
              <w:spacing w:after="0" w:line="240" w:lineRule="auto"/>
              <w:ind w:right="144"/>
              <w:jc w:val="both"/>
              <w:rPr>
                <w:rFonts w:cstheme="minorHAnsi"/>
                <w:b/>
              </w:rPr>
            </w:pPr>
            <w:r w:rsidRPr="00415792">
              <w:rPr>
                <w:rFonts w:cstheme="minorHAnsi"/>
                <w:b/>
              </w:rPr>
              <w:t xml:space="preserve">  Accertamento infrazioni CDS</w:t>
            </w:r>
          </w:p>
          <w:p w:rsidR="000F096F" w:rsidRDefault="000F096F" w:rsidP="000F096F">
            <w:pPr>
              <w:widowControl w:val="0"/>
              <w:tabs>
                <w:tab w:val="left" w:pos="7797"/>
              </w:tabs>
              <w:autoSpaceDE w:val="0"/>
              <w:autoSpaceDN w:val="0"/>
              <w:adjustRightInd w:val="0"/>
              <w:spacing w:after="0" w:line="240" w:lineRule="auto"/>
              <w:ind w:right="144"/>
              <w:jc w:val="both"/>
              <w:rPr>
                <w:rFonts w:cstheme="minorHAnsi"/>
                <w:b/>
              </w:rPr>
            </w:pPr>
            <w:r w:rsidRPr="00415792">
              <w:rPr>
                <w:rFonts w:cstheme="minorHAnsi"/>
                <w:b/>
              </w:rPr>
              <w:t xml:space="preserve"> </w:t>
            </w:r>
          </w:p>
          <w:p w:rsidR="000F096F" w:rsidRDefault="000F096F" w:rsidP="000F096F">
            <w:pPr>
              <w:widowControl w:val="0"/>
              <w:tabs>
                <w:tab w:val="left" w:pos="7797"/>
              </w:tabs>
              <w:autoSpaceDE w:val="0"/>
              <w:autoSpaceDN w:val="0"/>
              <w:adjustRightInd w:val="0"/>
              <w:spacing w:after="0" w:line="240" w:lineRule="auto"/>
              <w:ind w:right="144"/>
              <w:jc w:val="both"/>
              <w:rPr>
                <w:rFonts w:cstheme="minorHAnsi"/>
                <w:b/>
              </w:rPr>
            </w:pPr>
            <w:r w:rsidRPr="00415792">
              <w:rPr>
                <w:rFonts w:cstheme="minorHAnsi"/>
                <w:b/>
              </w:rPr>
              <w:t xml:space="preserve"> Rilevazioni incidenti stradali</w:t>
            </w:r>
          </w:p>
          <w:p w:rsidR="000F096F" w:rsidRDefault="000F096F" w:rsidP="000F096F">
            <w:pPr>
              <w:widowControl w:val="0"/>
              <w:tabs>
                <w:tab w:val="left" w:pos="7797"/>
              </w:tabs>
              <w:autoSpaceDE w:val="0"/>
              <w:autoSpaceDN w:val="0"/>
              <w:adjustRightInd w:val="0"/>
              <w:spacing w:after="0" w:line="240" w:lineRule="auto"/>
              <w:ind w:right="144"/>
              <w:jc w:val="both"/>
              <w:rPr>
                <w:rFonts w:cstheme="minorHAnsi"/>
                <w:b/>
              </w:rPr>
            </w:pPr>
          </w:p>
          <w:p w:rsidR="000F096F" w:rsidRDefault="000F096F" w:rsidP="000F096F">
            <w:pPr>
              <w:widowControl w:val="0"/>
              <w:tabs>
                <w:tab w:val="left" w:pos="7797"/>
              </w:tabs>
              <w:autoSpaceDE w:val="0"/>
              <w:autoSpaceDN w:val="0"/>
              <w:adjustRightInd w:val="0"/>
              <w:spacing w:after="0" w:line="240" w:lineRule="auto"/>
              <w:ind w:right="144"/>
              <w:jc w:val="both"/>
              <w:rPr>
                <w:rFonts w:cstheme="minorHAnsi"/>
                <w:b/>
              </w:rPr>
            </w:pPr>
            <w:r w:rsidRPr="00415792">
              <w:rPr>
                <w:rFonts w:cstheme="minorHAnsi"/>
                <w:b/>
              </w:rPr>
              <w:t>Controllo entrata-uscita scuola</w:t>
            </w:r>
          </w:p>
          <w:p w:rsidR="008E04F4" w:rsidRDefault="008E04F4" w:rsidP="008E04F4">
            <w:pPr>
              <w:widowControl w:val="0"/>
              <w:tabs>
                <w:tab w:val="left" w:pos="7797"/>
              </w:tabs>
              <w:autoSpaceDE w:val="0"/>
              <w:autoSpaceDN w:val="0"/>
              <w:adjustRightInd w:val="0"/>
              <w:spacing w:after="0" w:line="240" w:lineRule="auto"/>
              <w:ind w:right="144"/>
              <w:jc w:val="both"/>
              <w:rPr>
                <w:rFonts w:cstheme="minorHAnsi"/>
                <w:b/>
              </w:rPr>
            </w:pPr>
            <w:r w:rsidRPr="00415792">
              <w:rPr>
                <w:rFonts w:cstheme="minorHAnsi"/>
                <w:b/>
              </w:rPr>
              <w:t>Contrassegno invalidi</w:t>
            </w:r>
          </w:p>
          <w:p w:rsidR="007521D1" w:rsidRDefault="008E04F4" w:rsidP="007521D1">
            <w:pPr>
              <w:widowControl w:val="0"/>
              <w:tabs>
                <w:tab w:val="left" w:pos="7797"/>
              </w:tabs>
              <w:autoSpaceDE w:val="0"/>
              <w:autoSpaceDN w:val="0"/>
              <w:adjustRightInd w:val="0"/>
              <w:spacing w:after="0" w:line="240" w:lineRule="auto"/>
              <w:ind w:right="144"/>
              <w:jc w:val="both"/>
              <w:rPr>
                <w:rFonts w:cstheme="minorHAnsi"/>
                <w:b/>
              </w:rPr>
            </w:pPr>
            <w:r w:rsidRPr="00415792">
              <w:rPr>
                <w:rFonts w:cstheme="minorHAnsi"/>
                <w:b/>
              </w:rPr>
              <w:t>Controllo e videosorveglianza</w:t>
            </w:r>
          </w:p>
          <w:p w:rsidR="008E04F4" w:rsidRPr="007521D1" w:rsidRDefault="008E04F4" w:rsidP="007521D1">
            <w:pPr>
              <w:widowControl w:val="0"/>
              <w:tabs>
                <w:tab w:val="left" w:pos="7797"/>
              </w:tabs>
              <w:autoSpaceDE w:val="0"/>
              <w:autoSpaceDN w:val="0"/>
              <w:adjustRightInd w:val="0"/>
              <w:spacing w:after="0" w:line="240" w:lineRule="auto"/>
              <w:ind w:right="144"/>
              <w:jc w:val="both"/>
              <w:rPr>
                <w:rFonts w:cstheme="minorHAnsi"/>
              </w:rPr>
            </w:pPr>
            <w:r w:rsidRPr="00415792">
              <w:rPr>
                <w:rFonts w:cstheme="minorHAnsi"/>
                <w:b/>
              </w:rPr>
              <w:t>Vigilanza durante le manifestazioni</w:t>
            </w:r>
          </w:p>
        </w:tc>
        <w:tc>
          <w:tcPr>
            <w:tcW w:w="3260" w:type="dxa"/>
            <w:tcBorders>
              <w:top w:val="single" w:sz="4" w:space="0" w:color="000000"/>
              <w:left w:val="single" w:sz="4" w:space="0" w:color="000000"/>
              <w:bottom w:val="single" w:sz="4" w:space="0" w:color="000000"/>
              <w:right w:val="single" w:sz="4" w:space="0" w:color="000000"/>
            </w:tcBorders>
          </w:tcPr>
          <w:p w:rsidR="007521D1" w:rsidRPr="005671FC" w:rsidRDefault="007521D1" w:rsidP="00415792">
            <w:pPr>
              <w:autoSpaceDE w:val="0"/>
              <w:autoSpaceDN w:val="0"/>
              <w:adjustRightInd w:val="0"/>
              <w:spacing w:after="0" w:line="240" w:lineRule="auto"/>
              <w:jc w:val="both"/>
              <w:rPr>
                <w:rFonts w:cstheme="minorHAnsi"/>
              </w:rPr>
            </w:pPr>
            <w:r>
              <w:rPr>
                <w:sz w:val="16"/>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7521D1" w:rsidRPr="005671FC" w:rsidRDefault="007521D1" w:rsidP="007521D1">
            <w:pPr>
              <w:widowControl w:val="0"/>
              <w:tabs>
                <w:tab w:val="left" w:pos="7797"/>
              </w:tabs>
              <w:autoSpaceDE w:val="0"/>
              <w:autoSpaceDN w:val="0"/>
              <w:adjustRightInd w:val="0"/>
              <w:spacing w:after="0" w:line="240" w:lineRule="auto"/>
              <w:ind w:right="144"/>
              <w:jc w:val="both"/>
              <w:rPr>
                <w:rFonts w:cstheme="minorHAnsi"/>
                <w:b/>
              </w:rPr>
            </w:pPr>
            <w:r w:rsidRPr="005671FC">
              <w:rPr>
                <w:rFonts w:cstheme="minorHAnsi"/>
                <w:b/>
              </w:rPr>
              <w:t>25%</w:t>
            </w:r>
          </w:p>
        </w:tc>
      </w:tr>
    </w:tbl>
    <w:p w:rsidR="007521D1" w:rsidRPr="005671FC" w:rsidRDefault="007521D1" w:rsidP="007521D1">
      <w:pPr>
        <w:widowControl w:val="0"/>
        <w:tabs>
          <w:tab w:val="left" w:pos="7797"/>
        </w:tabs>
        <w:autoSpaceDE w:val="0"/>
        <w:autoSpaceDN w:val="0"/>
        <w:adjustRightInd w:val="0"/>
        <w:spacing w:after="0" w:line="240" w:lineRule="auto"/>
        <w:ind w:right="144"/>
        <w:jc w:val="both"/>
        <w:rPr>
          <w:rFonts w:cstheme="minorHAnsi"/>
        </w:rPr>
      </w:pPr>
      <w:r w:rsidRPr="005671FC">
        <w:rPr>
          <w:rFonts w:cstheme="minorHAnsi"/>
        </w:rPr>
        <w:t>Inizio obiettivo 01.01.202</w:t>
      </w:r>
      <w:r>
        <w:rPr>
          <w:rFonts w:cstheme="minorHAnsi"/>
        </w:rPr>
        <w:t>3</w:t>
      </w:r>
      <w:r w:rsidRPr="005671FC">
        <w:rPr>
          <w:rFonts w:cstheme="minorHAnsi"/>
        </w:rPr>
        <w:tab/>
      </w:r>
      <w:r w:rsidRPr="005671FC">
        <w:rPr>
          <w:rFonts w:cstheme="minorHAnsi"/>
        </w:rPr>
        <w:tab/>
        <w:t xml:space="preserve">            Scadenza obiettivo 31.12.202</w:t>
      </w:r>
      <w:r>
        <w:rPr>
          <w:rFonts w:cstheme="minorHAnsi"/>
        </w:rPr>
        <w:t>3</w:t>
      </w:r>
      <w:r w:rsidRPr="005671FC">
        <w:rPr>
          <w:rFonts w:cstheme="minorHAnsi"/>
        </w:rPr>
        <w:t xml:space="preserve">                                                                                   Performance attesa 202</w:t>
      </w:r>
      <w:r>
        <w:rPr>
          <w:rFonts w:cstheme="minorHAnsi"/>
        </w:rPr>
        <w:t>3</w:t>
      </w:r>
    </w:p>
    <w:p w:rsidR="007521D1" w:rsidRDefault="007521D1" w:rsidP="00E329DA">
      <w:pPr>
        <w:widowControl w:val="0"/>
        <w:tabs>
          <w:tab w:val="left" w:pos="7797"/>
        </w:tabs>
        <w:autoSpaceDE w:val="0"/>
        <w:autoSpaceDN w:val="0"/>
        <w:adjustRightInd w:val="0"/>
        <w:spacing w:after="0" w:line="240" w:lineRule="auto"/>
        <w:ind w:right="144"/>
        <w:jc w:val="both"/>
        <w:rPr>
          <w:rFonts w:cstheme="minorHAnsi"/>
          <w:b/>
        </w:rPr>
      </w:pPr>
    </w:p>
    <w:p w:rsidR="007521D1" w:rsidRDefault="00453A2A" w:rsidP="00E329DA">
      <w:pPr>
        <w:widowControl w:val="0"/>
        <w:tabs>
          <w:tab w:val="left" w:pos="7797"/>
        </w:tabs>
        <w:autoSpaceDE w:val="0"/>
        <w:autoSpaceDN w:val="0"/>
        <w:adjustRightInd w:val="0"/>
        <w:spacing w:after="0" w:line="240" w:lineRule="auto"/>
        <w:ind w:right="144"/>
        <w:jc w:val="both"/>
        <w:rPr>
          <w:rFonts w:cstheme="minorHAnsi"/>
          <w:b/>
        </w:rPr>
      </w:pPr>
      <w:r>
        <w:rPr>
          <w:rFonts w:cstheme="minorHAnsi"/>
          <w:b/>
        </w:rPr>
        <w:t>Indici</w:t>
      </w:r>
    </w:p>
    <w:p w:rsidR="00453A2A" w:rsidRDefault="00453A2A" w:rsidP="00E329DA">
      <w:pPr>
        <w:widowControl w:val="0"/>
        <w:tabs>
          <w:tab w:val="left" w:pos="7797"/>
        </w:tabs>
        <w:autoSpaceDE w:val="0"/>
        <w:autoSpaceDN w:val="0"/>
        <w:adjustRightInd w:val="0"/>
        <w:spacing w:after="0" w:line="240" w:lineRule="auto"/>
        <w:ind w:right="144"/>
        <w:jc w:val="both"/>
      </w:pPr>
      <w:r>
        <w:t xml:space="preserve">n. ore servizio di controllo stradale/vigilanza territorio </w:t>
      </w:r>
    </w:p>
    <w:p w:rsidR="00453A2A" w:rsidRDefault="00453A2A" w:rsidP="00E329DA">
      <w:pPr>
        <w:widowControl w:val="0"/>
        <w:tabs>
          <w:tab w:val="left" w:pos="7797"/>
        </w:tabs>
        <w:autoSpaceDE w:val="0"/>
        <w:autoSpaceDN w:val="0"/>
        <w:adjustRightInd w:val="0"/>
        <w:spacing w:after="0" w:line="240" w:lineRule="auto"/>
        <w:ind w:right="144"/>
        <w:jc w:val="both"/>
      </w:pPr>
      <w:r>
        <w:t xml:space="preserve"> n. sinistri rilevati   </w:t>
      </w:r>
    </w:p>
    <w:p w:rsidR="00453A2A" w:rsidRDefault="00453A2A" w:rsidP="00E329DA">
      <w:pPr>
        <w:widowControl w:val="0"/>
        <w:tabs>
          <w:tab w:val="left" w:pos="7797"/>
        </w:tabs>
        <w:autoSpaceDE w:val="0"/>
        <w:autoSpaceDN w:val="0"/>
        <w:adjustRightInd w:val="0"/>
        <w:spacing w:after="0" w:line="240" w:lineRule="auto"/>
        <w:ind w:right="144"/>
        <w:jc w:val="both"/>
      </w:pPr>
      <w:r>
        <w:t xml:space="preserve">n. infrazioni contestate immediatamente </w:t>
      </w:r>
    </w:p>
    <w:p w:rsidR="00453A2A" w:rsidRDefault="00453A2A" w:rsidP="00E329DA">
      <w:pPr>
        <w:widowControl w:val="0"/>
        <w:tabs>
          <w:tab w:val="left" w:pos="7797"/>
        </w:tabs>
        <w:autoSpaceDE w:val="0"/>
        <w:autoSpaceDN w:val="0"/>
        <w:adjustRightInd w:val="0"/>
        <w:spacing w:after="0" w:line="240" w:lineRule="auto"/>
        <w:ind w:right="144"/>
        <w:jc w:val="both"/>
      </w:pPr>
      <w:proofErr w:type="spellStart"/>
      <w:r>
        <w:t>n.infrazioni</w:t>
      </w:r>
      <w:proofErr w:type="spellEnd"/>
      <w:r>
        <w:t xml:space="preserve"> non contestate immediatamente </w:t>
      </w:r>
    </w:p>
    <w:p w:rsidR="00453A2A" w:rsidRDefault="00453A2A" w:rsidP="00E329DA">
      <w:pPr>
        <w:widowControl w:val="0"/>
        <w:tabs>
          <w:tab w:val="left" w:pos="7797"/>
        </w:tabs>
        <w:autoSpaceDE w:val="0"/>
        <w:autoSpaceDN w:val="0"/>
        <w:adjustRightInd w:val="0"/>
        <w:spacing w:after="0" w:line="240" w:lineRule="auto"/>
        <w:ind w:right="144"/>
        <w:jc w:val="both"/>
      </w:pPr>
      <w:r>
        <w:t xml:space="preserve">n. infrazioni totali rilevate </w:t>
      </w:r>
    </w:p>
    <w:p w:rsidR="00453A2A" w:rsidRDefault="00453A2A" w:rsidP="00E329DA">
      <w:pPr>
        <w:widowControl w:val="0"/>
        <w:tabs>
          <w:tab w:val="left" w:pos="7797"/>
        </w:tabs>
        <w:autoSpaceDE w:val="0"/>
        <w:autoSpaceDN w:val="0"/>
        <w:adjustRightInd w:val="0"/>
        <w:spacing w:after="0" w:line="240" w:lineRule="auto"/>
        <w:ind w:right="144"/>
        <w:jc w:val="both"/>
      </w:pPr>
      <w:r>
        <w:t xml:space="preserve"> n. ricorsi accolti </w:t>
      </w:r>
    </w:p>
    <w:p w:rsidR="007521D1" w:rsidRDefault="00453A2A" w:rsidP="00E329DA">
      <w:pPr>
        <w:widowControl w:val="0"/>
        <w:tabs>
          <w:tab w:val="left" w:pos="7797"/>
        </w:tabs>
        <w:autoSpaceDE w:val="0"/>
        <w:autoSpaceDN w:val="0"/>
        <w:adjustRightInd w:val="0"/>
        <w:spacing w:after="0" w:line="240" w:lineRule="auto"/>
        <w:ind w:right="144"/>
        <w:jc w:val="both"/>
        <w:rPr>
          <w:rFonts w:cstheme="minorHAnsi"/>
          <w:b/>
        </w:rPr>
      </w:pPr>
      <w:r>
        <w:t>n. verbali di PL da notificare</w:t>
      </w:r>
    </w:p>
    <w:tbl>
      <w:tblPr>
        <w:tblStyle w:val="TableNormal"/>
        <w:tblW w:w="0" w:type="auto"/>
        <w:tblInd w:w="-426" w:type="dxa"/>
        <w:tblLayout w:type="fixed"/>
        <w:tblLook w:val="01E0"/>
      </w:tblPr>
      <w:tblGrid>
        <w:gridCol w:w="7362"/>
      </w:tblGrid>
      <w:tr w:rsidR="007521D1" w:rsidTr="007521D1">
        <w:trPr>
          <w:trHeight w:val="292"/>
        </w:trPr>
        <w:tc>
          <w:tcPr>
            <w:tcW w:w="7362" w:type="dxa"/>
          </w:tcPr>
          <w:p w:rsidR="007521D1" w:rsidRPr="00453A2A" w:rsidRDefault="007521D1" w:rsidP="007521D1">
            <w:pPr>
              <w:pStyle w:val="TableParagraph"/>
              <w:spacing w:before="30"/>
              <w:ind w:left="36"/>
              <w:rPr>
                <w:rFonts w:ascii="Arial"/>
                <w:b/>
                <w:sz w:val="20"/>
                <w:lang w:val="it-IT"/>
              </w:rPr>
            </w:pPr>
          </w:p>
        </w:tc>
      </w:tr>
    </w:tbl>
    <w:p w:rsidR="007521D1" w:rsidRPr="00440C99" w:rsidRDefault="00440C99" w:rsidP="00E329DA">
      <w:pPr>
        <w:widowControl w:val="0"/>
        <w:tabs>
          <w:tab w:val="left" w:pos="7797"/>
        </w:tabs>
        <w:autoSpaceDE w:val="0"/>
        <w:autoSpaceDN w:val="0"/>
        <w:adjustRightInd w:val="0"/>
        <w:spacing w:after="0" w:line="240" w:lineRule="auto"/>
        <w:ind w:right="144"/>
        <w:jc w:val="both"/>
        <w:rPr>
          <w:rFonts w:cstheme="minorHAnsi"/>
        </w:rPr>
      </w:pPr>
      <w:r w:rsidRPr="00440C99">
        <w:rPr>
          <w:rFonts w:cstheme="minorHAnsi"/>
        </w:rPr>
        <w:t xml:space="preserve">indicatore qualitativo del servizio  riduzione del numero incidenti </w:t>
      </w:r>
    </w:p>
    <w:p w:rsidR="00415792" w:rsidRDefault="00415792" w:rsidP="00E329DA">
      <w:pPr>
        <w:widowControl w:val="0"/>
        <w:tabs>
          <w:tab w:val="left" w:pos="7797"/>
        </w:tabs>
        <w:autoSpaceDE w:val="0"/>
        <w:autoSpaceDN w:val="0"/>
        <w:adjustRightInd w:val="0"/>
        <w:spacing w:after="0" w:line="240" w:lineRule="auto"/>
        <w:ind w:right="144"/>
        <w:jc w:val="both"/>
      </w:pPr>
      <w:r>
        <w:t xml:space="preserve">Indicatore di efficienza economica Valore medio sanzioni accertate (proventi di competenza accertati/n. infrazioni) </w:t>
      </w:r>
    </w:p>
    <w:p w:rsidR="007521D1" w:rsidRDefault="00415792" w:rsidP="00E329DA">
      <w:pPr>
        <w:widowControl w:val="0"/>
        <w:tabs>
          <w:tab w:val="left" w:pos="7797"/>
        </w:tabs>
        <w:autoSpaceDE w:val="0"/>
        <w:autoSpaceDN w:val="0"/>
        <w:adjustRightInd w:val="0"/>
        <w:spacing w:after="0" w:line="240" w:lineRule="auto"/>
        <w:ind w:right="144"/>
        <w:jc w:val="both"/>
        <w:rPr>
          <w:rFonts w:cstheme="minorHAnsi"/>
          <w:b/>
        </w:rPr>
      </w:pPr>
      <w:r>
        <w:t>Valore medio sanzioni riscosse (proventi di competenza riscossi/n. infrazioni)</w:t>
      </w:r>
    </w:p>
    <w:p w:rsidR="007521D1" w:rsidRDefault="007521D1" w:rsidP="00E329DA">
      <w:pPr>
        <w:widowControl w:val="0"/>
        <w:tabs>
          <w:tab w:val="left" w:pos="7797"/>
        </w:tabs>
        <w:autoSpaceDE w:val="0"/>
        <w:autoSpaceDN w:val="0"/>
        <w:adjustRightInd w:val="0"/>
        <w:spacing w:after="0" w:line="240" w:lineRule="auto"/>
        <w:ind w:right="144"/>
        <w:jc w:val="both"/>
        <w:rPr>
          <w:rFonts w:cstheme="minorHAnsi"/>
          <w:b/>
        </w:rPr>
      </w:pPr>
    </w:p>
    <w:p w:rsidR="00E329DA" w:rsidRPr="005671FC" w:rsidRDefault="008E04F4" w:rsidP="00E329DA">
      <w:pPr>
        <w:widowControl w:val="0"/>
        <w:tabs>
          <w:tab w:val="left" w:pos="7797"/>
        </w:tabs>
        <w:autoSpaceDE w:val="0"/>
        <w:autoSpaceDN w:val="0"/>
        <w:adjustRightInd w:val="0"/>
        <w:spacing w:after="0" w:line="240" w:lineRule="auto"/>
        <w:ind w:right="144"/>
        <w:jc w:val="both"/>
        <w:rPr>
          <w:rFonts w:cstheme="minorHAnsi"/>
          <w:b/>
        </w:rPr>
      </w:pPr>
      <w:r w:rsidRPr="005671FC">
        <w:rPr>
          <w:rFonts w:cstheme="minorHAnsi"/>
          <w:b/>
        </w:rPr>
        <w:t>Obiettivo n.</w:t>
      </w:r>
      <w:r w:rsidR="006D5EB2">
        <w:rPr>
          <w:rFonts w:cstheme="minorHAnsi"/>
          <w:b/>
        </w:rPr>
        <w:t>6</w:t>
      </w:r>
      <w:r>
        <w:rPr>
          <w:rFonts w:cstheme="minorHAnsi"/>
          <w:b/>
        </w:rPr>
        <w:t xml:space="preserve">: </w:t>
      </w:r>
      <w:r w:rsidR="005671FC" w:rsidRPr="005671FC">
        <w:rPr>
          <w:rFonts w:cstheme="minorHAnsi"/>
          <w:b/>
        </w:rPr>
        <w:t>Miglioramento servizi cimiteriali</w:t>
      </w:r>
    </w:p>
    <w:p w:rsidR="00E329DA" w:rsidRPr="005671FC" w:rsidRDefault="00E329DA" w:rsidP="00E329DA">
      <w:pPr>
        <w:widowControl w:val="0"/>
        <w:autoSpaceDE w:val="0"/>
        <w:autoSpaceDN w:val="0"/>
        <w:adjustRightInd w:val="0"/>
        <w:spacing w:before="83" w:after="0" w:line="239" w:lineRule="auto"/>
        <w:ind w:right="352"/>
        <w:jc w:val="both"/>
        <w:rPr>
          <w:rFonts w:cstheme="minorHAnsi"/>
          <w:b/>
          <w:bCs/>
          <w:spacing w:val="-1"/>
          <w:position w:val="-1"/>
        </w:rPr>
      </w:pPr>
    </w:p>
    <w:tbl>
      <w:tblPr>
        <w:tblW w:w="9923" w:type="dxa"/>
        <w:tblInd w:w="5" w:type="dxa"/>
        <w:tblLayout w:type="fixed"/>
        <w:tblCellMar>
          <w:left w:w="0" w:type="dxa"/>
          <w:right w:w="0" w:type="dxa"/>
        </w:tblCellMar>
        <w:tblLook w:val="0000"/>
      </w:tblPr>
      <w:tblGrid>
        <w:gridCol w:w="2268"/>
        <w:gridCol w:w="3119"/>
        <w:gridCol w:w="3260"/>
        <w:gridCol w:w="1276"/>
      </w:tblGrid>
      <w:tr w:rsidR="00E329DA" w:rsidRPr="005671FC" w:rsidTr="007079AB">
        <w:trPr>
          <w:trHeight w:hRule="exact" w:val="509"/>
        </w:trPr>
        <w:tc>
          <w:tcPr>
            <w:tcW w:w="2268" w:type="dxa"/>
            <w:tcBorders>
              <w:top w:val="single" w:sz="4" w:space="0" w:color="000000"/>
              <w:left w:val="single" w:sz="4" w:space="0" w:color="000000"/>
              <w:bottom w:val="single" w:sz="4" w:space="0" w:color="000000"/>
              <w:right w:val="single" w:sz="4" w:space="0" w:color="000000"/>
            </w:tcBorders>
          </w:tcPr>
          <w:p w:rsidR="00E329DA" w:rsidRPr="005671FC" w:rsidRDefault="00E329DA" w:rsidP="007079AB">
            <w:pPr>
              <w:widowControl w:val="0"/>
              <w:tabs>
                <w:tab w:val="left" w:pos="7797"/>
              </w:tabs>
              <w:autoSpaceDE w:val="0"/>
              <w:autoSpaceDN w:val="0"/>
              <w:adjustRightInd w:val="0"/>
              <w:spacing w:after="0" w:line="240" w:lineRule="auto"/>
              <w:ind w:right="144"/>
              <w:jc w:val="both"/>
              <w:rPr>
                <w:rFonts w:cstheme="minorHAnsi"/>
                <w:b/>
              </w:rPr>
            </w:pPr>
            <w:r w:rsidRPr="005671FC">
              <w:rPr>
                <w:rFonts w:cstheme="minorHAnsi"/>
                <w:b/>
              </w:rPr>
              <w:t>Obiettivo operativo</w:t>
            </w:r>
          </w:p>
          <w:p w:rsidR="00E329DA" w:rsidRPr="005671FC" w:rsidRDefault="00E329DA" w:rsidP="007079AB">
            <w:pPr>
              <w:widowControl w:val="0"/>
              <w:tabs>
                <w:tab w:val="left" w:pos="7797"/>
              </w:tabs>
              <w:autoSpaceDE w:val="0"/>
              <w:autoSpaceDN w:val="0"/>
              <w:adjustRightInd w:val="0"/>
              <w:spacing w:after="0" w:line="240" w:lineRule="auto"/>
              <w:ind w:right="144"/>
              <w:jc w:val="both"/>
              <w:rPr>
                <w:rFonts w:cstheme="minorHAnsi"/>
                <w:b/>
              </w:rPr>
            </w:pPr>
          </w:p>
        </w:tc>
        <w:tc>
          <w:tcPr>
            <w:tcW w:w="3119" w:type="dxa"/>
            <w:tcBorders>
              <w:top w:val="single" w:sz="4" w:space="0" w:color="000000"/>
              <w:left w:val="single" w:sz="4" w:space="0" w:color="000000"/>
              <w:bottom w:val="single" w:sz="4" w:space="0" w:color="000000"/>
              <w:right w:val="single" w:sz="4" w:space="0" w:color="000000"/>
            </w:tcBorders>
          </w:tcPr>
          <w:p w:rsidR="00E329DA" w:rsidRPr="005671FC" w:rsidRDefault="00E329DA" w:rsidP="007079AB">
            <w:pPr>
              <w:widowControl w:val="0"/>
              <w:tabs>
                <w:tab w:val="left" w:pos="7797"/>
              </w:tabs>
              <w:autoSpaceDE w:val="0"/>
              <w:autoSpaceDN w:val="0"/>
              <w:adjustRightInd w:val="0"/>
              <w:spacing w:after="0" w:line="240" w:lineRule="auto"/>
              <w:ind w:right="144"/>
              <w:jc w:val="both"/>
              <w:rPr>
                <w:rFonts w:cstheme="minorHAnsi"/>
                <w:b/>
              </w:rPr>
            </w:pPr>
            <w:r w:rsidRPr="005671FC">
              <w:rPr>
                <w:rFonts w:cstheme="minorHAnsi"/>
                <w:b/>
              </w:rPr>
              <w:t>AZIONI</w:t>
            </w:r>
          </w:p>
        </w:tc>
        <w:tc>
          <w:tcPr>
            <w:tcW w:w="3260" w:type="dxa"/>
            <w:tcBorders>
              <w:top w:val="single" w:sz="4" w:space="0" w:color="000000"/>
              <w:left w:val="single" w:sz="4" w:space="0" w:color="000000"/>
              <w:bottom w:val="single" w:sz="4" w:space="0" w:color="000000"/>
              <w:right w:val="single" w:sz="4" w:space="0" w:color="000000"/>
            </w:tcBorders>
          </w:tcPr>
          <w:p w:rsidR="00E329DA" w:rsidRPr="005671FC" w:rsidRDefault="00E329DA" w:rsidP="007079AB">
            <w:pPr>
              <w:widowControl w:val="0"/>
              <w:tabs>
                <w:tab w:val="left" w:pos="7797"/>
              </w:tabs>
              <w:autoSpaceDE w:val="0"/>
              <w:autoSpaceDN w:val="0"/>
              <w:adjustRightInd w:val="0"/>
              <w:spacing w:after="0" w:line="240" w:lineRule="auto"/>
              <w:ind w:right="144"/>
              <w:jc w:val="both"/>
              <w:rPr>
                <w:rFonts w:cstheme="minorHAnsi"/>
                <w:b/>
              </w:rPr>
            </w:pPr>
            <w:r w:rsidRPr="005671FC">
              <w:rPr>
                <w:rFonts w:cstheme="minorHAnsi"/>
                <w:b/>
              </w:rPr>
              <w:t>Risultato atteso</w:t>
            </w:r>
          </w:p>
          <w:p w:rsidR="00E329DA" w:rsidRPr="005671FC" w:rsidRDefault="00E329DA" w:rsidP="007079AB">
            <w:pPr>
              <w:widowControl w:val="0"/>
              <w:tabs>
                <w:tab w:val="left" w:pos="7797"/>
              </w:tabs>
              <w:autoSpaceDE w:val="0"/>
              <w:autoSpaceDN w:val="0"/>
              <w:adjustRightInd w:val="0"/>
              <w:spacing w:after="0" w:line="240" w:lineRule="auto"/>
              <w:ind w:right="144"/>
              <w:jc w:val="both"/>
              <w:rPr>
                <w:rFonts w:cstheme="minorHAnsi"/>
                <w:b/>
              </w:rPr>
            </w:pPr>
          </w:p>
        </w:tc>
        <w:tc>
          <w:tcPr>
            <w:tcW w:w="1276" w:type="dxa"/>
            <w:tcBorders>
              <w:top w:val="single" w:sz="4" w:space="0" w:color="000000"/>
              <w:left w:val="single" w:sz="4" w:space="0" w:color="000000"/>
              <w:bottom w:val="single" w:sz="4" w:space="0" w:color="000000"/>
              <w:right w:val="single" w:sz="4" w:space="0" w:color="000000"/>
            </w:tcBorders>
          </w:tcPr>
          <w:p w:rsidR="00E329DA" w:rsidRPr="005671FC" w:rsidRDefault="00E329DA" w:rsidP="007079AB">
            <w:pPr>
              <w:widowControl w:val="0"/>
              <w:tabs>
                <w:tab w:val="left" w:pos="7797"/>
              </w:tabs>
              <w:autoSpaceDE w:val="0"/>
              <w:autoSpaceDN w:val="0"/>
              <w:adjustRightInd w:val="0"/>
              <w:spacing w:after="0" w:line="240" w:lineRule="auto"/>
              <w:ind w:right="144"/>
              <w:jc w:val="right"/>
              <w:rPr>
                <w:rFonts w:cstheme="minorHAnsi"/>
                <w:b/>
              </w:rPr>
            </w:pPr>
            <w:r w:rsidRPr="005671FC">
              <w:rPr>
                <w:rFonts w:cstheme="minorHAnsi"/>
                <w:b/>
              </w:rPr>
              <w:t>PESO</w:t>
            </w:r>
          </w:p>
        </w:tc>
      </w:tr>
      <w:tr w:rsidR="00E329DA" w:rsidRPr="005671FC" w:rsidTr="005671FC">
        <w:trPr>
          <w:trHeight w:hRule="exact" w:val="3202"/>
        </w:trPr>
        <w:tc>
          <w:tcPr>
            <w:tcW w:w="2268" w:type="dxa"/>
            <w:tcBorders>
              <w:top w:val="single" w:sz="4" w:space="0" w:color="000000"/>
              <w:left w:val="single" w:sz="4" w:space="0" w:color="000000"/>
              <w:bottom w:val="single" w:sz="4" w:space="0" w:color="000000"/>
              <w:right w:val="single" w:sz="4" w:space="0" w:color="000000"/>
            </w:tcBorders>
          </w:tcPr>
          <w:p w:rsidR="00E329DA" w:rsidRPr="005671FC" w:rsidRDefault="00E329DA" w:rsidP="007079AB">
            <w:pPr>
              <w:widowControl w:val="0"/>
              <w:tabs>
                <w:tab w:val="left" w:pos="7797"/>
              </w:tabs>
              <w:autoSpaceDE w:val="0"/>
              <w:autoSpaceDN w:val="0"/>
              <w:adjustRightInd w:val="0"/>
              <w:spacing w:after="0" w:line="240" w:lineRule="auto"/>
              <w:ind w:right="144"/>
              <w:jc w:val="both"/>
              <w:rPr>
                <w:rFonts w:cstheme="minorHAnsi"/>
              </w:rPr>
            </w:pPr>
          </w:p>
          <w:p w:rsidR="00E329DA" w:rsidRPr="005671FC" w:rsidRDefault="005671FC" w:rsidP="007079AB">
            <w:pPr>
              <w:widowControl w:val="0"/>
              <w:tabs>
                <w:tab w:val="left" w:pos="7797"/>
              </w:tabs>
              <w:autoSpaceDE w:val="0"/>
              <w:autoSpaceDN w:val="0"/>
              <w:adjustRightInd w:val="0"/>
              <w:spacing w:after="0" w:line="240" w:lineRule="auto"/>
              <w:ind w:right="144"/>
              <w:jc w:val="both"/>
              <w:rPr>
                <w:rFonts w:cstheme="minorHAnsi"/>
                <w:b/>
              </w:rPr>
            </w:pPr>
            <w:r w:rsidRPr="005671FC">
              <w:rPr>
                <w:rFonts w:cstheme="minorHAnsi"/>
              </w:rPr>
              <w:t>Garantire i servizi cimiteriali e dare risposta alle nuove richieste.</w:t>
            </w:r>
          </w:p>
        </w:tc>
        <w:tc>
          <w:tcPr>
            <w:tcW w:w="3119" w:type="dxa"/>
            <w:tcBorders>
              <w:top w:val="single" w:sz="4" w:space="0" w:color="000000"/>
              <w:left w:val="single" w:sz="4" w:space="0" w:color="000000"/>
              <w:bottom w:val="single" w:sz="4" w:space="0" w:color="000000"/>
              <w:right w:val="single" w:sz="4" w:space="0" w:color="000000"/>
            </w:tcBorders>
          </w:tcPr>
          <w:p w:rsidR="005671FC" w:rsidRPr="005671FC" w:rsidRDefault="005671FC" w:rsidP="005671FC">
            <w:pPr>
              <w:widowControl w:val="0"/>
              <w:tabs>
                <w:tab w:val="left" w:pos="7797"/>
              </w:tabs>
              <w:autoSpaceDE w:val="0"/>
              <w:autoSpaceDN w:val="0"/>
              <w:adjustRightInd w:val="0"/>
              <w:spacing w:after="0" w:line="240" w:lineRule="auto"/>
              <w:ind w:right="144"/>
              <w:jc w:val="both"/>
              <w:rPr>
                <w:rFonts w:cstheme="minorHAnsi"/>
              </w:rPr>
            </w:pPr>
            <w:r w:rsidRPr="005671FC">
              <w:rPr>
                <w:rFonts w:cstheme="minorHAnsi"/>
              </w:rPr>
              <w:t>Verifica e monitoraggio concessioni tombe di famiglia e suoli cimiteriali</w:t>
            </w:r>
            <w:r w:rsidR="007079AB">
              <w:rPr>
                <w:rFonts w:cstheme="minorHAnsi"/>
              </w:rPr>
              <w:t>.</w:t>
            </w:r>
          </w:p>
          <w:p w:rsidR="005671FC" w:rsidRPr="005671FC" w:rsidRDefault="005671FC" w:rsidP="005671FC">
            <w:pPr>
              <w:widowControl w:val="0"/>
              <w:tabs>
                <w:tab w:val="left" w:pos="7797"/>
              </w:tabs>
              <w:autoSpaceDE w:val="0"/>
              <w:autoSpaceDN w:val="0"/>
              <w:adjustRightInd w:val="0"/>
              <w:spacing w:after="0" w:line="240" w:lineRule="auto"/>
              <w:ind w:right="144"/>
              <w:jc w:val="both"/>
              <w:rPr>
                <w:rFonts w:cstheme="minorHAnsi"/>
              </w:rPr>
            </w:pPr>
            <w:r w:rsidRPr="005671FC">
              <w:rPr>
                <w:rFonts w:cstheme="minorHAnsi"/>
              </w:rPr>
              <w:t>Tenuta banca dati cimiteriale</w:t>
            </w:r>
          </w:p>
          <w:p w:rsidR="005671FC" w:rsidRPr="005671FC" w:rsidRDefault="005671FC" w:rsidP="005671FC">
            <w:pPr>
              <w:widowControl w:val="0"/>
              <w:tabs>
                <w:tab w:val="left" w:pos="7797"/>
              </w:tabs>
              <w:autoSpaceDE w:val="0"/>
              <w:autoSpaceDN w:val="0"/>
              <w:adjustRightInd w:val="0"/>
              <w:spacing w:after="0" w:line="240" w:lineRule="auto"/>
              <w:ind w:right="144"/>
              <w:jc w:val="both"/>
              <w:rPr>
                <w:rFonts w:cstheme="minorHAnsi"/>
              </w:rPr>
            </w:pPr>
            <w:r w:rsidRPr="005671FC">
              <w:rPr>
                <w:rFonts w:cstheme="minorHAnsi"/>
              </w:rPr>
              <w:t>Rilascio concessioni</w:t>
            </w:r>
          </w:p>
          <w:p w:rsidR="00E329DA" w:rsidRPr="005671FC" w:rsidRDefault="005671FC" w:rsidP="005671FC">
            <w:pPr>
              <w:widowControl w:val="0"/>
              <w:tabs>
                <w:tab w:val="left" w:pos="7797"/>
              </w:tabs>
              <w:autoSpaceDE w:val="0"/>
              <w:autoSpaceDN w:val="0"/>
              <w:adjustRightInd w:val="0"/>
              <w:spacing w:after="0" w:line="240" w:lineRule="auto"/>
              <w:ind w:right="144"/>
              <w:jc w:val="both"/>
              <w:rPr>
                <w:rFonts w:cstheme="minorHAnsi"/>
                <w:b/>
              </w:rPr>
            </w:pPr>
            <w:r w:rsidRPr="005671FC">
              <w:rPr>
                <w:rFonts w:cstheme="minorHAnsi"/>
              </w:rPr>
              <w:t>Controllo scadenze contratti</w:t>
            </w:r>
          </w:p>
        </w:tc>
        <w:tc>
          <w:tcPr>
            <w:tcW w:w="3260" w:type="dxa"/>
            <w:tcBorders>
              <w:top w:val="single" w:sz="4" w:space="0" w:color="000000"/>
              <w:left w:val="single" w:sz="4" w:space="0" w:color="000000"/>
              <w:bottom w:val="single" w:sz="4" w:space="0" w:color="000000"/>
              <w:right w:val="single" w:sz="4" w:space="0" w:color="000000"/>
            </w:tcBorders>
          </w:tcPr>
          <w:p w:rsidR="00E329DA" w:rsidRPr="005671FC" w:rsidRDefault="005671FC" w:rsidP="005671FC">
            <w:pPr>
              <w:autoSpaceDE w:val="0"/>
              <w:autoSpaceDN w:val="0"/>
              <w:adjustRightInd w:val="0"/>
              <w:spacing w:after="0" w:line="240" w:lineRule="auto"/>
              <w:jc w:val="both"/>
              <w:rPr>
                <w:rFonts w:cstheme="minorHAnsi"/>
              </w:rPr>
            </w:pPr>
            <w:r w:rsidRPr="005671FC">
              <w:rPr>
                <w:rFonts w:cstheme="minorHAnsi"/>
              </w:rPr>
              <w:t>Garantire il corretto funzionamento dei servizi cimiteriali attraverso un miglioramento gestionale che porti ad una semplificazione nei rapporti con l’utenza .</w:t>
            </w:r>
          </w:p>
        </w:tc>
        <w:tc>
          <w:tcPr>
            <w:tcW w:w="1276" w:type="dxa"/>
            <w:tcBorders>
              <w:top w:val="single" w:sz="4" w:space="0" w:color="000000"/>
              <w:left w:val="single" w:sz="4" w:space="0" w:color="000000"/>
              <w:bottom w:val="single" w:sz="4" w:space="0" w:color="000000"/>
              <w:right w:val="single" w:sz="4" w:space="0" w:color="000000"/>
            </w:tcBorders>
          </w:tcPr>
          <w:p w:rsidR="00E329DA" w:rsidRPr="005671FC" w:rsidRDefault="00E329DA" w:rsidP="007079AB">
            <w:pPr>
              <w:widowControl w:val="0"/>
              <w:tabs>
                <w:tab w:val="left" w:pos="7797"/>
              </w:tabs>
              <w:autoSpaceDE w:val="0"/>
              <w:autoSpaceDN w:val="0"/>
              <w:adjustRightInd w:val="0"/>
              <w:spacing w:after="0" w:line="240" w:lineRule="auto"/>
              <w:ind w:right="144"/>
              <w:jc w:val="both"/>
              <w:rPr>
                <w:rFonts w:cstheme="minorHAnsi"/>
                <w:b/>
              </w:rPr>
            </w:pPr>
            <w:r w:rsidRPr="005671FC">
              <w:rPr>
                <w:rFonts w:cstheme="minorHAnsi"/>
                <w:b/>
              </w:rPr>
              <w:t>25%</w:t>
            </w:r>
          </w:p>
        </w:tc>
      </w:tr>
    </w:tbl>
    <w:p w:rsidR="005671FC" w:rsidRPr="005671FC" w:rsidRDefault="008E04F4" w:rsidP="005671FC">
      <w:pPr>
        <w:widowControl w:val="0"/>
        <w:tabs>
          <w:tab w:val="left" w:pos="7797"/>
        </w:tabs>
        <w:autoSpaceDE w:val="0"/>
        <w:autoSpaceDN w:val="0"/>
        <w:adjustRightInd w:val="0"/>
        <w:spacing w:after="0" w:line="240" w:lineRule="auto"/>
        <w:ind w:right="144"/>
        <w:jc w:val="both"/>
        <w:rPr>
          <w:rFonts w:cstheme="minorHAnsi"/>
          <w:b/>
        </w:rPr>
      </w:pPr>
      <w:proofErr w:type="spellStart"/>
      <w:r>
        <w:t>Stakeholder</w:t>
      </w:r>
      <w:proofErr w:type="spellEnd"/>
      <w:r>
        <w:t xml:space="preserve"> : Cittadini</w:t>
      </w:r>
    </w:p>
    <w:p w:rsidR="005671FC" w:rsidRPr="005671FC" w:rsidRDefault="005671FC" w:rsidP="005671FC">
      <w:pPr>
        <w:widowControl w:val="0"/>
        <w:tabs>
          <w:tab w:val="left" w:pos="7797"/>
        </w:tabs>
        <w:autoSpaceDE w:val="0"/>
        <w:autoSpaceDN w:val="0"/>
        <w:adjustRightInd w:val="0"/>
        <w:spacing w:after="0" w:line="240" w:lineRule="auto"/>
        <w:ind w:right="144"/>
        <w:jc w:val="both"/>
        <w:rPr>
          <w:rFonts w:cstheme="minorHAnsi"/>
        </w:rPr>
      </w:pPr>
      <w:r w:rsidRPr="005671FC">
        <w:rPr>
          <w:rFonts w:cstheme="minorHAnsi"/>
        </w:rPr>
        <w:t>Inizio obiettivo 01.01.202</w:t>
      </w:r>
      <w:r w:rsidR="00440C99">
        <w:rPr>
          <w:rFonts w:cstheme="minorHAnsi"/>
        </w:rPr>
        <w:t>3</w:t>
      </w:r>
      <w:r w:rsidRPr="005671FC">
        <w:rPr>
          <w:rFonts w:cstheme="minorHAnsi"/>
        </w:rPr>
        <w:tab/>
      </w:r>
      <w:r w:rsidRPr="005671FC">
        <w:rPr>
          <w:rFonts w:cstheme="minorHAnsi"/>
        </w:rPr>
        <w:tab/>
        <w:t xml:space="preserve">            Scadenza obiettivo 31.12.202</w:t>
      </w:r>
      <w:r w:rsidR="00440C99">
        <w:rPr>
          <w:rFonts w:cstheme="minorHAnsi"/>
        </w:rPr>
        <w:t>3</w:t>
      </w:r>
      <w:r w:rsidRPr="005671FC">
        <w:rPr>
          <w:rFonts w:cstheme="minorHAnsi"/>
        </w:rPr>
        <w:t xml:space="preserve">                                                                                   Performance attesa 202</w:t>
      </w:r>
      <w:r w:rsidR="00440C99">
        <w:rPr>
          <w:rFonts w:cstheme="minorHAnsi"/>
        </w:rPr>
        <w:t>3</w:t>
      </w:r>
    </w:p>
    <w:p w:rsidR="005671FC" w:rsidRPr="005671FC" w:rsidRDefault="005671FC" w:rsidP="005671FC">
      <w:pPr>
        <w:widowControl w:val="0"/>
        <w:tabs>
          <w:tab w:val="left" w:pos="7797"/>
        </w:tabs>
        <w:autoSpaceDE w:val="0"/>
        <w:autoSpaceDN w:val="0"/>
        <w:adjustRightInd w:val="0"/>
        <w:spacing w:after="0" w:line="240" w:lineRule="auto"/>
        <w:ind w:right="144"/>
        <w:jc w:val="both"/>
        <w:rPr>
          <w:rFonts w:cstheme="minorHAnsi"/>
          <w:b/>
        </w:rPr>
      </w:pPr>
      <w:r w:rsidRPr="005671FC">
        <w:rPr>
          <w:rFonts w:cstheme="minorHAnsi"/>
          <w:b/>
        </w:rPr>
        <w:t>Indicatori</w:t>
      </w:r>
    </w:p>
    <w:p w:rsidR="005671FC" w:rsidRPr="005671FC" w:rsidRDefault="005671FC" w:rsidP="005671FC">
      <w:pPr>
        <w:widowControl w:val="0"/>
        <w:tabs>
          <w:tab w:val="left" w:pos="5980"/>
        </w:tabs>
        <w:autoSpaceDE w:val="0"/>
        <w:autoSpaceDN w:val="0"/>
        <w:adjustRightInd w:val="0"/>
        <w:spacing w:after="0" w:line="247" w:lineRule="exact"/>
        <w:ind w:right="-20"/>
        <w:rPr>
          <w:rFonts w:cstheme="minorHAnsi"/>
        </w:rPr>
      </w:pPr>
      <w:r w:rsidRPr="005671FC">
        <w:rPr>
          <w:rFonts w:cstheme="minorHAnsi"/>
        </w:rPr>
        <w:t>Rispetto dei tempi e delle procedure</w:t>
      </w:r>
      <w:r w:rsidRPr="005671FC">
        <w:rPr>
          <w:rFonts w:cstheme="minorHAnsi"/>
        </w:rPr>
        <w:tab/>
        <w:t xml:space="preserve">             100%</w:t>
      </w:r>
    </w:p>
    <w:p w:rsidR="005671FC" w:rsidRPr="005671FC" w:rsidRDefault="005671FC" w:rsidP="005671FC">
      <w:pPr>
        <w:widowControl w:val="0"/>
        <w:tabs>
          <w:tab w:val="left" w:pos="5220"/>
        </w:tabs>
        <w:autoSpaceDE w:val="0"/>
        <w:autoSpaceDN w:val="0"/>
        <w:adjustRightInd w:val="0"/>
        <w:spacing w:before="1" w:after="0" w:line="240" w:lineRule="auto"/>
        <w:ind w:left="213" w:right="-20" w:hanging="213"/>
        <w:rPr>
          <w:rFonts w:cstheme="minorHAnsi"/>
        </w:rPr>
      </w:pPr>
      <w:r w:rsidRPr="005671FC">
        <w:rPr>
          <w:rFonts w:cstheme="minorHAnsi"/>
        </w:rPr>
        <w:t>N. verifiche effettuate</w:t>
      </w:r>
      <w:r w:rsidRPr="005671FC">
        <w:rPr>
          <w:rFonts w:cstheme="minorHAnsi"/>
        </w:rPr>
        <w:tab/>
        <w:t>% aumento rispetto all’anno precedente</w:t>
      </w:r>
    </w:p>
    <w:p w:rsidR="005671FC" w:rsidRPr="005671FC" w:rsidRDefault="005671FC" w:rsidP="005671FC">
      <w:pPr>
        <w:widowControl w:val="0"/>
        <w:tabs>
          <w:tab w:val="left" w:pos="6580"/>
        </w:tabs>
        <w:autoSpaceDE w:val="0"/>
        <w:autoSpaceDN w:val="0"/>
        <w:adjustRightInd w:val="0"/>
        <w:spacing w:after="0" w:line="252" w:lineRule="exact"/>
        <w:ind w:left="213" w:right="-20" w:hanging="213"/>
        <w:rPr>
          <w:rFonts w:cstheme="minorHAnsi"/>
        </w:rPr>
      </w:pPr>
    </w:p>
    <w:p w:rsidR="005671FC" w:rsidRPr="005671FC" w:rsidRDefault="005671FC" w:rsidP="005671FC">
      <w:pPr>
        <w:widowControl w:val="0"/>
        <w:autoSpaceDE w:val="0"/>
        <w:autoSpaceDN w:val="0"/>
        <w:adjustRightInd w:val="0"/>
        <w:spacing w:before="13" w:after="0" w:line="240" w:lineRule="exact"/>
        <w:rPr>
          <w:rFonts w:cstheme="minorHAnsi"/>
        </w:rPr>
      </w:pPr>
      <w:r w:rsidRPr="005671FC">
        <w:rPr>
          <w:rFonts w:cstheme="minorHAnsi"/>
        </w:rPr>
        <w:t xml:space="preserve">Aggiornamento regolamento </w:t>
      </w:r>
      <w:r w:rsidRPr="005671FC">
        <w:rPr>
          <w:rFonts w:cstheme="minorHAnsi"/>
        </w:rPr>
        <w:tab/>
      </w:r>
      <w:r w:rsidRPr="005671FC">
        <w:rPr>
          <w:rFonts w:cstheme="minorHAnsi"/>
        </w:rPr>
        <w:tab/>
      </w:r>
      <w:r w:rsidRPr="005671FC">
        <w:rPr>
          <w:rFonts w:cstheme="minorHAnsi"/>
        </w:rPr>
        <w:tab/>
      </w:r>
      <w:r w:rsidRPr="005671FC">
        <w:rPr>
          <w:rFonts w:cstheme="minorHAnsi"/>
        </w:rPr>
        <w:tab/>
      </w:r>
      <w:r w:rsidRPr="005671FC">
        <w:rPr>
          <w:rFonts w:cstheme="minorHAnsi"/>
        </w:rPr>
        <w:tab/>
      </w:r>
      <w:r w:rsidRPr="005671FC">
        <w:rPr>
          <w:rFonts w:cstheme="minorHAnsi"/>
        </w:rPr>
        <w:tab/>
      </w:r>
    </w:p>
    <w:p w:rsidR="005671FC" w:rsidRPr="005671FC" w:rsidRDefault="005671FC" w:rsidP="005671FC">
      <w:pPr>
        <w:widowControl w:val="0"/>
        <w:autoSpaceDE w:val="0"/>
        <w:autoSpaceDN w:val="0"/>
        <w:adjustRightInd w:val="0"/>
        <w:spacing w:before="13" w:after="0" w:line="240" w:lineRule="exact"/>
        <w:ind w:hanging="213"/>
        <w:rPr>
          <w:rFonts w:cstheme="minorHAnsi"/>
        </w:rPr>
      </w:pPr>
      <w:r w:rsidRPr="005671FC">
        <w:rPr>
          <w:rFonts w:cstheme="minorHAnsi"/>
        </w:rPr>
        <w:t xml:space="preserve">    Tenuta banca dati cimiteriale</w:t>
      </w:r>
    </w:p>
    <w:p w:rsidR="005671FC" w:rsidRPr="005671FC" w:rsidRDefault="005671FC" w:rsidP="005671FC">
      <w:pPr>
        <w:widowControl w:val="0"/>
        <w:autoSpaceDE w:val="0"/>
        <w:autoSpaceDN w:val="0"/>
        <w:adjustRightInd w:val="0"/>
        <w:spacing w:before="3" w:after="0" w:line="252" w:lineRule="exact"/>
        <w:ind w:right="679" w:hanging="213"/>
        <w:jc w:val="both"/>
        <w:rPr>
          <w:rFonts w:cstheme="minorHAnsi"/>
        </w:rPr>
      </w:pPr>
      <w:r w:rsidRPr="005671FC">
        <w:rPr>
          <w:rFonts w:cstheme="minorHAnsi"/>
        </w:rPr>
        <w:t xml:space="preserve">    Rilascio concessioni</w:t>
      </w:r>
    </w:p>
    <w:p w:rsidR="005671FC" w:rsidRPr="005671FC" w:rsidRDefault="005671FC" w:rsidP="005671FC">
      <w:pPr>
        <w:widowControl w:val="0"/>
        <w:autoSpaceDE w:val="0"/>
        <w:autoSpaceDN w:val="0"/>
        <w:adjustRightInd w:val="0"/>
        <w:spacing w:before="13" w:after="0" w:line="240" w:lineRule="exact"/>
        <w:ind w:hanging="213"/>
        <w:rPr>
          <w:rFonts w:cstheme="minorHAnsi"/>
        </w:rPr>
      </w:pPr>
      <w:r w:rsidRPr="005671FC">
        <w:rPr>
          <w:rFonts w:cstheme="minorHAnsi"/>
        </w:rPr>
        <w:t xml:space="preserve">     Controllo scadenze contratti                                                                          Valore atteso 1</w:t>
      </w:r>
    </w:p>
    <w:p w:rsidR="005671FC" w:rsidRPr="005671FC" w:rsidRDefault="005671FC" w:rsidP="005671FC">
      <w:pPr>
        <w:widowControl w:val="0"/>
        <w:tabs>
          <w:tab w:val="left" w:pos="3261"/>
        </w:tabs>
        <w:autoSpaceDE w:val="0"/>
        <w:autoSpaceDN w:val="0"/>
        <w:adjustRightInd w:val="0"/>
        <w:spacing w:after="0" w:line="240" w:lineRule="auto"/>
        <w:ind w:hanging="213"/>
        <w:rPr>
          <w:rFonts w:cstheme="minorHAnsi"/>
        </w:rPr>
      </w:pPr>
      <w:r w:rsidRPr="005671FC">
        <w:rPr>
          <w:rFonts w:cstheme="minorHAnsi"/>
        </w:rPr>
        <w:t xml:space="preserve">      (SI=1 NO=0)</w:t>
      </w:r>
    </w:p>
    <w:p w:rsidR="005671FC" w:rsidRPr="005671FC" w:rsidRDefault="005671FC" w:rsidP="005671FC">
      <w:pPr>
        <w:widowControl w:val="0"/>
        <w:autoSpaceDE w:val="0"/>
        <w:autoSpaceDN w:val="0"/>
        <w:adjustRightInd w:val="0"/>
        <w:spacing w:before="36" w:after="0" w:line="252" w:lineRule="exact"/>
        <w:ind w:right="676"/>
        <w:jc w:val="both"/>
        <w:rPr>
          <w:rFonts w:cstheme="minorHAnsi"/>
        </w:rPr>
      </w:pPr>
    </w:p>
    <w:p w:rsidR="005671FC" w:rsidRPr="005671FC" w:rsidRDefault="005671FC" w:rsidP="005671FC">
      <w:pPr>
        <w:widowControl w:val="0"/>
        <w:autoSpaceDE w:val="0"/>
        <w:autoSpaceDN w:val="0"/>
        <w:adjustRightInd w:val="0"/>
        <w:spacing w:before="36" w:after="0" w:line="252" w:lineRule="exact"/>
        <w:ind w:right="676"/>
        <w:jc w:val="both"/>
        <w:rPr>
          <w:rFonts w:cstheme="minorHAnsi"/>
        </w:rPr>
      </w:pPr>
      <w:r w:rsidRPr="005671FC">
        <w:rPr>
          <w:rFonts w:cstheme="minorHAnsi"/>
          <w:b/>
        </w:rPr>
        <w:t>Risorse umane interessate dall’attività</w:t>
      </w:r>
      <w:r w:rsidRPr="005671FC">
        <w:rPr>
          <w:rFonts w:cstheme="minorHAnsi"/>
        </w:rPr>
        <w:t>: Re</w:t>
      </w:r>
      <w:r w:rsidR="00C92F68">
        <w:rPr>
          <w:rFonts w:cstheme="minorHAnsi"/>
        </w:rPr>
        <w:t>sponsabile settore</w:t>
      </w:r>
      <w:r w:rsidRPr="005671FC">
        <w:rPr>
          <w:rFonts w:cstheme="minorHAnsi"/>
        </w:rPr>
        <w:t xml:space="preserve"> e tutto personale assegnato al settore.</w:t>
      </w:r>
    </w:p>
    <w:p w:rsidR="005671FC" w:rsidRPr="005671FC" w:rsidRDefault="005671FC" w:rsidP="005671FC">
      <w:pPr>
        <w:widowControl w:val="0"/>
        <w:tabs>
          <w:tab w:val="left" w:pos="3261"/>
        </w:tabs>
        <w:autoSpaceDE w:val="0"/>
        <w:autoSpaceDN w:val="0"/>
        <w:adjustRightInd w:val="0"/>
        <w:spacing w:after="0" w:line="240" w:lineRule="auto"/>
        <w:rPr>
          <w:rFonts w:cstheme="minorHAnsi"/>
        </w:rPr>
      </w:pPr>
    </w:p>
    <w:p w:rsidR="00531969" w:rsidRPr="00A57F19" w:rsidRDefault="00531969" w:rsidP="00531969">
      <w:pPr>
        <w:spacing w:before="65"/>
        <w:ind w:left="176"/>
        <w:rPr>
          <w:rFonts w:cstheme="minorHAnsi"/>
          <w:b/>
          <w:sz w:val="24"/>
          <w:szCs w:val="24"/>
        </w:rPr>
      </w:pPr>
      <w:r>
        <w:rPr>
          <w:rFonts w:cstheme="minorHAnsi"/>
        </w:rPr>
        <w:tab/>
      </w:r>
      <w:r w:rsidRPr="00A57F19">
        <w:rPr>
          <w:rFonts w:cstheme="minorHAnsi"/>
          <w:b/>
          <w:sz w:val="24"/>
          <w:szCs w:val="24"/>
        </w:rPr>
        <w:t xml:space="preserve">Obiettivo n. 7 : Miglioramento servizi  igiene urbana </w:t>
      </w:r>
    </w:p>
    <w:p w:rsidR="00531969" w:rsidRPr="00A57F19" w:rsidRDefault="00531969" w:rsidP="00531969">
      <w:pPr>
        <w:spacing w:before="65"/>
        <w:ind w:left="176"/>
        <w:rPr>
          <w:b/>
          <w:sz w:val="24"/>
          <w:szCs w:val="24"/>
        </w:rPr>
      </w:pPr>
      <w:r w:rsidRPr="00A57F19">
        <w:rPr>
          <w:rFonts w:cstheme="minorHAnsi"/>
          <w:b/>
          <w:sz w:val="24"/>
          <w:szCs w:val="24"/>
        </w:rPr>
        <w:t xml:space="preserve">           </w:t>
      </w:r>
      <w:r w:rsidRPr="00A57F19">
        <w:rPr>
          <w:b/>
          <w:sz w:val="24"/>
          <w:szCs w:val="24"/>
        </w:rPr>
        <w:t>Gestione (e/o</w:t>
      </w:r>
      <w:r w:rsidRPr="00A57F19">
        <w:rPr>
          <w:b/>
          <w:spacing w:val="1"/>
          <w:sz w:val="24"/>
          <w:szCs w:val="24"/>
        </w:rPr>
        <w:t xml:space="preserve"> </w:t>
      </w:r>
      <w:r w:rsidRPr="00A57F19">
        <w:rPr>
          <w:b/>
          <w:sz w:val="24"/>
          <w:szCs w:val="24"/>
        </w:rPr>
        <w:t>controllo)</w:t>
      </w:r>
      <w:r w:rsidRPr="00A57F19">
        <w:rPr>
          <w:b/>
          <w:spacing w:val="54"/>
          <w:sz w:val="24"/>
          <w:szCs w:val="24"/>
        </w:rPr>
        <w:t xml:space="preserve"> </w:t>
      </w:r>
      <w:r w:rsidRPr="00A57F19">
        <w:rPr>
          <w:b/>
          <w:sz w:val="24"/>
          <w:szCs w:val="24"/>
        </w:rPr>
        <w:t>del sistema</w:t>
      </w:r>
      <w:r w:rsidRPr="00A57F19">
        <w:rPr>
          <w:b/>
          <w:spacing w:val="1"/>
          <w:sz w:val="24"/>
          <w:szCs w:val="24"/>
        </w:rPr>
        <w:t xml:space="preserve"> </w:t>
      </w:r>
      <w:r w:rsidRPr="00A57F19">
        <w:rPr>
          <w:b/>
          <w:sz w:val="24"/>
          <w:szCs w:val="24"/>
        </w:rPr>
        <w:t>di</w:t>
      </w:r>
      <w:r w:rsidRPr="00A57F19">
        <w:rPr>
          <w:b/>
          <w:spacing w:val="1"/>
          <w:sz w:val="24"/>
          <w:szCs w:val="24"/>
        </w:rPr>
        <w:t xml:space="preserve"> </w:t>
      </w:r>
      <w:r w:rsidRPr="00A57F19">
        <w:rPr>
          <w:b/>
          <w:sz w:val="24"/>
          <w:szCs w:val="24"/>
        </w:rPr>
        <w:t>raccolta dei</w:t>
      </w:r>
      <w:r w:rsidRPr="00A57F19">
        <w:rPr>
          <w:b/>
          <w:spacing w:val="1"/>
          <w:sz w:val="24"/>
          <w:szCs w:val="24"/>
        </w:rPr>
        <w:t xml:space="preserve"> </w:t>
      </w:r>
      <w:r w:rsidRPr="00A57F19">
        <w:rPr>
          <w:b/>
          <w:sz w:val="24"/>
          <w:szCs w:val="24"/>
        </w:rPr>
        <w:t>rifiuti</w:t>
      </w:r>
    </w:p>
    <w:p w:rsidR="00531969" w:rsidRPr="005671FC" w:rsidRDefault="00531969" w:rsidP="00531969">
      <w:pPr>
        <w:widowControl w:val="0"/>
        <w:autoSpaceDE w:val="0"/>
        <w:autoSpaceDN w:val="0"/>
        <w:adjustRightInd w:val="0"/>
        <w:spacing w:before="83" w:after="0" w:line="239" w:lineRule="auto"/>
        <w:ind w:right="352"/>
        <w:jc w:val="both"/>
        <w:rPr>
          <w:rFonts w:cstheme="minorHAnsi"/>
          <w:b/>
          <w:bCs/>
          <w:spacing w:val="-1"/>
          <w:position w:val="-1"/>
        </w:rPr>
      </w:pPr>
    </w:p>
    <w:tbl>
      <w:tblPr>
        <w:tblW w:w="9923" w:type="dxa"/>
        <w:tblInd w:w="5" w:type="dxa"/>
        <w:tblLayout w:type="fixed"/>
        <w:tblCellMar>
          <w:left w:w="0" w:type="dxa"/>
          <w:right w:w="0" w:type="dxa"/>
        </w:tblCellMar>
        <w:tblLook w:val="0000"/>
      </w:tblPr>
      <w:tblGrid>
        <w:gridCol w:w="2268"/>
        <w:gridCol w:w="3119"/>
        <w:gridCol w:w="3260"/>
        <w:gridCol w:w="1276"/>
      </w:tblGrid>
      <w:tr w:rsidR="00531969" w:rsidRPr="005671FC" w:rsidTr="00531969">
        <w:trPr>
          <w:trHeight w:hRule="exact" w:val="509"/>
        </w:trPr>
        <w:tc>
          <w:tcPr>
            <w:tcW w:w="2268" w:type="dxa"/>
            <w:tcBorders>
              <w:top w:val="single" w:sz="4" w:space="0" w:color="000000"/>
              <w:left w:val="single" w:sz="4" w:space="0" w:color="000000"/>
              <w:bottom w:val="single" w:sz="4" w:space="0" w:color="000000"/>
              <w:right w:val="single" w:sz="4" w:space="0" w:color="000000"/>
            </w:tcBorders>
          </w:tcPr>
          <w:p w:rsidR="00531969" w:rsidRPr="005671FC" w:rsidRDefault="00531969" w:rsidP="00531969">
            <w:pPr>
              <w:widowControl w:val="0"/>
              <w:tabs>
                <w:tab w:val="left" w:pos="7797"/>
              </w:tabs>
              <w:autoSpaceDE w:val="0"/>
              <w:autoSpaceDN w:val="0"/>
              <w:adjustRightInd w:val="0"/>
              <w:spacing w:after="0" w:line="240" w:lineRule="auto"/>
              <w:ind w:right="144"/>
              <w:jc w:val="both"/>
              <w:rPr>
                <w:rFonts w:cstheme="minorHAnsi"/>
                <w:b/>
              </w:rPr>
            </w:pPr>
            <w:r w:rsidRPr="005671FC">
              <w:rPr>
                <w:rFonts w:cstheme="minorHAnsi"/>
                <w:b/>
              </w:rPr>
              <w:t>Obiettivo operativo</w:t>
            </w:r>
          </w:p>
          <w:p w:rsidR="00531969" w:rsidRPr="005671FC" w:rsidRDefault="00531969" w:rsidP="00531969">
            <w:pPr>
              <w:widowControl w:val="0"/>
              <w:tabs>
                <w:tab w:val="left" w:pos="7797"/>
              </w:tabs>
              <w:autoSpaceDE w:val="0"/>
              <w:autoSpaceDN w:val="0"/>
              <w:adjustRightInd w:val="0"/>
              <w:spacing w:after="0" w:line="240" w:lineRule="auto"/>
              <w:ind w:right="144"/>
              <w:jc w:val="both"/>
              <w:rPr>
                <w:rFonts w:cstheme="minorHAnsi"/>
                <w:b/>
              </w:rPr>
            </w:pPr>
          </w:p>
        </w:tc>
        <w:tc>
          <w:tcPr>
            <w:tcW w:w="3119" w:type="dxa"/>
            <w:tcBorders>
              <w:top w:val="single" w:sz="4" w:space="0" w:color="000000"/>
              <w:left w:val="single" w:sz="4" w:space="0" w:color="000000"/>
              <w:bottom w:val="single" w:sz="4" w:space="0" w:color="000000"/>
              <w:right w:val="single" w:sz="4" w:space="0" w:color="000000"/>
            </w:tcBorders>
          </w:tcPr>
          <w:p w:rsidR="00531969" w:rsidRPr="005671FC" w:rsidRDefault="00531969" w:rsidP="00531969">
            <w:pPr>
              <w:widowControl w:val="0"/>
              <w:tabs>
                <w:tab w:val="left" w:pos="7797"/>
              </w:tabs>
              <w:autoSpaceDE w:val="0"/>
              <w:autoSpaceDN w:val="0"/>
              <w:adjustRightInd w:val="0"/>
              <w:spacing w:after="0" w:line="240" w:lineRule="auto"/>
              <w:ind w:right="144"/>
              <w:jc w:val="both"/>
              <w:rPr>
                <w:rFonts w:cstheme="minorHAnsi"/>
                <w:b/>
              </w:rPr>
            </w:pPr>
            <w:r w:rsidRPr="005671FC">
              <w:rPr>
                <w:rFonts w:cstheme="minorHAnsi"/>
                <w:b/>
              </w:rPr>
              <w:t>AZIONI</w:t>
            </w:r>
          </w:p>
        </w:tc>
        <w:tc>
          <w:tcPr>
            <w:tcW w:w="3260" w:type="dxa"/>
            <w:tcBorders>
              <w:top w:val="single" w:sz="4" w:space="0" w:color="000000"/>
              <w:left w:val="single" w:sz="4" w:space="0" w:color="000000"/>
              <w:bottom w:val="single" w:sz="4" w:space="0" w:color="000000"/>
              <w:right w:val="single" w:sz="4" w:space="0" w:color="000000"/>
            </w:tcBorders>
          </w:tcPr>
          <w:p w:rsidR="00531969" w:rsidRPr="005671FC" w:rsidRDefault="00531969" w:rsidP="00531969">
            <w:pPr>
              <w:widowControl w:val="0"/>
              <w:tabs>
                <w:tab w:val="left" w:pos="7797"/>
              </w:tabs>
              <w:autoSpaceDE w:val="0"/>
              <w:autoSpaceDN w:val="0"/>
              <w:adjustRightInd w:val="0"/>
              <w:spacing w:after="0" w:line="240" w:lineRule="auto"/>
              <w:ind w:right="144"/>
              <w:jc w:val="both"/>
              <w:rPr>
                <w:rFonts w:cstheme="minorHAnsi"/>
                <w:b/>
              </w:rPr>
            </w:pPr>
            <w:r w:rsidRPr="005671FC">
              <w:rPr>
                <w:rFonts w:cstheme="minorHAnsi"/>
                <w:b/>
              </w:rPr>
              <w:t>Risultato atteso</w:t>
            </w:r>
          </w:p>
          <w:p w:rsidR="00531969" w:rsidRPr="005671FC" w:rsidRDefault="00531969" w:rsidP="00531969">
            <w:pPr>
              <w:widowControl w:val="0"/>
              <w:tabs>
                <w:tab w:val="left" w:pos="7797"/>
              </w:tabs>
              <w:autoSpaceDE w:val="0"/>
              <w:autoSpaceDN w:val="0"/>
              <w:adjustRightInd w:val="0"/>
              <w:spacing w:after="0" w:line="240" w:lineRule="auto"/>
              <w:ind w:right="144"/>
              <w:jc w:val="both"/>
              <w:rPr>
                <w:rFonts w:cstheme="minorHAnsi"/>
                <w:b/>
              </w:rPr>
            </w:pPr>
          </w:p>
        </w:tc>
        <w:tc>
          <w:tcPr>
            <w:tcW w:w="1276" w:type="dxa"/>
            <w:tcBorders>
              <w:top w:val="single" w:sz="4" w:space="0" w:color="000000"/>
              <w:left w:val="single" w:sz="4" w:space="0" w:color="000000"/>
              <w:bottom w:val="single" w:sz="4" w:space="0" w:color="000000"/>
              <w:right w:val="single" w:sz="4" w:space="0" w:color="000000"/>
            </w:tcBorders>
          </w:tcPr>
          <w:p w:rsidR="00531969" w:rsidRPr="005671FC" w:rsidRDefault="00531969" w:rsidP="00531969">
            <w:pPr>
              <w:widowControl w:val="0"/>
              <w:tabs>
                <w:tab w:val="left" w:pos="7797"/>
              </w:tabs>
              <w:autoSpaceDE w:val="0"/>
              <w:autoSpaceDN w:val="0"/>
              <w:adjustRightInd w:val="0"/>
              <w:spacing w:after="0" w:line="240" w:lineRule="auto"/>
              <w:ind w:right="144"/>
              <w:jc w:val="right"/>
              <w:rPr>
                <w:rFonts w:cstheme="minorHAnsi"/>
                <w:b/>
              </w:rPr>
            </w:pPr>
            <w:r w:rsidRPr="005671FC">
              <w:rPr>
                <w:rFonts w:cstheme="minorHAnsi"/>
                <w:b/>
              </w:rPr>
              <w:t>PESO</w:t>
            </w:r>
          </w:p>
        </w:tc>
      </w:tr>
      <w:tr w:rsidR="00531969" w:rsidRPr="005671FC" w:rsidTr="00531969">
        <w:trPr>
          <w:trHeight w:hRule="exact" w:val="3202"/>
        </w:trPr>
        <w:tc>
          <w:tcPr>
            <w:tcW w:w="2268" w:type="dxa"/>
            <w:tcBorders>
              <w:top w:val="single" w:sz="4" w:space="0" w:color="000000"/>
              <w:left w:val="single" w:sz="4" w:space="0" w:color="000000"/>
              <w:bottom w:val="single" w:sz="4" w:space="0" w:color="000000"/>
              <w:right w:val="single" w:sz="4" w:space="0" w:color="000000"/>
            </w:tcBorders>
          </w:tcPr>
          <w:p w:rsidR="00531969" w:rsidRPr="005671FC" w:rsidRDefault="00531969" w:rsidP="00531969">
            <w:pPr>
              <w:widowControl w:val="0"/>
              <w:tabs>
                <w:tab w:val="left" w:pos="7797"/>
              </w:tabs>
              <w:autoSpaceDE w:val="0"/>
              <w:autoSpaceDN w:val="0"/>
              <w:adjustRightInd w:val="0"/>
              <w:spacing w:after="0" w:line="240" w:lineRule="auto"/>
              <w:ind w:right="144"/>
              <w:jc w:val="both"/>
              <w:rPr>
                <w:rFonts w:cstheme="minorHAnsi"/>
              </w:rPr>
            </w:pPr>
          </w:p>
          <w:p w:rsidR="007D2E65" w:rsidRPr="007D2E65" w:rsidRDefault="007D2E65" w:rsidP="007D2E65">
            <w:pPr>
              <w:widowControl w:val="0"/>
              <w:tabs>
                <w:tab w:val="left" w:pos="7797"/>
              </w:tabs>
              <w:autoSpaceDE w:val="0"/>
              <w:autoSpaceDN w:val="0"/>
              <w:adjustRightInd w:val="0"/>
              <w:spacing w:after="0" w:line="240" w:lineRule="auto"/>
              <w:ind w:right="144"/>
              <w:jc w:val="both"/>
              <w:rPr>
                <w:rFonts w:cstheme="minorHAnsi"/>
                <w:b/>
              </w:rPr>
            </w:pPr>
            <w:r w:rsidRPr="007D2E65">
              <w:rPr>
                <w:rFonts w:cstheme="minorHAnsi"/>
                <w:b/>
              </w:rPr>
              <w:t xml:space="preserve">           Gestione (e/o controllo) del sistema di raccolta dei rifiuti</w:t>
            </w:r>
          </w:p>
          <w:p w:rsidR="00531969" w:rsidRPr="005671FC" w:rsidRDefault="00531969" w:rsidP="00A57F19">
            <w:pPr>
              <w:widowControl w:val="0"/>
              <w:tabs>
                <w:tab w:val="left" w:pos="7797"/>
              </w:tabs>
              <w:autoSpaceDE w:val="0"/>
              <w:autoSpaceDN w:val="0"/>
              <w:adjustRightInd w:val="0"/>
              <w:spacing w:after="0" w:line="240" w:lineRule="auto"/>
              <w:ind w:right="144"/>
              <w:jc w:val="both"/>
              <w:rPr>
                <w:rFonts w:cstheme="minorHAnsi"/>
                <w:b/>
              </w:rPr>
            </w:pPr>
          </w:p>
        </w:tc>
        <w:tc>
          <w:tcPr>
            <w:tcW w:w="3119" w:type="dxa"/>
            <w:tcBorders>
              <w:top w:val="single" w:sz="4" w:space="0" w:color="000000"/>
              <w:left w:val="single" w:sz="4" w:space="0" w:color="000000"/>
              <w:bottom w:val="single" w:sz="4" w:space="0" w:color="000000"/>
              <w:right w:val="single" w:sz="4" w:space="0" w:color="000000"/>
            </w:tcBorders>
          </w:tcPr>
          <w:p w:rsidR="00531969" w:rsidRDefault="0077635B" w:rsidP="007D2E65">
            <w:pPr>
              <w:widowControl w:val="0"/>
              <w:tabs>
                <w:tab w:val="left" w:pos="7797"/>
              </w:tabs>
              <w:autoSpaceDE w:val="0"/>
              <w:autoSpaceDN w:val="0"/>
              <w:adjustRightInd w:val="0"/>
              <w:spacing w:after="0" w:line="240" w:lineRule="auto"/>
              <w:ind w:right="144"/>
              <w:jc w:val="both"/>
              <w:rPr>
                <w:rFonts w:cstheme="minorHAnsi"/>
                <w:b/>
              </w:rPr>
            </w:pPr>
            <w:r>
              <w:rPr>
                <w:rFonts w:cstheme="minorHAnsi"/>
                <w:b/>
              </w:rPr>
              <w:t>Predisposizione</w:t>
            </w:r>
            <w:r w:rsidR="00486A75">
              <w:rPr>
                <w:rFonts w:cstheme="minorHAnsi"/>
                <w:b/>
              </w:rPr>
              <w:t xml:space="preserve"> atti di gara per affidamento servizio  esterno </w:t>
            </w:r>
          </w:p>
          <w:p w:rsidR="007D2E65" w:rsidRDefault="007D2E65" w:rsidP="00486A75">
            <w:pPr>
              <w:widowControl w:val="0"/>
              <w:tabs>
                <w:tab w:val="left" w:pos="7797"/>
              </w:tabs>
              <w:autoSpaceDE w:val="0"/>
              <w:autoSpaceDN w:val="0"/>
              <w:adjustRightInd w:val="0"/>
              <w:spacing w:after="0" w:line="240" w:lineRule="auto"/>
              <w:ind w:right="144"/>
              <w:jc w:val="both"/>
              <w:rPr>
                <w:rFonts w:cstheme="minorHAnsi"/>
                <w:b/>
              </w:rPr>
            </w:pPr>
            <w:r>
              <w:rPr>
                <w:rFonts w:cstheme="minorHAnsi"/>
                <w:b/>
              </w:rPr>
              <w:t xml:space="preserve"> </w:t>
            </w:r>
            <w:r w:rsidR="00486A75">
              <w:rPr>
                <w:rFonts w:cstheme="minorHAnsi"/>
                <w:b/>
              </w:rPr>
              <w:t xml:space="preserve">Controllo  </w:t>
            </w:r>
            <w:r>
              <w:rPr>
                <w:rFonts w:cstheme="minorHAnsi"/>
                <w:b/>
              </w:rPr>
              <w:t xml:space="preserve"> rifiuti conferiti </w:t>
            </w:r>
          </w:p>
          <w:p w:rsidR="00486A75" w:rsidRPr="005671FC" w:rsidRDefault="00486A75" w:rsidP="00486A75">
            <w:pPr>
              <w:widowControl w:val="0"/>
              <w:tabs>
                <w:tab w:val="left" w:pos="7797"/>
              </w:tabs>
              <w:autoSpaceDE w:val="0"/>
              <w:autoSpaceDN w:val="0"/>
              <w:adjustRightInd w:val="0"/>
              <w:spacing w:after="0" w:line="240" w:lineRule="auto"/>
              <w:ind w:right="144"/>
              <w:jc w:val="both"/>
              <w:rPr>
                <w:rFonts w:cstheme="minorHAnsi"/>
                <w:b/>
              </w:rPr>
            </w:pPr>
            <w:r>
              <w:rPr>
                <w:rFonts w:cstheme="minorHAnsi"/>
                <w:b/>
              </w:rPr>
              <w:t xml:space="preserve"> Attivazione ed organizzazione centro RAEE </w:t>
            </w:r>
          </w:p>
        </w:tc>
        <w:tc>
          <w:tcPr>
            <w:tcW w:w="3260" w:type="dxa"/>
            <w:tcBorders>
              <w:top w:val="single" w:sz="4" w:space="0" w:color="000000"/>
              <w:left w:val="single" w:sz="4" w:space="0" w:color="000000"/>
              <w:bottom w:val="single" w:sz="4" w:space="0" w:color="000000"/>
              <w:right w:val="single" w:sz="4" w:space="0" w:color="000000"/>
            </w:tcBorders>
          </w:tcPr>
          <w:p w:rsidR="00531969" w:rsidRPr="005671FC" w:rsidRDefault="007D2E65" w:rsidP="007D2E65">
            <w:pPr>
              <w:autoSpaceDE w:val="0"/>
              <w:autoSpaceDN w:val="0"/>
              <w:adjustRightInd w:val="0"/>
              <w:spacing w:after="0" w:line="240" w:lineRule="auto"/>
              <w:jc w:val="both"/>
              <w:rPr>
                <w:rFonts w:cstheme="minorHAnsi"/>
              </w:rPr>
            </w:pPr>
            <w:r>
              <w:rPr>
                <w:rFonts w:cstheme="minorHAnsi"/>
              </w:rPr>
              <w:t xml:space="preserve">Riduzione percentuale raccolta rifiuti indifferenziati rispetto all’anno 2022 </w:t>
            </w:r>
          </w:p>
        </w:tc>
        <w:tc>
          <w:tcPr>
            <w:tcW w:w="1276" w:type="dxa"/>
            <w:tcBorders>
              <w:top w:val="single" w:sz="4" w:space="0" w:color="000000"/>
              <w:left w:val="single" w:sz="4" w:space="0" w:color="000000"/>
              <w:bottom w:val="single" w:sz="4" w:space="0" w:color="000000"/>
              <w:right w:val="single" w:sz="4" w:space="0" w:color="000000"/>
            </w:tcBorders>
          </w:tcPr>
          <w:p w:rsidR="00531969" w:rsidRPr="005671FC" w:rsidRDefault="00531969" w:rsidP="00531969">
            <w:pPr>
              <w:widowControl w:val="0"/>
              <w:tabs>
                <w:tab w:val="left" w:pos="7797"/>
              </w:tabs>
              <w:autoSpaceDE w:val="0"/>
              <w:autoSpaceDN w:val="0"/>
              <w:adjustRightInd w:val="0"/>
              <w:spacing w:after="0" w:line="240" w:lineRule="auto"/>
              <w:ind w:right="144"/>
              <w:jc w:val="both"/>
              <w:rPr>
                <w:rFonts w:cstheme="minorHAnsi"/>
                <w:b/>
              </w:rPr>
            </w:pPr>
            <w:r w:rsidRPr="005671FC">
              <w:rPr>
                <w:rFonts w:cstheme="minorHAnsi"/>
                <w:b/>
              </w:rPr>
              <w:t>25%</w:t>
            </w:r>
          </w:p>
        </w:tc>
      </w:tr>
    </w:tbl>
    <w:p w:rsidR="00531969" w:rsidRPr="005671FC" w:rsidRDefault="00531969" w:rsidP="00531969">
      <w:pPr>
        <w:widowControl w:val="0"/>
        <w:tabs>
          <w:tab w:val="left" w:pos="7797"/>
        </w:tabs>
        <w:autoSpaceDE w:val="0"/>
        <w:autoSpaceDN w:val="0"/>
        <w:adjustRightInd w:val="0"/>
        <w:spacing w:after="0" w:line="240" w:lineRule="auto"/>
        <w:ind w:right="144"/>
        <w:jc w:val="both"/>
        <w:rPr>
          <w:rFonts w:cstheme="minorHAnsi"/>
          <w:b/>
        </w:rPr>
      </w:pPr>
      <w:proofErr w:type="spellStart"/>
      <w:r>
        <w:t>Stakeholder</w:t>
      </w:r>
      <w:proofErr w:type="spellEnd"/>
      <w:r>
        <w:t xml:space="preserve"> : Cittadini</w:t>
      </w:r>
    </w:p>
    <w:p w:rsidR="00531969" w:rsidRPr="005671FC" w:rsidRDefault="00531969" w:rsidP="00531969">
      <w:pPr>
        <w:widowControl w:val="0"/>
        <w:tabs>
          <w:tab w:val="left" w:pos="7797"/>
        </w:tabs>
        <w:autoSpaceDE w:val="0"/>
        <w:autoSpaceDN w:val="0"/>
        <w:adjustRightInd w:val="0"/>
        <w:spacing w:after="0" w:line="240" w:lineRule="auto"/>
        <w:ind w:right="144"/>
        <w:jc w:val="both"/>
        <w:rPr>
          <w:rFonts w:cstheme="minorHAnsi"/>
        </w:rPr>
      </w:pPr>
      <w:r w:rsidRPr="005671FC">
        <w:rPr>
          <w:rFonts w:cstheme="minorHAnsi"/>
        </w:rPr>
        <w:t>Inizio obiettivo 01.01.202</w:t>
      </w:r>
      <w:r>
        <w:rPr>
          <w:rFonts w:cstheme="minorHAnsi"/>
        </w:rPr>
        <w:t>3</w:t>
      </w:r>
      <w:r w:rsidRPr="005671FC">
        <w:rPr>
          <w:rFonts w:cstheme="minorHAnsi"/>
        </w:rPr>
        <w:tab/>
      </w:r>
      <w:r w:rsidRPr="005671FC">
        <w:rPr>
          <w:rFonts w:cstheme="minorHAnsi"/>
        </w:rPr>
        <w:tab/>
        <w:t xml:space="preserve">            Scadenza obiettivo 31.12.202</w:t>
      </w:r>
      <w:r>
        <w:rPr>
          <w:rFonts w:cstheme="minorHAnsi"/>
        </w:rPr>
        <w:t>3</w:t>
      </w:r>
      <w:r w:rsidRPr="005671FC">
        <w:rPr>
          <w:rFonts w:cstheme="minorHAnsi"/>
        </w:rPr>
        <w:t xml:space="preserve">                                                                                   Performance attesa 202</w:t>
      </w:r>
      <w:r>
        <w:rPr>
          <w:rFonts w:cstheme="minorHAnsi"/>
        </w:rPr>
        <w:t>3</w:t>
      </w:r>
    </w:p>
    <w:p w:rsidR="00531969" w:rsidRDefault="00531969" w:rsidP="00531969">
      <w:pPr>
        <w:widowControl w:val="0"/>
        <w:tabs>
          <w:tab w:val="left" w:pos="7797"/>
        </w:tabs>
        <w:autoSpaceDE w:val="0"/>
        <w:autoSpaceDN w:val="0"/>
        <w:adjustRightInd w:val="0"/>
        <w:spacing w:after="0" w:line="240" w:lineRule="auto"/>
        <w:ind w:right="144"/>
        <w:jc w:val="both"/>
        <w:rPr>
          <w:rFonts w:cstheme="minorHAnsi"/>
          <w:b/>
        </w:rPr>
      </w:pPr>
    </w:p>
    <w:p w:rsidR="00531969" w:rsidRDefault="00531969" w:rsidP="005474C7">
      <w:pPr>
        <w:widowControl w:val="0"/>
        <w:autoSpaceDE w:val="0"/>
        <w:autoSpaceDN w:val="0"/>
        <w:adjustRightInd w:val="0"/>
        <w:spacing w:after="0" w:line="200" w:lineRule="exact"/>
        <w:jc w:val="both"/>
        <w:rPr>
          <w:rFonts w:cstheme="minorHAnsi"/>
        </w:rPr>
      </w:pPr>
    </w:p>
    <w:tbl>
      <w:tblPr>
        <w:tblStyle w:val="TableNormal"/>
        <w:tblW w:w="0" w:type="auto"/>
        <w:tblInd w:w="147" w:type="dxa"/>
        <w:tblLayout w:type="fixed"/>
        <w:tblLook w:val="01E0"/>
      </w:tblPr>
      <w:tblGrid>
        <w:gridCol w:w="7018"/>
      </w:tblGrid>
      <w:tr w:rsidR="00A57F19" w:rsidTr="00A57F19">
        <w:trPr>
          <w:trHeight w:val="292"/>
        </w:trPr>
        <w:tc>
          <w:tcPr>
            <w:tcW w:w="7018" w:type="dxa"/>
          </w:tcPr>
          <w:p w:rsidR="00A57F19" w:rsidRDefault="00A57F19" w:rsidP="00A57F19">
            <w:pPr>
              <w:pStyle w:val="TableParagraph"/>
              <w:spacing w:before="30"/>
              <w:ind w:left="36"/>
              <w:rPr>
                <w:rFonts w:ascii="Arial"/>
                <w:b/>
                <w:sz w:val="20"/>
              </w:rPr>
            </w:pPr>
            <w:proofErr w:type="spellStart"/>
            <w:r>
              <w:rPr>
                <w:rFonts w:ascii="Arial"/>
                <w:b/>
                <w:sz w:val="20"/>
              </w:rPr>
              <w:t>Indicatore</w:t>
            </w:r>
            <w:proofErr w:type="spellEnd"/>
            <w:r>
              <w:rPr>
                <w:rFonts w:ascii="Arial"/>
                <w:b/>
                <w:sz w:val="20"/>
              </w:rPr>
              <w:t xml:space="preserve"> </w:t>
            </w:r>
            <w:proofErr w:type="spellStart"/>
            <w:r>
              <w:rPr>
                <w:rFonts w:ascii="Arial"/>
                <w:b/>
                <w:sz w:val="20"/>
              </w:rPr>
              <w:t>di</w:t>
            </w:r>
            <w:proofErr w:type="spellEnd"/>
            <w:r>
              <w:rPr>
                <w:rFonts w:ascii="Arial"/>
                <w:b/>
                <w:sz w:val="20"/>
              </w:rPr>
              <w:t xml:space="preserve"> </w:t>
            </w:r>
            <w:proofErr w:type="spellStart"/>
            <w:r>
              <w:rPr>
                <w:rFonts w:ascii="Arial"/>
                <w:b/>
                <w:sz w:val="20"/>
              </w:rPr>
              <w:t>Efficacia</w:t>
            </w:r>
            <w:proofErr w:type="spellEnd"/>
          </w:p>
        </w:tc>
      </w:tr>
      <w:tr w:rsidR="00A57F19" w:rsidTr="00A57F19">
        <w:trPr>
          <w:trHeight w:val="1015"/>
        </w:trPr>
        <w:tc>
          <w:tcPr>
            <w:tcW w:w="7018" w:type="dxa"/>
            <w:tcBorders>
              <w:bottom w:val="single" w:sz="6" w:space="0" w:color="BFBFBF"/>
            </w:tcBorders>
          </w:tcPr>
          <w:p w:rsidR="00A57F19" w:rsidRPr="00A57F19" w:rsidRDefault="00A57F19" w:rsidP="00A57F19">
            <w:pPr>
              <w:pStyle w:val="TableParagraph"/>
              <w:spacing w:before="33" w:line="225" w:lineRule="exact"/>
              <w:ind w:left="36"/>
              <w:rPr>
                <w:sz w:val="20"/>
                <w:lang w:val="it-IT"/>
              </w:rPr>
            </w:pPr>
            <w:r w:rsidRPr="00A57F19">
              <w:rPr>
                <w:sz w:val="20"/>
                <w:lang w:val="it-IT"/>
              </w:rPr>
              <w:t>% raccolta</w:t>
            </w:r>
            <w:r w:rsidRPr="00A57F19">
              <w:rPr>
                <w:spacing w:val="1"/>
                <w:sz w:val="20"/>
                <w:lang w:val="it-IT"/>
              </w:rPr>
              <w:t xml:space="preserve"> </w:t>
            </w:r>
            <w:r w:rsidRPr="00A57F19">
              <w:rPr>
                <w:sz w:val="20"/>
                <w:lang w:val="it-IT"/>
              </w:rPr>
              <w:t>differenziata</w:t>
            </w:r>
          </w:p>
          <w:p w:rsidR="00A57F19" w:rsidRDefault="00A57F19" w:rsidP="00A57F19">
            <w:pPr>
              <w:pStyle w:val="TableParagraph"/>
              <w:spacing w:line="160" w:lineRule="exact"/>
              <w:ind w:left="34"/>
              <w:rPr>
                <w:rFonts w:ascii="Arial"/>
                <w:i/>
                <w:sz w:val="14"/>
                <w:lang w:val="it-IT"/>
              </w:rPr>
            </w:pPr>
            <w:r w:rsidRPr="00A57F19">
              <w:rPr>
                <w:rFonts w:ascii="Arial"/>
                <w:i/>
                <w:sz w:val="14"/>
                <w:lang w:val="it-IT"/>
              </w:rPr>
              <w:t>[Kg raccolta differenziata /Totale Kg rifiuti (RSU + differenziata)]</w:t>
            </w:r>
          </w:p>
          <w:p w:rsidR="00A57F19" w:rsidRPr="00A57F19" w:rsidRDefault="00A57F19" w:rsidP="00A57F19">
            <w:pPr>
              <w:pStyle w:val="TableParagraph"/>
              <w:spacing w:line="160" w:lineRule="exact"/>
              <w:ind w:left="34"/>
              <w:rPr>
                <w:rFonts w:ascii="Arial"/>
                <w:i/>
                <w:sz w:val="14"/>
                <w:lang w:val="it-IT"/>
              </w:rPr>
            </w:pPr>
          </w:p>
        </w:tc>
      </w:tr>
      <w:tr w:rsidR="00A57F19" w:rsidTr="00A57F19">
        <w:trPr>
          <w:trHeight w:val="453"/>
        </w:trPr>
        <w:tc>
          <w:tcPr>
            <w:tcW w:w="7018" w:type="dxa"/>
            <w:tcBorders>
              <w:top w:val="single" w:sz="6" w:space="0" w:color="BFBFBF"/>
              <w:bottom w:val="single" w:sz="6" w:space="0" w:color="BFBFBF"/>
            </w:tcBorders>
          </w:tcPr>
          <w:p w:rsidR="00A57F19" w:rsidRPr="00A57F19" w:rsidRDefault="00A57F19" w:rsidP="00A57F19">
            <w:pPr>
              <w:pStyle w:val="TableParagraph"/>
              <w:spacing w:before="46" w:line="225" w:lineRule="exact"/>
              <w:ind w:left="36"/>
              <w:rPr>
                <w:sz w:val="20"/>
                <w:lang w:val="it-IT"/>
              </w:rPr>
            </w:pPr>
            <w:r w:rsidRPr="00A57F19">
              <w:rPr>
                <w:sz w:val="20"/>
                <w:lang w:val="it-IT"/>
              </w:rPr>
              <w:t>Produzione rifiuti</w:t>
            </w:r>
            <w:r w:rsidRPr="00A57F19">
              <w:rPr>
                <w:spacing w:val="1"/>
                <w:sz w:val="20"/>
                <w:lang w:val="it-IT"/>
              </w:rPr>
              <w:t xml:space="preserve"> </w:t>
            </w:r>
            <w:r w:rsidRPr="00A57F19">
              <w:rPr>
                <w:sz w:val="20"/>
                <w:lang w:val="it-IT"/>
              </w:rPr>
              <w:t>pro capite</w:t>
            </w:r>
          </w:p>
          <w:p w:rsidR="00A57F19" w:rsidRPr="00A57F19" w:rsidRDefault="00A57F19" w:rsidP="00A57F19">
            <w:pPr>
              <w:pStyle w:val="TableParagraph"/>
              <w:spacing w:line="160" w:lineRule="exact"/>
              <w:ind w:left="34"/>
              <w:rPr>
                <w:rFonts w:ascii="Arial"/>
                <w:i/>
                <w:sz w:val="14"/>
                <w:lang w:val="it-IT"/>
              </w:rPr>
            </w:pPr>
            <w:r w:rsidRPr="00A57F19">
              <w:rPr>
                <w:rFonts w:ascii="Arial"/>
                <w:i/>
                <w:sz w:val="14"/>
                <w:lang w:val="it-IT"/>
              </w:rPr>
              <w:t>[Kg Totali raccolti (RSU + differenziata)/utenze]</w:t>
            </w:r>
          </w:p>
        </w:tc>
      </w:tr>
    </w:tbl>
    <w:p w:rsidR="006D1F09" w:rsidRDefault="0077635B" w:rsidP="005474C7">
      <w:pPr>
        <w:widowControl w:val="0"/>
        <w:autoSpaceDE w:val="0"/>
        <w:autoSpaceDN w:val="0"/>
        <w:adjustRightInd w:val="0"/>
        <w:spacing w:after="0" w:line="200" w:lineRule="exact"/>
        <w:jc w:val="both"/>
        <w:rPr>
          <w:rFonts w:cstheme="minorHAnsi"/>
        </w:rPr>
      </w:pPr>
      <w:r>
        <w:rPr>
          <w:rFonts w:cstheme="minorHAnsi"/>
        </w:rPr>
        <w:t xml:space="preserve">   </w:t>
      </w:r>
    </w:p>
    <w:p w:rsidR="006D1F09" w:rsidRDefault="006D1F09" w:rsidP="005474C7">
      <w:pPr>
        <w:widowControl w:val="0"/>
        <w:autoSpaceDE w:val="0"/>
        <w:autoSpaceDN w:val="0"/>
        <w:adjustRightInd w:val="0"/>
        <w:spacing w:after="0" w:line="200" w:lineRule="exact"/>
        <w:jc w:val="both"/>
        <w:rPr>
          <w:rFonts w:cstheme="minorHAnsi"/>
        </w:rPr>
      </w:pPr>
    </w:p>
    <w:p w:rsidR="006D1F09" w:rsidRDefault="006D1F09" w:rsidP="005474C7">
      <w:pPr>
        <w:widowControl w:val="0"/>
        <w:autoSpaceDE w:val="0"/>
        <w:autoSpaceDN w:val="0"/>
        <w:adjustRightInd w:val="0"/>
        <w:spacing w:after="0" w:line="200" w:lineRule="exact"/>
        <w:jc w:val="both"/>
        <w:rPr>
          <w:rFonts w:cstheme="minorHAnsi"/>
        </w:rPr>
      </w:pPr>
    </w:p>
    <w:p w:rsidR="00531969" w:rsidRDefault="0077635B" w:rsidP="005474C7">
      <w:pPr>
        <w:widowControl w:val="0"/>
        <w:autoSpaceDE w:val="0"/>
        <w:autoSpaceDN w:val="0"/>
        <w:adjustRightInd w:val="0"/>
        <w:spacing w:after="0" w:line="200" w:lineRule="exact"/>
        <w:jc w:val="both"/>
        <w:rPr>
          <w:rFonts w:cstheme="minorHAnsi"/>
        </w:rPr>
      </w:pPr>
      <w:r>
        <w:rPr>
          <w:rFonts w:cstheme="minorHAnsi"/>
        </w:rPr>
        <w:t xml:space="preserve">  </w:t>
      </w:r>
      <w:r w:rsidR="006D1F09">
        <w:rPr>
          <w:rFonts w:cstheme="minorHAnsi"/>
        </w:rPr>
        <w:t>R</w:t>
      </w:r>
      <w:r>
        <w:rPr>
          <w:rFonts w:cstheme="minorHAnsi"/>
        </w:rPr>
        <w:t xml:space="preserve">iduzione costo smaltimento indifferenziati rispetto all’anno 2022 </w:t>
      </w:r>
    </w:p>
    <w:p w:rsidR="00531969" w:rsidRDefault="00531969" w:rsidP="005474C7">
      <w:pPr>
        <w:widowControl w:val="0"/>
        <w:autoSpaceDE w:val="0"/>
        <w:autoSpaceDN w:val="0"/>
        <w:adjustRightInd w:val="0"/>
        <w:spacing w:after="0" w:line="200" w:lineRule="exact"/>
        <w:jc w:val="both"/>
        <w:rPr>
          <w:rFonts w:cstheme="minorHAnsi"/>
        </w:rPr>
      </w:pPr>
    </w:p>
    <w:p w:rsidR="00531969" w:rsidRDefault="00531969" w:rsidP="005474C7">
      <w:pPr>
        <w:widowControl w:val="0"/>
        <w:autoSpaceDE w:val="0"/>
        <w:autoSpaceDN w:val="0"/>
        <w:adjustRightInd w:val="0"/>
        <w:spacing w:after="0" w:line="200" w:lineRule="exact"/>
        <w:jc w:val="both"/>
        <w:rPr>
          <w:rFonts w:cstheme="minorHAnsi"/>
        </w:rPr>
      </w:pPr>
    </w:p>
    <w:p w:rsidR="00531969" w:rsidRDefault="00531969" w:rsidP="005474C7">
      <w:pPr>
        <w:widowControl w:val="0"/>
        <w:autoSpaceDE w:val="0"/>
        <w:autoSpaceDN w:val="0"/>
        <w:adjustRightInd w:val="0"/>
        <w:spacing w:after="0" w:line="200" w:lineRule="exact"/>
        <w:jc w:val="both"/>
        <w:rPr>
          <w:rFonts w:cstheme="minorHAnsi"/>
        </w:rPr>
      </w:pPr>
    </w:p>
    <w:p w:rsidR="00F7562A" w:rsidRDefault="00F7562A" w:rsidP="005474C7">
      <w:pPr>
        <w:widowControl w:val="0"/>
        <w:autoSpaceDE w:val="0"/>
        <w:autoSpaceDN w:val="0"/>
        <w:adjustRightInd w:val="0"/>
        <w:spacing w:after="0" w:line="200" w:lineRule="exact"/>
        <w:jc w:val="both"/>
        <w:rPr>
          <w:rFonts w:cstheme="minorHAnsi"/>
        </w:rPr>
      </w:pPr>
    </w:p>
    <w:p w:rsidR="00F7562A" w:rsidRPr="00443E45" w:rsidRDefault="00F7562A" w:rsidP="005474C7">
      <w:pPr>
        <w:widowControl w:val="0"/>
        <w:autoSpaceDE w:val="0"/>
        <w:autoSpaceDN w:val="0"/>
        <w:adjustRightInd w:val="0"/>
        <w:spacing w:after="0" w:line="200" w:lineRule="exact"/>
        <w:jc w:val="both"/>
        <w:rPr>
          <w:rFonts w:cstheme="minorHAnsi"/>
          <w:b/>
        </w:rPr>
      </w:pPr>
      <w:r w:rsidRPr="00443E45">
        <w:rPr>
          <w:rFonts w:cstheme="minorHAnsi"/>
          <w:b/>
        </w:rPr>
        <w:t>SETTORI I-II-II</w:t>
      </w:r>
    </w:p>
    <w:p w:rsidR="00F43219" w:rsidRDefault="00F43219" w:rsidP="005474C7">
      <w:pPr>
        <w:widowControl w:val="0"/>
        <w:autoSpaceDE w:val="0"/>
        <w:autoSpaceDN w:val="0"/>
        <w:adjustRightInd w:val="0"/>
        <w:spacing w:after="0" w:line="200" w:lineRule="exact"/>
        <w:jc w:val="both"/>
        <w:rPr>
          <w:rFonts w:cstheme="minorHAnsi"/>
        </w:rPr>
      </w:pPr>
    </w:p>
    <w:p w:rsidR="00F43219" w:rsidRDefault="00F43219" w:rsidP="005474C7">
      <w:pPr>
        <w:widowControl w:val="0"/>
        <w:autoSpaceDE w:val="0"/>
        <w:autoSpaceDN w:val="0"/>
        <w:adjustRightInd w:val="0"/>
        <w:spacing w:after="0" w:line="200" w:lineRule="exact"/>
        <w:jc w:val="both"/>
        <w:rPr>
          <w:rFonts w:cstheme="minorHAnsi"/>
        </w:rPr>
      </w:pPr>
    </w:p>
    <w:p w:rsidR="00F43219" w:rsidRDefault="00F43219" w:rsidP="005474C7">
      <w:pPr>
        <w:widowControl w:val="0"/>
        <w:autoSpaceDE w:val="0"/>
        <w:autoSpaceDN w:val="0"/>
        <w:adjustRightInd w:val="0"/>
        <w:spacing w:after="0" w:line="200" w:lineRule="exact"/>
        <w:jc w:val="both"/>
        <w:rPr>
          <w:rFonts w:cstheme="minorHAnsi"/>
        </w:rPr>
      </w:pPr>
    </w:p>
    <w:p w:rsidR="00F43219" w:rsidRDefault="00CA0075" w:rsidP="00032DE0">
      <w:pPr>
        <w:widowControl w:val="0"/>
        <w:autoSpaceDE w:val="0"/>
        <w:autoSpaceDN w:val="0"/>
        <w:adjustRightInd w:val="0"/>
        <w:spacing w:after="0" w:line="200" w:lineRule="exact"/>
        <w:jc w:val="both"/>
      </w:pPr>
      <w:r>
        <w:rPr>
          <w:rFonts w:cstheme="minorHAnsi"/>
        </w:rPr>
        <w:t xml:space="preserve"> OBIETTIVO TRASVERSALE </w:t>
      </w:r>
      <w:r w:rsidR="00F43219">
        <w:rPr>
          <w:rFonts w:cstheme="minorHAnsi"/>
        </w:rPr>
        <w:t xml:space="preserve">: </w:t>
      </w:r>
      <w:r w:rsidR="00032DE0">
        <w:rPr>
          <w:rFonts w:cstheme="minorHAnsi"/>
        </w:rPr>
        <w:t xml:space="preserve"> Organizzazione progetto per revisione toponomastica</w:t>
      </w:r>
      <w:r w:rsidR="00F43219">
        <w:t xml:space="preserve"> </w:t>
      </w:r>
    </w:p>
    <w:p w:rsidR="00032DE0" w:rsidRDefault="00032DE0" w:rsidP="005474C7">
      <w:pPr>
        <w:widowControl w:val="0"/>
        <w:autoSpaceDE w:val="0"/>
        <w:autoSpaceDN w:val="0"/>
        <w:adjustRightInd w:val="0"/>
        <w:spacing w:after="0" w:line="200" w:lineRule="exact"/>
        <w:jc w:val="both"/>
      </w:pPr>
    </w:p>
    <w:p w:rsidR="00032DE0" w:rsidRDefault="00032DE0" w:rsidP="005474C7">
      <w:pPr>
        <w:widowControl w:val="0"/>
        <w:autoSpaceDE w:val="0"/>
        <w:autoSpaceDN w:val="0"/>
        <w:adjustRightInd w:val="0"/>
        <w:spacing w:after="0" w:line="200" w:lineRule="exact"/>
        <w:jc w:val="both"/>
      </w:pPr>
    </w:p>
    <w:p w:rsidR="00F43219" w:rsidRDefault="00F43219" w:rsidP="005474C7">
      <w:pPr>
        <w:widowControl w:val="0"/>
        <w:autoSpaceDE w:val="0"/>
        <w:autoSpaceDN w:val="0"/>
        <w:adjustRightInd w:val="0"/>
        <w:spacing w:after="0" w:line="200" w:lineRule="exact"/>
        <w:jc w:val="both"/>
      </w:pPr>
      <w:r>
        <w:t xml:space="preserve">PERSONALE COINVOLTO: </w:t>
      </w:r>
      <w:r w:rsidR="00032DE0">
        <w:t xml:space="preserve"> responsabili settori </w:t>
      </w:r>
    </w:p>
    <w:p w:rsidR="00DF5BA4" w:rsidRDefault="00DF5BA4" w:rsidP="00DF5BA4">
      <w:pPr>
        <w:widowControl w:val="0"/>
        <w:tabs>
          <w:tab w:val="left" w:pos="7797"/>
        </w:tabs>
        <w:autoSpaceDE w:val="0"/>
        <w:autoSpaceDN w:val="0"/>
        <w:adjustRightInd w:val="0"/>
        <w:spacing w:after="0" w:line="240" w:lineRule="auto"/>
        <w:ind w:right="144"/>
        <w:jc w:val="both"/>
      </w:pPr>
    </w:p>
    <w:p w:rsidR="00DF5BA4" w:rsidRPr="005671FC" w:rsidRDefault="00DF5BA4" w:rsidP="00DF5BA4">
      <w:pPr>
        <w:widowControl w:val="0"/>
        <w:tabs>
          <w:tab w:val="left" w:pos="7797"/>
        </w:tabs>
        <w:autoSpaceDE w:val="0"/>
        <w:autoSpaceDN w:val="0"/>
        <w:adjustRightInd w:val="0"/>
        <w:spacing w:after="0" w:line="240" w:lineRule="auto"/>
        <w:ind w:right="144"/>
        <w:jc w:val="both"/>
        <w:rPr>
          <w:rFonts w:cstheme="minorHAnsi"/>
          <w:b/>
        </w:rPr>
      </w:pPr>
      <w:proofErr w:type="spellStart"/>
      <w:r>
        <w:t>Stakeholder</w:t>
      </w:r>
      <w:proofErr w:type="spellEnd"/>
      <w:r>
        <w:t xml:space="preserve"> : Cittadini- Amministratori </w:t>
      </w:r>
    </w:p>
    <w:p w:rsidR="00DF5BA4" w:rsidRDefault="00DF5BA4" w:rsidP="00DF5BA4">
      <w:pPr>
        <w:widowControl w:val="0"/>
        <w:tabs>
          <w:tab w:val="left" w:pos="7797"/>
        </w:tabs>
        <w:autoSpaceDE w:val="0"/>
        <w:autoSpaceDN w:val="0"/>
        <w:adjustRightInd w:val="0"/>
        <w:spacing w:after="0" w:line="240" w:lineRule="auto"/>
        <w:ind w:right="144"/>
        <w:jc w:val="both"/>
        <w:rPr>
          <w:rFonts w:cstheme="minorHAnsi"/>
        </w:rPr>
      </w:pPr>
    </w:p>
    <w:p w:rsidR="00DF5BA4" w:rsidRDefault="00DF5BA4" w:rsidP="00DF5BA4">
      <w:pPr>
        <w:widowControl w:val="0"/>
        <w:tabs>
          <w:tab w:val="left" w:pos="7797"/>
        </w:tabs>
        <w:autoSpaceDE w:val="0"/>
        <w:autoSpaceDN w:val="0"/>
        <w:adjustRightInd w:val="0"/>
        <w:spacing w:after="0" w:line="240" w:lineRule="auto"/>
        <w:ind w:right="144"/>
        <w:jc w:val="both"/>
        <w:rPr>
          <w:rFonts w:cstheme="minorHAnsi"/>
        </w:rPr>
      </w:pPr>
    </w:p>
    <w:p w:rsidR="00DF5BA4" w:rsidRPr="005671FC" w:rsidRDefault="00DF5BA4" w:rsidP="00DF5BA4">
      <w:pPr>
        <w:widowControl w:val="0"/>
        <w:tabs>
          <w:tab w:val="left" w:pos="7797"/>
        </w:tabs>
        <w:autoSpaceDE w:val="0"/>
        <w:autoSpaceDN w:val="0"/>
        <w:adjustRightInd w:val="0"/>
        <w:spacing w:after="0" w:line="240" w:lineRule="auto"/>
        <w:ind w:right="144"/>
        <w:jc w:val="both"/>
        <w:rPr>
          <w:rFonts w:cstheme="minorHAnsi"/>
        </w:rPr>
      </w:pPr>
      <w:r w:rsidRPr="005671FC">
        <w:rPr>
          <w:rFonts w:cstheme="minorHAnsi"/>
        </w:rPr>
        <w:t>Performance attesa 202</w:t>
      </w:r>
      <w:r>
        <w:rPr>
          <w:rFonts w:cstheme="minorHAnsi"/>
        </w:rPr>
        <w:t>3                              100%</w:t>
      </w:r>
    </w:p>
    <w:p w:rsidR="00F43219" w:rsidRPr="005671FC" w:rsidRDefault="00F43219" w:rsidP="00F43219">
      <w:pPr>
        <w:widowControl w:val="0"/>
        <w:autoSpaceDE w:val="0"/>
        <w:autoSpaceDN w:val="0"/>
        <w:adjustRightInd w:val="0"/>
        <w:spacing w:before="83" w:after="0" w:line="239" w:lineRule="auto"/>
        <w:ind w:right="352"/>
        <w:jc w:val="both"/>
        <w:rPr>
          <w:rFonts w:cstheme="minorHAnsi"/>
          <w:b/>
          <w:bCs/>
          <w:spacing w:val="-1"/>
          <w:position w:val="-1"/>
        </w:rPr>
      </w:pPr>
    </w:p>
    <w:tbl>
      <w:tblPr>
        <w:tblW w:w="10065" w:type="dxa"/>
        <w:tblInd w:w="-137" w:type="dxa"/>
        <w:tblLayout w:type="fixed"/>
        <w:tblCellMar>
          <w:left w:w="0" w:type="dxa"/>
          <w:right w:w="0" w:type="dxa"/>
        </w:tblCellMar>
        <w:tblLook w:val="0000"/>
      </w:tblPr>
      <w:tblGrid>
        <w:gridCol w:w="2410"/>
        <w:gridCol w:w="3119"/>
        <w:gridCol w:w="3260"/>
        <w:gridCol w:w="1276"/>
      </w:tblGrid>
      <w:tr w:rsidR="00F43219" w:rsidRPr="005671FC" w:rsidTr="007B2EDB">
        <w:trPr>
          <w:trHeight w:hRule="exact" w:val="670"/>
        </w:trPr>
        <w:tc>
          <w:tcPr>
            <w:tcW w:w="2410" w:type="dxa"/>
            <w:tcBorders>
              <w:top w:val="single" w:sz="4" w:space="0" w:color="000000"/>
              <w:left w:val="single" w:sz="4" w:space="0" w:color="000000"/>
              <w:bottom w:val="single" w:sz="4" w:space="0" w:color="000000"/>
              <w:right w:val="single" w:sz="4" w:space="0" w:color="000000"/>
            </w:tcBorders>
          </w:tcPr>
          <w:p w:rsidR="00F43219" w:rsidRPr="005671FC" w:rsidRDefault="00F43219" w:rsidP="00032DE0">
            <w:pPr>
              <w:widowControl w:val="0"/>
              <w:tabs>
                <w:tab w:val="left" w:pos="7797"/>
              </w:tabs>
              <w:autoSpaceDE w:val="0"/>
              <w:autoSpaceDN w:val="0"/>
              <w:adjustRightInd w:val="0"/>
              <w:spacing w:after="0" w:line="240" w:lineRule="auto"/>
              <w:ind w:right="144"/>
              <w:jc w:val="both"/>
              <w:rPr>
                <w:rFonts w:cstheme="minorHAnsi"/>
                <w:b/>
              </w:rPr>
            </w:pPr>
            <w:r w:rsidRPr="005671FC">
              <w:rPr>
                <w:rFonts w:cstheme="minorHAnsi"/>
                <w:b/>
              </w:rPr>
              <w:t>Obiettivo operativo</w:t>
            </w:r>
          </w:p>
          <w:p w:rsidR="00F43219" w:rsidRPr="005671FC" w:rsidRDefault="00F43219" w:rsidP="00032DE0">
            <w:pPr>
              <w:widowControl w:val="0"/>
              <w:tabs>
                <w:tab w:val="left" w:pos="7797"/>
              </w:tabs>
              <w:autoSpaceDE w:val="0"/>
              <w:autoSpaceDN w:val="0"/>
              <w:adjustRightInd w:val="0"/>
              <w:spacing w:after="0" w:line="240" w:lineRule="auto"/>
              <w:ind w:right="144"/>
              <w:jc w:val="both"/>
              <w:rPr>
                <w:rFonts w:cstheme="minorHAnsi"/>
                <w:b/>
              </w:rPr>
            </w:pPr>
          </w:p>
        </w:tc>
        <w:tc>
          <w:tcPr>
            <w:tcW w:w="3119" w:type="dxa"/>
            <w:tcBorders>
              <w:top w:val="single" w:sz="4" w:space="0" w:color="000000"/>
              <w:left w:val="single" w:sz="4" w:space="0" w:color="000000"/>
              <w:bottom w:val="single" w:sz="4" w:space="0" w:color="000000"/>
              <w:right w:val="single" w:sz="4" w:space="0" w:color="000000"/>
            </w:tcBorders>
          </w:tcPr>
          <w:p w:rsidR="00F43219" w:rsidRPr="005671FC" w:rsidRDefault="00F43219" w:rsidP="00032DE0">
            <w:pPr>
              <w:widowControl w:val="0"/>
              <w:tabs>
                <w:tab w:val="left" w:pos="7797"/>
              </w:tabs>
              <w:autoSpaceDE w:val="0"/>
              <w:autoSpaceDN w:val="0"/>
              <w:adjustRightInd w:val="0"/>
              <w:spacing w:after="0" w:line="240" w:lineRule="auto"/>
              <w:ind w:right="144"/>
              <w:jc w:val="both"/>
              <w:rPr>
                <w:rFonts w:cstheme="minorHAnsi"/>
                <w:b/>
              </w:rPr>
            </w:pPr>
            <w:r w:rsidRPr="005671FC">
              <w:rPr>
                <w:rFonts w:cstheme="minorHAnsi"/>
                <w:b/>
              </w:rPr>
              <w:t>AZIONI</w:t>
            </w:r>
          </w:p>
        </w:tc>
        <w:tc>
          <w:tcPr>
            <w:tcW w:w="3260" w:type="dxa"/>
            <w:tcBorders>
              <w:top w:val="single" w:sz="4" w:space="0" w:color="000000"/>
              <w:left w:val="single" w:sz="4" w:space="0" w:color="000000"/>
              <w:bottom w:val="single" w:sz="4" w:space="0" w:color="000000"/>
              <w:right w:val="single" w:sz="4" w:space="0" w:color="000000"/>
            </w:tcBorders>
          </w:tcPr>
          <w:p w:rsidR="00F43219" w:rsidRPr="005671FC" w:rsidRDefault="00F43219" w:rsidP="00032DE0">
            <w:pPr>
              <w:widowControl w:val="0"/>
              <w:tabs>
                <w:tab w:val="left" w:pos="7797"/>
              </w:tabs>
              <w:autoSpaceDE w:val="0"/>
              <w:autoSpaceDN w:val="0"/>
              <w:adjustRightInd w:val="0"/>
              <w:spacing w:after="0" w:line="240" w:lineRule="auto"/>
              <w:ind w:right="144"/>
              <w:jc w:val="both"/>
              <w:rPr>
                <w:rFonts w:cstheme="minorHAnsi"/>
                <w:b/>
              </w:rPr>
            </w:pPr>
            <w:r w:rsidRPr="005671FC">
              <w:rPr>
                <w:rFonts w:cstheme="minorHAnsi"/>
                <w:b/>
              </w:rPr>
              <w:t>Risultato atteso</w:t>
            </w:r>
          </w:p>
          <w:p w:rsidR="00F43219" w:rsidRPr="005671FC" w:rsidRDefault="00F43219" w:rsidP="00032DE0">
            <w:pPr>
              <w:widowControl w:val="0"/>
              <w:tabs>
                <w:tab w:val="left" w:pos="7797"/>
              </w:tabs>
              <w:autoSpaceDE w:val="0"/>
              <w:autoSpaceDN w:val="0"/>
              <w:adjustRightInd w:val="0"/>
              <w:spacing w:after="0" w:line="240" w:lineRule="auto"/>
              <w:ind w:right="144"/>
              <w:jc w:val="both"/>
              <w:rPr>
                <w:rFonts w:cstheme="minorHAnsi"/>
                <w:b/>
              </w:rPr>
            </w:pPr>
          </w:p>
        </w:tc>
        <w:tc>
          <w:tcPr>
            <w:tcW w:w="1276" w:type="dxa"/>
            <w:tcBorders>
              <w:top w:val="single" w:sz="4" w:space="0" w:color="000000"/>
              <w:left w:val="single" w:sz="4" w:space="0" w:color="000000"/>
              <w:bottom w:val="single" w:sz="4" w:space="0" w:color="000000"/>
              <w:right w:val="single" w:sz="4" w:space="0" w:color="000000"/>
            </w:tcBorders>
          </w:tcPr>
          <w:p w:rsidR="00F43219" w:rsidRPr="005671FC" w:rsidRDefault="00F43219" w:rsidP="00032DE0">
            <w:pPr>
              <w:widowControl w:val="0"/>
              <w:tabs>
                <w:tab w:val="left" w:pos="7797"/>
              </w:tabs>
              <w:autoSpaceDE w:val="0"/>
              <w:autoSpaceDN w:val="0"/>
              <w:adjustRightInd w:val="0"/>
              <w:spacing w:after="0" w:line="240" w:lineRule="auto"/>
              <w:ind w:right="144"/>
              <w:jc w:val="right"/>
              <w:rPr>
                <w:rFonts w:cstheme="minorHAnsi"/>
                <w:b/>
              </w:rPr>
            </w:pPr>
            <w:r w:rsidRPr="005671FC">
              <w:rPr>
                <w:rFonts w:cstheme="minorHAnsi"/>
                <w:b/>
              </w:rPr>
              <w:t>PESO</w:t>
            </w:r>
          </w:p>
        </w:tc>
      </w:tr>
      <w:tr w:rsidR="00F43219" w:rsidRPr="005671FC" w:rsidTr="007B2EDB">
        <w:trPr>
          <w:trHeight w:hRule="exact" w:val="10100"/>
        </w:trPr>
        <w:tc>
          <w:tcPr>
            <w:tcW w:w="2410" w:type="dxa"/>
            <w:tcBorders>
              <w:top w:val="single" w:sz="4" w:space="0" w:color="000000"/>
              <w:left w:val="single" w:sz="4" w:space="0" w:color="000000"/>
              <w:bottom w:val="single" w:sz="4" w:space="0" w:color="000000"/>
              <w:right w:val="single" w:sz="4" w:space="0" w:color="000000"/>
            </w:tcBorders>
          </w:tcPr>
          <w:p w:rsidR="00F43219" w:rsidRDefault="00F43219" w:rsidP="00032DE0">
            <w:pPr>
              <w:widowControl w:val="0"/>
              <w:tabs>
                <w:tab w:val="left" w:pos="7797"/>
              </w:tabs>
              <w:autoSpaceDE w:val="0"/>
              <w:autoSpaceDN w:val="0"/>
              <w:adjustRightInd w:val="0"/>
              <w:spacing w:after="0" w:line="240" w:lineRule="auto"/>
              <w:ind w:right="144"/>
              <w:jc w:val="both"/>
              <w:rPr>
                <w:rFonts w:cstheme="minorHAnsi"/>
              </w:rPr>
            </w:pPr>
          </w:p>
          <w:p w:rsidR="00FB0B72" w:rsidRDefault="00FB0B72" w:rsidP="00032DE0">
            <w:pPr>
              <w:widowControl w:val="0"/>
              <w:tabs>
                <w:tab w:val="left" w:pos="7797"/>
              </w:tabs>
              <w:autoSpaceDE w:val="0"/>
              <w:autoSpaceDN w:val="0"/>
              <w:adjustRightInd w:val="0"/>
              <w:spacing w:after="0" w:line="240" w:lineRule="auto"/>
              <w:ind w:right="144"/>
              <w:jc w:val="both"/>
              <w:rPr>
                <w:rFonts w:cstheme="minorHAnsi"/>
              </w:rPr>
            </w:pPr>
          </w:p>
          <w:p w:rsidR="00032DE0" w:rsidRDefault="00FB0B72" w:rsidP="00032DE0">
            <w:pPr>
              <w:widowControl w:val="0"/>
              <w:tabs>
                <w:tab w:val="left" w:pos="7797"/>
              </w:tabs>
              <w:autoSpaceDE w:val="0"/>
              <w:autoSpaceDN w:val="0"/>
              <w:adjustRightInd w:val="0"/>
              <w:spacing w:after="0" w:line="240" w:lineRule="auto"/>
              <w:ind w:right="144"/>
              <w:jc w:val="both"/>
            </w:pPr>
            <w:r>
              <w:t xml:space="preserve">E’ quello di razionalizzare e di ordinare le varie zone    della </w:t>
            </w:r>
            <w:proofErr w:type="spellStart"/>
            <w:r>
              <w:t>c.da</w:t>
            </w:r>
            <w:proofErr w:type="spellEnd"/>
            <w:r>
              <w:t xml:space="preserve"> </w:t>
            </w:r>
            <w:proofErr w:type="spellStart"/>
            <w:r>
              <w:t>Padula</w:t>
            </w:r>
            <w:proofErr w:type="spellEnd"/>
            <w:r>
              <w:t xml:space="preserve">,  attribuendo nuovi toponimi ad aree di circolazione ad oggi individuate con toponimi generici,  mettendo chiarezza sui numerici civici relativi agli immobili,  </w:t>
            </w:r>
          </w:p>
          <w:p w:rsidR="00F43219" w:rsidRPr="005671FC" w:rsidRDefault="007B2EDB" w:rsidP="00DF5BA4">
            <w:pPr>
              <w:widowControl w:val="0"/>
              <w:tabs>
                <w:tab w:val="left" w:pos="7797"/>
              </w:tabs>
              <w:autoSpaceDE w:val="0"/>
              <w:autoSpaceDN w:val="0"/>
              <w:adjustRightInd w:val="0"/>
              <w:spacing w:after="0" w:line="240" w:lineRule="auto"/>
              <w:ind w:right="144"/>
              <w:jc w:val="both"/>
              <w:rPr>
                <w:rFonts w:cstheme="minorHAnsi"/>
                <w:b/>
              </w:rPr>
            </w:pPr>
            <w:r>
              <w:t xml:space="preserve"> La volontà dell’amministrazione  che il progetto di revisione toponomastica diventi una occasione per </w:t>
            </w:r>
            <w:r w:rsidR="003B38D9">
              <w:t>onorare</w:t>
            </w:r>
            <w:r>
              <w:t xml:space="preserve"> le donne </w:t>
            </w:r>
            <w:r w:rsidR="003B38D9">
              <w:t xml:space="preserve"> in quanto si ritiene doveroso</w:t>
            </w:r>
            <w:r w:rsidR="003B38D9">
              <w:rPr>
                <w:rFonts w:ascii="Helvetica" w:hAnsi="Helvetica" w:cs="Helvetica"/>
                <w:color w:val="4C5964"/>
                <w:sz w:val="27"/>
                <w:szCs w:val="27"/>
                <w:shd w:val="clear" w:color="auto" w:fill="FFFFFF"/>
              </w:rPr>
              <w:t xml:space="preserve">  </w:t>
            </w:r>
            <w:r w:rsidR="003B38D9" w:rsidRPr="003B38D9">
              <w:rPr>
                <w:rFonts w:ascii="Times New Roman" w:hAnsi="Times New Roman" w:cs="Times New Roman"/>
                <w:color w:val="4C5964"/>
                <w:sz w:val="27"/>
                <w:szCs w:val="27"/>
                <w:shd w:val="clear" w:color="auto" w:fill="FFFFFF"/>
              </w:rPr>
              <w:t xml:space="preserve">offrire alla collettività una visione della storia completa del contributo </w:t>
            </w:r>
            <w:r w:rsidR="00DF5BA4">
              <w:rPr>
                <w:rFonts w:ascii="Times New Roman" w:hAnsi="Times New Roman" w:cs="Times New Roman"/>
                <w:color w:val="4C5964"/>
                <w:sz w:val="27"/>
                <w:szCs w:val="27"/>
                <w:shd w:val="clear" w:color="auto" w:fill="FFFFFF"/>
              </w:rPr>
              <w:t>d</w:t>
            </w:r>
            <w:r w:rsidR="003B38D9" w:rsidRPr="003B38D9">
              <w:rPr>
                <w:rFonts w:ascii="Times New Roman" w:hAnsi="Times New Roman" w:cs="Times New Roman"/>
                <w:color w:val="4C5964"/>
                <w:sz w:val="27"/>
                <w:szCs w:val="27"/>
                <w:shd w:val="clear" w:color="auto" w:fill="FFFFFF"/>
              </w:rPr>
              <w:t>elle donne</w:t>
            </w:r>
            <w:r w:rsidR="003B38D9">
              <w:rPr>
                <w:rFonts w:ascii="Times New Roman" w:hAnsi="Times New Roman" w:cs="Times New Roman"/>
                <w:color w:val="4C5964"/>
                <w:sz w:val="27"/>
                <w:szCs w:val="27"/>
                <w:shd w:val="clear" w:color="auto" w:fill="FFFFFF"/>
              </w:rPr>
              <w:t xml:space="preserve">, che sono state </w:t>
            </w:r>
            <w:r w:rsidR="00DF5BA4">
              <w:rPr>
                <w:rFonts w:ascii="Times New Roman" w:hAnsi="Times New Roman" w:cs="Times New Roman"/>
                <w:color w:val="4C5964"/>
                <w:sz w:val="27"/>
                <w:szCs w:val="27"/>
                <w:shd w:val="clear" w:color="auto" w:fill="FFFFFF"/>
              </w:rPr>
              <w:t xml:space="preserve">invece ingiustamente </w:t>
            </w:r>
            <w:r w:rsidR="003B38D9">
              <w:rPr>
                <w:rFonts w:ascii="Times New Roman" w:hAnsi="Times New Roman" w:cs="Times New Roman"/>
                <w:color w:val="4C5964"/>
                <w:sz w:val="27"/>
                <w:szCs w:val="27"/>
                <w:shd w:val="clear" w:color="auto" w:fill="FFFFFF"/>
              </w:rPr>
              <w:t xml:space="preserve">discriminate </w:t>
            </w:r>
          </w:p>
        </w:tc>
        <w:tc>
          <w:tcPr>
            <w:tcW w:w="3119" w:type="dxa"/>
            <w:tcBorders>
              <w:top w:val="single" w:sz="4" w:space="0" w:color="000000"/>
              <w:left w:val="single" w:sz="4" w:space="0" w:color="000000"/>
              <w:bottom w:val="single" w:sz="4" w:space="0" w:color="000000"/>
              <w:right w:val="single" w:sz="4" w:space="0" w:color="000000"/>
            </w:tcBorders>
          </w:tcPr>
          <w:p w:rsidR="00F43219" w:rsidRDefault="00DF5BA4" w:rsidP="00032DE0">
            <w:pPr>
              <w:widowControl w:val="0"/>
              <w:tabs>
                <w:tab w:val="left" w:pos="7797"/>
              </w:tabs>
              <w:autoSpaceDE w:val="0"/>
              <w:autoSpaceDN w:val="0"/>
              <w:adjustRightInd w:val="0"/>
              <w:spacing w:after="0" w:line="240" w:lineRule="auto"/>
              <w:ind w:right="144"/>
              <w:jc w:val="both"/>
            </w:pPr>
            <w:r>
              <w:t xml:space="preserve"> Formulazione del progetto che sarà approvato con apposita deliberazione do giunta comunale, con l’esatte indicazione delle attività da compiere e delle risorse umane utilizzate </w:t>
            </w:r>
          </w:p>
          <w:p w:rsidR="00F43219" w:rsidRDefault="00F43219" w:rsidP="00032DE0">
            <w:pPr>
              <w:widowControl w:val="0"/>
              <w:tabs>
                <w:tab w:val="left" w:pos="7797"/>
              </w:tabs>
              <w:autoSpaceDE w:val="0"/>
              <w:autoSpaceDN w:val="0"/>
              <w:adjustRightInd w:val="0"/>
              <w:spacing w:after="0" w:line="240" w:lineRule="auto"/>
              <w:ind w:right="144"/>
              <w:jc w:val="both"/>
            </w:pPr>
          </w:p>
          <w:p w:rsidR="00F43219" w:rsidRDefault="00F43219" w:rsidP="00032DE0">
            <w:pPr>
              <w:widowControl w:val="0"/>
              <w:tabs>
                <w:tab w:val="left" w:pos="7797"/>
              </w:tabs>
              <w:autoSpaceDE w:val="0"/>
              <w:autoSpaceDN w:val="0"/>
              <w:adjustRightInd w:val="0"/>
              <w:spacing w:after="0" w:line="240" w:lineRule="auto"/>
              <w:ind w:right="144"/>
              <w:jc w:val="both"/>
            </w:pPr>
          </w:p>
          <w:p w:rsidR="00F43219" w:rsidRDefault="00F43219" w:rsidP="00032DE0">
            <w:pPr>
              <w:widowControl w:val="0"/>
              <w:tabs>
                <w:tab w:val="left" w:pos="7797"/>
              </w:tabs>
              <w:autoSpaceDE w:val="0"/>
              <w:autoSpaceDN w:val="0"/>
              <w:adjustRightInd w:val="0"/>
              <w:spacing w:after="0" w:line="240" w:lineRule="auto"/>
              <w:ind w:right="144"/>
              <w:jc w:val="both"/>
            </w:pPr>
          </w:p>
          <w:p w:rsidR="00F43219" w:rsidRPr="005671FC" w:rsidRDefault="00F43219" w:rsidP="00032DE0">
            <w:pPr>
              <w:widowControl w:val="0"/>
              <w:tabs>
                <w:tab w:val="left" w:pos="7797"/>
              </w:tabs>
              <w:autoSpaceDE w:val="0"/>
              <w:autoSpaceDN w:val="0"/>
              <w:adjustRightInd w:val="0"/>
              <w:spacing w:after="0" w:line="240" w:lineRule="auto"/>
              <w:ind w:right="144"/>
              <w:jc w:val="both"/>
              <w:rPr>
                <w:rFonts w:cstheme="minorHAnsi"/>
                <w:b/>
              </w:rPr>
            </w:pPr>
          </w:p>
        </w:tc>
        <w:tc>
          <w:tcPr>
            <w:tcW w:w="3260" w:type="dxa"/>
            <w:tcBorders>
              <w:top w:val="single" w:sz="4" w:space="0" w:color="000000"/>
              <w:left w:val="single" w:sz="4" w:space="0" w:color="000000"/>
              <w:bottom w:val="single" w:sz="4" w:space="0" w:color="000000"/>
              <w:right w:val="single" w:sz="4" w:space="0" w:color="000000"/>
            </w:tcBorders>
          </w:tcPr>
          <w:p w:rsidR="00F43219" w:rsidRPr="005671FC" w:rsidRDefault="00F43219" w:rsidP="00032DE0">
            <w:pPr>
              <w:autoSpaceDE w:val="0"/>
              <w:autoSpaceDN w:val="0"/>
              <w:adjustRightInd w:val="0"/>
              <w:spacing w:after="0" w:line="240" w:lineRule="auto"/>
              <w:jc w:val="both"/>
              <w:rPr>
                <w:rFonts w:cstheme="minorHAnsi"/>
              </w:rPr>
            </w:pPr>
          </w:p>
        </w:tc>
        <w:tc>
          <w:tcPr>
            <w:tcW w:w="1276" w:type="dxa"/>
            <w:tcBorders>
              <w:top w:val="single" w:sz="4" w:space="0" w:color="000000"/>
              <w:left w:val="single" w:sz="4" w:space="0" w:color="000000"/>
              <w:bottom w:val="single" w:sz="4" w:space="0" w:color="000000"/>
              <w:right w:val="single" w:sz="4" w:space="0" w:color="000000"/>
            </w:tcBorders>
          </w:tcPr>
          <w:p w:rsidR="00F43219" w:rsidRPr="005671FC" w:rsidRDefault="00F43219" w:rsidP="00032DE0">
            <w:pPr>
              <w:widowControl w:val="0"/>
              <w:tabs>
                <w:tab w:val="left" w:pos="7797"/>
              </w:tabs>
              <w:autoSpaceDE w:val="0"/>
              <w:autoSpaceDN w:val="0"/>
              <w:adjustRightInd w:val="0"/>
              <w:spacing w:after="0" w:line="240" w:lineRule="auto"/>
              <w:ind w:right="144"/>
              <w:jc w:val="both"/>
              <w:rPr>
                <w:rFonts w:cstheme="minorHAnsi"/>
                <w:b/>
              </w:rPr>
            </w:pPr>
            <w:r>
              <w:rPr>
                <w:rFonts w:cstheme="minorHAnsi"/>
                <w:b/>
              </w:rPr>
              <w:t>100</w:t>
            </w:r>
          </w:p>
        </w:tc>
      </w:tr>
    </w:tbl>
    <w:p w:rsidR="00F43219" w:rsidRPr="005671FC" w:rsidRDefault="00F43219" w:rsidP="00F43219">
      <w:pPr>
        <w:widowControl w:val="0"/>
        <w:tabs>
          <w:tab w:val="left" w:pos="7797"/>
        </w:tabs>
        <w:autoSpaceDE w:val="0"/>
        <w:autoSpaceDN w:val="0"/>
        <w:adjustRightInd w:val="0"/>
        <w:spacing w:after="0" w:line="240" w:lineRule="auto"/>
        <w:ind w:right="144"/>
        <w:jc w:val="both"/>
        <w:rPr>
          <w:rFonts w:cstheme="minorHAnsi"/>
          <w:b/>
        </w:rPr>
      </w:pPr>
      <w:proofErr w:type="spellStart"/>
      <w:r>
        <w:t>Stakeholder</w:t>
      </w:r>
      <w:proofErr w:type="spellEnd"/>
      <w:r>
        <w:t xml:space="preserve"> : Cittadini</w:t>
      </w:r>
    </w:p>
    <w:p w:rsidR="00F43219" w:rsidRPr="005671FC" w:rsidRDefault="00F43219" w:rsidP="005474C7">
      <w:pPr>
        <w:widowControl w:val="0"/>
        <w:autoSpaceDE w:val="0"/>
        <w:autoSpaceDN w:val="0"/>
        <w:adjustRightInd w:val="0"/>
        <w:spacing w:after="0" w:line="200" w:lineRule="exact"/>
        <w:jc w:val="both"/>
        <w:rPr>
          <w:rFonts w:cstheme="minorHAnsi"/>
        </w:rPr>
      </w:pPr>
    </w:p>
    <w:sectPr w:rsidR="00F43219" w:rsidRPr="005671FC" w:rsidSect="00797E3D">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1726" w:rsidRDefault="000D1726" w:rsidP="00625050">
      <w:pPr>
        <w:spacing w:after="0" w:line="240" w:lineRule="auto"/>
      </w:pPr>
      <w:r>
        <w:separator/>
      </w:r>
    </w:p>
  </w:endnote>
  <w:endnote w:type="continuationSeparator" w:id="1">
    <w:p w:rsidR="000D1726" w:rsidRDefault="000D1726" w:rsidP="006250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2623547"/>
      <w:docPartObj>
        <w:docPartGallery w:val="Page Numbers (Bottom of Page)"/>
        <w:docPartUnique/>
      </w:docPartObj>
    </w:sdtPr>
    <w:sdtContent>
      <w:p w:rsidR="000D1726" w:rsidRDefault="00273F8E">
        <w:pPr>
          <w:pStyle w:val="Pidipagina"/>
        </w:pPr>
        <w:fldSimple w:instr=" PAGE   \* MERGEFORMAT ">
          <w:r w:rsidR="00B91175">
            <w:rPr>
              <w:noProof/>
            </w:rPr>
            <w:t>27</w:t>
          </w:r>
        </w:fldSimple>
      </w:p>
    </w:sdtContent>
  </w:sdt>
  <w:p w:rsidR="000D1726" w:rsidRDefault="000D172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1726" w:rsidRDefault="000D1726" w:rsidP="00625050">
      <w:pPr>
        <w:spacing w:after="0" w:line="240" w:lineRule="auto"/>
      </w:pPr>
      <w:r>
        <w:separator/>
      </w:r>
    </w:p>
  </w:footnote>
  <w:footnote w:type="continuationSeparator" w:id="1">
    <w:p w:rsidR="000D1726" w:rsidRDefault="000D1726" w:rsidP="006250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6E4F"/>
    <w:multiLevelType w:val="hybridMultilevel"/>
    <w:tmpl w:val="946EB922"/>
    <w:lvl w:ilvl="0" w:tplc="04100001">
      <w:start w:val="1"/>
      <w:numFmt w:val="bullet"/>
      <w:lvlText w:val=""/>
      <w:lvlJc w:val="left"/>
      <w:pPr>
        <w:ind w:left="1185" w:hanging="360"/>
      </w:pPr>
      <w:rPr>
        <w:rFonts w:ascii="Symbol" w:hAnsi="Symbol" w:hint="default"/>
      </w:rPr>
    </w:lvl>
    <w:lvl w:ilvl="1" w:tplc="04100003" w:tentative="1">
      <w:start w:val="1"/>
      <w:numFmt w:val="bullet"/>
      <w:lvlText w:val="o"/>
      <w:lvlJc w:val="left"/>
      <w:pPr>
        <w:ind w:left="1905" w:hanging="360"/>
      </w:pPr>
      <w:rPr>
        <w:rFonts w:ascii="Courier New" w:hAnsi="Courier New" w:hint="default"/>
      </w:rPr>
    </w:lvl>
    <w:lvl w:ilvl="2" w:tplc="04100005" w:tentative="1">
      <w:start w:val="1"/>
      <w:numFmt w:val="bullet"/>
      <w:lvlText w:val=""/>
      <w:lvlJc w:val="left"/>
      <w:pPr>
        <w:ind w:left="2625" w:hanging="360"/>
      </w:pPr>
      <w:rPr>
        <w:rFonts w:ascii="Wingdings" w:hAnsi="Wingdings" w:hint="default"/>
      </w:rPr>
    </w:lvl>
    <w:lvl w:ilvl="3" w:tplc="04100001" w:tentative="1">
      <w:start w:val="1"/>
      <w:numFmt w:val="bullet"/>
      <w:lvlText w:val=""/>
      <w:lvlJc w:val="left"/>
      <w:pPr>
        <w:ind w:left="3345" w:hanging="360"/>
      </w:pPr>
      <w:rPr>
        <w:rFonts w:ascii="Symbol" w:hAnsi="Symbol" w:hint="default"/>
      </w:rPr>
    </w:lvl>
    <w:lvl w:ilvl="4" w:tplc="04100003" w:tentative="1">
      <w:start w:val="1"/>
      <w:numFmt w:val="bullet"/>
      <w:lvlText w:val="o"/>
      <w:lvlJc w:val="left"/>
      <w:pPr>
        <w:ind w:left="4065" w:hanging="360"/>
      </w:pPr>
      <w:rPr>
        <w:rFonts w:ascii="Courier New" w:hAnsi="Courier New" w:hint="default"/>
      </w:rPr>
    </w:lvl>
    <w:lvl w:ilvl="5" w:tplc="04100005" w:tentative="1">
      <w:start w:val="1"/>
      <w:numFmt w:val="bullet"/>
      <w:lvlText w:val=""/>
      <w:lvlJc w:val="left"/>
      <w:pPr>
        <w:ind w:left="4785" w:hanging="360"/>
      </w:pPr>
      <w:rPr>
        <w:rFonts w:ascii="Wingdings" w:hAnsi="Wingdings" w:hint="default"/>
      </w:rPr>
    </w:lvl>
    <w:lvl w:ilvl="6" w:tplc="04100001" w:tentative="1">
      <w:start w:val="1"/>
      <w:numFmt w:val="bullet"/>
      <w:lvlText w:val=""/>
      <w:lvlJc w:val="left"/>
      <w:pPr>
        <w:ind w:left="5505" w:hanging="360"/>
      </w:pPr>
      <w:rPr>
        <w:rFonts w:ascii="Symbol" w:hAnsi="Symbol" w:hint="default"/>
      </w:rPr>
    </w:lvl>
    <w:lvl w:ilvl="7" w:tplc="04100003" w:tentative="1">
      <w:start w:val="1"/>
      <w:numFmt w:val="bullet"/>
      <w:lvlText w:val="o"/>
      <w:lvlJc w:val="left"/>
      <w:pPr>
        <w:ind w:left="6225" w:hanging="360"/>
      </w:pPr>
      <w:rPr>
        <w:rFonts w:ascii="Courier New" w:hAnsi="Courier New" w:hint="default"/>
      </w:rPr>
    </w:lvl>
    <w:lvl w:ilvl="8" w:tplc="04100005" w:tentative="1">
      <w:start w:val="1"/>
      <w:numFmt w:val="bullet"/>
      <w:lvlText w:val=""/>
      <w:lvlJc w:val="left"/>
      <w:pPr>
        <w:ind w:left="6945" w:hanging="360"/>
      </w:pPr>
      <w:rPr>
        <w:rFonts w:ascii="Wingdings" w:hAnsi="Wingdings" w:hint="default"/>
      </w:rPr>
    </w:lvl>
  </w:abstractNum>
  <w:abstractNum w:abstractNumId="1">
    <w:nsid w:val="041E21FB"/>
    <w:multiLevelType w:val="hybridMultilevel"/>
    <w:tmpl w:val="CACC6A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7B722F2"/>
    <w:multiLevelType w:val="hybridMultilevel"/>
    <w:tmpl w:val="2BDC16D8"/>
    <w:lvl w:ilvl="0" w:tplc="0D166BFC">
      <w:start w:val="14"/>
      <w:numFmt w:val="bullet"/>
      <w:lvlText w:val="-"/>
      <w:lvlJc w:val="left"/>
      <w:pPr>
        <w:ind w:left="720" w:hanging="360"/>
      </w:pPr>
      <w:rPr>
        <w:rFonts w:ascii="Calibri" w:eastAsiaTheme="minorEastAsia" w:hAnsi="Calibri" w:cs="Calibr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8E970D0"/>
    <w:multiLevelType w:val="hybridMultilevel"/>
    <w:tmpl w:val="48403F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A551C39"/>
    <w:multiLevelType w:val="hybridMultilevel"/>
    <w:tmpl w:val="F5F20A86"/>
    <w:lvl w:ilvl="0" w:tplc="04100001">
      <w:start w:val="1"/>
      <w:numFmt w:val="bullet"/>
      <w:lvlText w:val=""/>
      <w:lvlJc w:val="left"/>
      <w:pPr>
        <w:ind w:left="1114" w:hanging="360"/>
      </w:pPr>
      <w:rPr>
        <w:rFonts w:ascii="Symbol" w:hAnsi="Symbol" w:hint="default"/>
      </w:rPr>
    </w:lvl>
    <w:lvl w:ilvl="1" w:tplc="04100003" w:tentative="1">
      <w:start w:val="1"/>
      <w:numFmt w:val="bullet"/>
      <w:lvlText w:val="o"/>
      <w:lvlJc w:val="left"/>
      <w:pPr>
        <w:ind w:left="1834" w:hanging="360"/>
      </w:pPr>
      <w:rPr>
        <w:rFonts w:ascii="Courier New" w:hAnsi="Courier New" w:hint="default"/>
      </w:rPr>
    </w:lvl>
    <w:lvl w:ilvl="2" w:tplc="04100005" w:tentative="1">
      <w:start w:val="1"/>
      <w:numFmt w:val="bullet"/>
      <w:lvlText w:val=""/>
      <w:lvlJc w:val="left"/>
      <w:pPr>
        <w:ind w:left="2554" w:hanging="360"/>
      </w:pPr>
      <w:rPr>
        <w:rFonts w:ascii="Wingdings" w:hAnsi="Wingdings" w:hint="default"/>
      </w:rPr>
    </w:lvl>
    <w:lvl w:ilvl="3" w:tplc="04100001" w:tentative="1">
      <w:start w:val="1"/>
      <w:numFmt w:val="bullet"/>
      <w:lvlText w:val=""/>
      <w:lvlJc w:val="left"/>
      <w:pPr>
        <w:ind w:left="3274" w:hanging="360"/>
      </w:pPr>
      <w:rPr>
        <w:rFonts w:ascii="Symbol" w:hAnsi="Symbol" w:hint="default"/>
      </w:rPr>
    </w:lvl>
    <w:lvl w:ilvl="4" w:tplc="04100003" w:tentative="1">
      <w:start w:val="1"/>
      <w:numFmt w:val="bullet"/>
      <w:lvlText w:val="o"/>
      <w:lvlJc w:val="left"/>
      <w:pPr>
        <w:ind w:left="3994" w:hanging="360"/>
      </w:pPr>
      <w:rPr>
        <w:rFonts w:ascii="Courier New" w:hAnsi="Courier New" w:hint="default"/>
      </w:rPr>
    </w:lvl>
    <w:lvl w:ilvl="5" w:tplc="04100005" w:tentative="1">
      <w:start w:val="1"/>
      <w:numFmt w:val="bullet"/>
      <w:lvlText w:val=""/>
      <w:lvlJc w:val="left"/>
      <w:pPr>
        <w:ind w:left="4714" w:hanging="360"/>
      </w:pPr>
      <w:rPr>
        <w:rFonts w:ascii="Wingdings" w:hAnsi="Wingdings" w:hint="default"/>
      </w:rPr>
    </w:lvl>
    <w:lvl w:ilvl="6" w:tplc="04100001" w:tentative="1">
      <w:start w:val="1"/>
      <w:numFmt w:val="bullet"/>
      <w:lvlText w:val=""/>
      <w:lvlJc w:val="left"/>
      <w:pPr>
        <w:ind w:left="5434" w:hanging="360"/>
      </w:pPr>
      <w:rPr>
        <w:rFonts w:ascii="Symbol" w:hAnsi="Symbol" w:hint="default"/>
      </w:rPr>
    </w:lvl>
    <w:lvl w:ilvl="7" w:tplc="04100003" w:tentative="1">
      <w:start w:val="1"/>
      <w:numFmt w:val="bullet"/>
      <w:lvlText w:val="o"/>
      <w:lvlJc w:val="left"/>
      <w:pPr>
        <w:ind w:left="6154" w:hanging="360"/>
      </w:pPr>
      <w:rPr>
        <w:rFonts w:ascii="Courier New" w:hAnsi="Courier New" w:hint="default"/>
      </w:rPr>
    </w:lvl>
    <w:lvl w:ilvl="8" w:tplc="04100005" w:tentative="1">
      <w:start w:val="1"/>
      <w:numFmt w:val="bullet"/>
      <w:lvlText w:val=""/>
      <w:lvlJc w:val="left"/>
      <w:pPr>
        <w:ind w:left="6874" w:hanging="360"/>
      </w:pPr>
      <w:rPr>
        <w:rFonts w:ascii="Wingdings" w:hAnsi="Wingdings" w:hint="default"/>
      </w:rPr>
    </w:lvl>
  </w:abstractNum>
  <w:abstractNum w:abstractNumId="5">
    <w:nsid w:val="0F8F1B86"/>
    <w:multiLevelType w:val="hybridMultilevel"/>
    <w:tmpl w:val="AB520808"/>
    <w:lvl w:ilvl="0" w:tplc="04100001">
      <w:start w:val="1"/>
      <w:numFmt w:val="bullet"/>
      <w:lvlText w:val=""/>
      <w:lvlJc w:val="left"/>
      <w:pPr>
        <w:ind w:left="1547" w:hanging="360"/>
      </w:pPr>
      <w:rPr>
        <w:rFonts w:ascii="Symbol" w:hAnsi="Symbol" w:hint="default"/>
      </w:rPr>
    </w:lvl>
    <w:lvl w:ilvl="1" w:tplc="04100003" w:tentative="1">
      <w:start w:val="1"/>
      <w:numFmt w:val="bullet"/>
      <w:lvlText w:val="o"/>
      <w:lvlJc w:val="left"/>
      <w:pPr>
        <w:ind w:left="2267" w:hanging="360"/>
      </w:pPr>
      <w:rPr>
        <w:rFonts w:ascii="Courier New" w:hAnsi="Courier New" w:hint="default"/>
      </w:rPr>
    </w:lvl>
    <w:lvl w:ilvl="2" w:tplc="04100005" w:tentative="1">
      <w:start w:val="1"/>
      <w:numFmt w:val="bullet"/>
      <w:lvlText w:val=""/>
      <w:lvlJc w:val="left"/>
      <w:pPr>
        <w:ind w:left="2987" w:hanging="360"/>
      </w:pPr>
      <w:rPr>
        <w:rFonts w:ascii="Wingdings" w:hAnsi="Wingdings" w:hint="default"/>
      </w:rPr>
    </w:lvl>
    <w:lvl w:ilvl="3" w:tplc="04100001" w:tentative="1">
      <w:start w:val="1"/>
      <w:numFmt w:val="bullet"/>
      <w:lvlText w:val=""/>
      <w:lvlJc w:val="left"/>
      <w:pPr>
        <w:ind w:left="3707" w:hanging="360"/>
      </w:pPr>
      <w:rPr>
        <w:rFonts w:ascii="Symbol" w:hAnsi="Symbol" w:hint="default"/>
      </w:rPr>
    </w:lvl>
    <w:lvl w:ilvl="4" w:tplc="04100003" w:tentative="1">
      <w:start w:val="1"/>
      <w:numFmt w:val="bullet"/>
      <w:lvlText w:val="o"/>
      <w:lvlJc w:val="left"/>
      <w:pPr>
        <w:ind w:left="4427" w:hanging="360"/>
      </w:pPr>
      <w:rPr>
        <w:rFonts w:ascii="Courier New" w:hAnsi="Courier New" w:hint="default"/>
      </w:rPr>
    </w:lvl>
    <w:lvl w:ilvl="5" w:tplc="04100005" w:tentative="1">
      <w:start w:val="1"/>
      <w:numFmt w:val="bullet"/>
      <w:lvlText w:val=""/>
      <w:lvlJc w:val="left"/>
      <w:pPr>
        <w:ind w:left="5147" w:hanging="360"/>
      </w:pPr>
      <w:rPr>
        <w:rFonts w:ascii="Wingdings" w:hAnsi="Wingdings" w:hint="default"/>
      </w:rPr>
    </w:lvl>
    <w:lvl w:ilvl="6" w:tplc="04100001" w:tentative="1">
      <w:start w:val="1"/>
      <w:numFmt w:val="bullet"/>
      <w:lvlText w:val=""/>
      <w:lvlJc w:val="left"/>
      <w:pPr>
        <w:ind w:left="5867" w:hanging="360"/>
      </w:pPr>
      <w:rPr>
        <w:rFonts w:ascii="Symbol" w:hAnsi="Symbol" w:hint="default"/>
      </w:rPr>
    </w:lvl>
    <w:lvl w:ilvl="7" w:tplc="04100003" w:tentative="1">
      <w:start w:val="1"/>
      <w:numFmt w:val="bullet"/>
      <w:lvlText w:val="o"/>
      <w:lvlJc w:val="left"/>
      <w:pPr>
        <w:ind w:left="6587" w:hanging="360"/>
      </w:pPr>
      <w:rPr>
        <w:rFonts w:ascii="Courier New" w:hAnsi="Courier New" w:hint="default"/>
      </w:rPr>
    </w:lvl>
    <w:lvl w:ilvl="8" w:tplc="04100005" w:tentative="1">
      <w:start w:val="1"/>
      <w:numFmt w:val="bullet"/>
      <w:lvlText w:val=""/>
      <w:lvlJc w:val="left"/>
      <w:pPr>
        <w:ind w:left="7307" w:hanging="360"/>
      </w:pPr>
      <w:rPr>
        <w:rFonts w:ascii="Wingdings" w:hAnsi="Wingdings" w:hint="default"/>
      </w:rPr>
    </w:lvl>
  </w:abstractNum>
  <w:abstractNum w:abstractNumId="6">
    <w:nsid w:val="0FA434D4"/>
    <w:multiLevelType w:val="hybridMultilevel"/>
    <w:tmpl w:val="5B5423BC"/>
    <w:lvl w:ilvl="0" w:tplc="40E4DF30">
      <w:start w:val="1"/>
      <w:numFmt w:val="decimal"/>
      <w:lvlText w:val="%1"/>
      <w:lvlJc w:val="left"/>
      <w:pPr>
        <w:ind w:left="475" w:hanging="303"/>
      </w:pPr>
      <w:rPr>
        <w:rFonts w:cs="Times New Roman" w:hint="default"/>
      </w:rPr>
    </w:lvl>
    <w:lvl w:ilvl="1" w:tplc="EB7CB0D0">
      <w:numFmt w:val="none"/>
      <w:lvlText w:val=""/>
      <w:lvlJc w:val="left"/>
      <w:pPr>
        <w:tabs>
          <w:tab w:val="num" w:pos="360"/>
        </w:tabs>
      </w:pPr>
      <w:rPr>
        <w:rFonts w:cs="Times New Roman"/>
      </w:rPr>
    </w:lvl>
    <w:lvl w:ilvl="2" w:tplc="AA5E8BC8">
      <w:numFmt w:val="bullet"/>
      <w:lvlText w:val="-"/>
      <w:lvlJc w:val="left"/>
      <w:pPr>
        <w:ind w:left="892" w:hanging="348"/>
      </w:pPr>
      <w:rPr>
        <w:rFonts w:ascii="Times New Roman" w:eastAsia="Times New Roman" w:hAnsi="Times New Roman" w:hint="default"/>
        <w:w w:val="99"/>
        <w:sz w:val="20"/>
      </w:rPr>
    </w:lvl>
    <w:lvl w:ilvl="3" w:tplc="146A6706">
      <w:numFmt w:val="bullet"/>
      <w:lvlText w:val="•"/>
      <w:lvlJc w:val="left"/>
      <w:pPr>
        <w:ind w:left="2917" w:hanging="348"/>
      </w:pPr>
      <w:rPr>
        <w:rFonts w:hint="default"/>
      </w:rPr>
    </w:lvl>
    <w:lvl w:ilvl="4" w:tplc="D7D6A9B8">
      <w:numFmt w:val="bullet"/>
      <w:lvlText w:val="•"/>
      <w:lvlJc w:val="left"/>
      <w:pPr>
        <w:ind w:left="3926" w:hanging="348"/>
      </w:pPr>
      <w:rPr>
        <w:rFonts w:hint="default"/>
      </w:rPr>
    </w:lvl>
    <w:lvl w:ilvl="5" w:tplc="9032418A">
      <w:numFmt w:val="bullet"/>
      <w:lvlText w:val="•"/>
      <w:lvlJc w:val="left"/>
      <w:pPr>
        <w:ind w:left="4935" w:hanging="348"/>
      </w:pPr>
      <w:rPr>
        <w:rFonts w:hint="default"/>
      </w:rPr>
    </w:lvl>
    <w:lvl w:ilvl="6" w:tplc="B0982258">
      <w:numFmt w:val="bullet"/>
      <w:lvlText w:val="•"/>
      <w:lvlJc w:val="left"/>
      <w:pPr>
        <w:ind w:left="5944" w:hanging="348"/>
      </w:pPr>
      <w:rPr>
        <w:rFonts w:hint="default"/>
      </w:rPr>
    </w:lvl>
    <w:lvl w:ilvl="7" w:tplc="F4BA0452">
      <w:numFmt w:val="bullet"/>
      <w:lvlText w:val="•"/>
      <w:lvlJc w:val="left"/>
      <w:pPr>
        <w:ind w:left="6953" w:hanging="348"/>
      </w:pPr>
      <w:rPr>
        <w:rFonts w:hint="default"/>
      </w:rPr>
    </w:lvl>
    <w:lvl w:ilvl="8" w:tplc="2B84F194">
      <w:numFmt w:val="bullet"/>
      <w:lvlText w:val="•"/>
      <w:lvlJc w:val="left"/>
      <w:pPr>
        <w:ind w:left="7962" w:hanging="348"/>
      </w:pPr>
      <w:rPr>
        <w:rFonts w:hint="default"/>
      </w:rPr>
    </w:lvl>
  </w:abstractNum>
  <w:abstractNum w:abstractNumId="7">
    <w:nsid w:val="132A5383"/>
    <w:multiLevelType w:val="hybridMultilevel"/>
    <w:tmpl w:val="F3AE2254"/>
    <w:lvl w:ilvl="0" w:tplc="04100001">
      <w:start w:val="1"/>
      <w:numFmt w:val="bullet"/>
      <w:lvlText w:val=""/>
      <w:lvlJc w:val="left"/>
      <w:pPr>
        <w:ind w:left="829" w:hanging="360"/>
      </w:pPr>
      <w:rPr>
        <w:rFonts w:ascii="Symbol" w:hAnsi="Symbol" w:hint="default"/>
      </w:rPr>
    </w:lvl>
    <w:lvl w:ilvl="1" w:tplc="04100003" w:tentative="1">
      <w:start w:val="1"/>
      <w:numFmt w:val="bullet"/>
      <w:lvlText w:val="o"/>
      <w:lvlJc w:val="left"/>
      <w:pPr>
        <w:ind w:left="1549" w:hanging="360"/>
      </w:pPr>
      <w:rPr>
        <w:rFonts w:ascii="Courier New" w:hAnsi="Courier New" w:hint="default"/>
      </w:rPr>
    </w:lvl>
    <w:lvl w:ilvl="2" w:tplc="04100005" w:tentative="1">
      <w:start w:val="1"/>
      <w:numFmt w:val="bullet"/>
      <w:lvlText w:val=""/>
      <w:lvlJc w:val="left"/>
      <w:pPr>
        <w:ind w:left="2269" w:hanging="360"/>
      </w:pPr>
      <w:rPr>
        <w:rFonts w:ascii="Wingdings" w:hAnsi="Wingdings" w:hint="default"/>
      </w:rPr>
    </w:lvl>
    <w:lvl w:ilvl="3" w:tplc="04100001" w:tentative="1">
      <w:start w:val="1"/>
      <w:numFmt w:val="bullet"/>
      <w:lvlText w:val=""/>
      <w:lvlJc w:val="left"/>
      <w:pPr>
        <w:ind w:left="2989" w:hanging="360"/>
      </w:pPr>
      <w:rPr>
        <w:rFonts w:ascii="Symbol" w:hAnsi="Symbol" w:hint="default"/>
      </w:rPr>
    </w:lvl>
    <w:lvl w:ilvl="4" w:tplc="04100003" w:tentative="1">
      <w:start w:val="1"/>
      <w:numFmt w:val="bullet"/>
      <w:lvlText w:val="o"/>
      <w:lvlJc w:val="left"/>
      <w:pPr>
        <w:ind w:left="3709" w:hanging="360"/>
      </w:pPr>
      <w:rPr>
        <w:rFonts w:ascii="Courier New" w:hAnsi="Courier New" w:hint="default"/>
      </w:rPr>
    </w:lvl>
    <w:lvl w:ilvl="5" w:tplc="04100005" w:tentative="1">
      <w:start w:val="1"/>
      <w:numFmt w:val="bullet"/>
      <w:lvlText w:val=""/>
      <w:lvlJc w:val="left"/>
      <w:pPr>
        <w:ind w:left="4429" w:hanging="360"/>
      </w:pPr>
      <w:rPr>
        <w:rFonts w:ascii="Wingdings" w:hAnsi="Wingdings" w:hint="default"/>
      </w:rPr>
    </w:lvl>
    <w:lvl w:ilvl="6" w:tplc="04100001" w:tentative="1">
      <w:start w:val="1"/>
      <w:numFmt w:val="bullet"/>
      <w:lvlText w:val=""/>
      <w:lvlJc w:val="left"/>
      <w:pPr>
        <w:ind w:left="5149" w:hanging="360"/>
      </w:pPr>
      <w:rPr>
        <w:rFonts w:ascii="Symbol" w:hAnsi="Symbol" w:hint="default"/>
      </w:rPr>
    </w:lvl>
    <w:lvl w:ilvl="7" w:tplc="04100003" w:tentative="1">
      <w:start w:val="1"/>
      <w:numFmt w:val="bullet"/>
      <w:lvlText w:val="o"/>
      <w:lvlJc w:val="left"/>
      <w:pPr>
        <w:ind w:left="5869" w:hanging="360"/>
      </w:pPr>
      <w:rPr>
        <w:rFonts w:ascii="Courier New" w:hAnsi="Courier New" w:hint="default"/>
      </w:rPr>
    </w:lvl>
    <w:lvl w:ilvl="8" w:tplc="04100005" w:tentative="1">
      <w:start w:val="1"/>
      <w:numFmt w:val="bullet"/>
      <w:lvlText w:val=""/>
      <w:lvlJc w:val="left"/>
      <w:pPr>
        <w:ind w:left="6589" w:hanging="360"/>
      </w:pPr>
      <w:rPr>
        <w:rFonts w:ascii="Wingdings" w:hAnsi="Wingdings" w:hint="default"/>
      </w:rPr>
    </w:lvl>
  </w:abstractNum>
  <w:abstractNum w:abstractNumId="8">
    <w:nsid w:val="16503425"/>
    <w:multiLevelType w:val="hybridMultilevel"/>
    <w:tmpl w:val="444CA1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87B618A"/>
    <w:multiLevelType w:val="hybridMultilevel"/>
    <w:tmpl w:val="A46EA7AA"/>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0">
    <w:nsid w:val="1A0A3721"/>
    <w:multiLevelType w:val="hybridMultilevel"/>
    <w:tmpl w:val="3F146FDA"/>
    <w:lvl w:ilvl="0" w:tplc="04100001">
      <w:start w:val="1"/>
      <w:numFmt w:val="bullet"/>
      <w:lvlText w:val=""/>
      <w:lvlJc w:val="left"/>
      <w:pPr>
        <w:ind w:left="825" w:hanging="360"/>
      </w:pPr>
      <w:rPr>
        <w:rFonts w:ascii="Symbol" w:hAnsi="Symbol" w:hint="default"/>
      </w:rPr>
    </w:lvl>
    <w:lvl w:ilvl="1" w:tplc="04100003" w:tentative="1">
      <w:start w:val="1"/>
      <w:numFmt w:val="bullet"/>
      <w:lvlText w:val="o"/>
      <w:lvlJc w:val="left"/>
      <w:pPr>
        <w:ind w:left="1545" w:hanging="360"/>
      </w:pPr>
      <w:rPr>
        <w:rFonts w:ascii="Courier New" w:hAnsi="Courier New" w:hint="default"/>
      </w:rPr>
    </w:lvl>
    <w:lvl w:ilvl="2" w:tplc="04100005" w:tentative="1">
      <w:start w:val="1"/>
      <w:numFmt w:val="bullet"/>
      <w:lvlText w:val=""/>
      <w:lvlJc w:val="left"/>
      <w:pPr>
        <w:ind w:left="2265" w:hanging="360"/>
      </w:pPr>
      <w:rPr>
        <w:rFonts w:ascii="Wingdings" w:hAnsi="Wingdings" w:hint="default"/>
      </w:rPr>
    </w:lvl>
    <w:lvl w:ilvl="3" w:tplc="04100001" w:tentative="1">
      <w:start w:val="1"/>
      <w:numFmt w:val="bullet"/>
      <w:lvlText w:val=""/>
      <w:lvlJc w:val="left"/>
      <w:pPr>
        <w:ind w:left="2985" w:hanging="360"/>
      </w:pPr>
      <w:rPr>
        <w:rFonts w:ascii="Symbol" w:hAnsi="Symbol" w:hint="default"/>
      </w:rPr>
    </w:lvl>
    <w:lvl w:ilvl="4" w:tplc="04100003" w:tentative="1">
      <w:start w:val="1"/>
      <w:numFmt w:val="bullet"/>
      <w:lvlText w:val="o"/>
      <w:lvlJc w:val="left"/>
      <w:pPr>
        <w:ind w:left="3705" w:hanging="360"/>
      </w:pPr>
      <w:rPr>
        <w:rFonts w:ascii="Courier New" w:hAnsi="Courier New" w:hint="default"/>
      </w:rPr>
    </w:lvl>
    <w:lvl w:ilvl="5" w:tplc="04100005" w:tentative="1">
      <w:start w:val="1"/>
      <w:numFmt w:val="bullet"/>
      <w:lvlText w:val=""/>
      <w:lvlJc w:val="left"/>
      <w:pPr>
        <w:ind w:left="4425" w:hanging="360"/>
      </w:pPr>
      <w:rPr>
        <w:rFonts w:ascii="Wingdings" w:hAnsi="Wingdings" w:hint="default"/>
      </w:rPr>
    </w:lvl>
    <w:lvl w:ilvl="6" w:tplc="04100001" w:tentative="1">
      <w:start w:val="1"/>
      <w:numFmt w:val="bullet"/>
      <w:lvlText w:val=""/>
      <w:lvlJc w:val="left"/>
      <w:pPr>
        <w:ind w:left="5145" w:hanging="360"/>
      </w:pPr>
      <w:rPr>
        <w:rFonts w:ascii="Symbol" w:hAnsi="Symbol" w:hint="default"/>
      </w:rPr>
    </w:lvl>
    <w:lvl w:ilvl="7" w:tplc="04100003" w:tentative="1">
      <w:start w:val="1"/>
      <w:numFmt w:val="bullet"/>
      <w:lvlText w:val="o"/>
      <w:lvlJc w:val="left"/>
      <w:pPr>
        <w:ind w:left="5865" w:hanging="360"/>
      </w:pPr>
      <w:rPr>
        <w:rFonts w:ascii="Courier New" w:hAnsi="Courier New" w:hint="default"/>
      </w:rPr>
    </w:lvl>
    <w:lvl w:ilvl="8" w:tplc="04100005" w:tentative="1">
      <w:start w:val="1"/>
      <w:numFmt w:val="bullet"/>
      <w:lvlText w:val=""/>
      <w:lvlJc w:val="left"/>
      <w:pPr>
        <w:ind w:left="6585" w:hanging="360"/>
      </w:pPr>
      <w:rPr>
        <w:rFonts w:ascii="Wingdings" w:hAnsi="Wingdings" w:hint="default"/>
      </w:rPr>
    </w:lvl>
  </w:abstractNum>
  <w:abstractNum w:abstractNumId="11">
    <w:nsid w:val="1A14187C"/>
    <w:multiLevelType w:val="multilevel"/>
    <w:tmpl w:val="DD409B18"/>
    <w:lvl w:ilvl="0">
      <w:start w:val="1"/>
      <w:numFmt w:val="decimal"/>
      <w:lvlText w:val="%1"/>
      <w:lvlJc w:val="left"/>
      <w:pPr>
        <w:ind w:left="612" w:hanging="360"/>
      </w:pPr>
      <w:rPr>
        <w:rFonts w:cs="Times New Roman" w:hint="default"/>
      </w:rPr>
    </w:lvl>
    <w:lvl w:ilvl="1">
      <w:start w:val="2"/>
      <w:numFmt w:val="decimal"/>
      <w:lvlText w:val="%1.%2"/>
      <w:lvlJc w:val="left"/>
      <w:pPr>
        <w:ind w:left="612" w:hanging="360"/>
      </w:pPr>
      <w:rPr>
        <w:rFonts w:ascii="Times New Roman" w:eastAsia="Times New Roman" w:hAnsi="Times New Roman" w:cs="Times New Roman" w:hint="default"/>
        <w:b/>
        <w:bCs/>
        <w:w w:val="99"/>
        <w:sz w:val="24"/>
        <w:szCs w:val="24"/>
      </w:rPr>
    </w:lvl>
    <w:lvl w:ilvl="2">
      <w:numFmt w:val="bullet"/>
      <w:lvlText w:val="-"/>
      <w:lvlJc w:val="left"/>
      <w:pPr>
        <w:ind w:left="972" w:hanging="348"/>
      </w:pPr>
      <w:rPr>
        <w:rFonts w:ascii="Times New Roman" w:eastAsia="Times New Roman" w:hAnsi="Times New Roman" w:hint="default"/>
        <w:w w:val="99"/>
        <w:sz w:val="24"/>
      </w:rPr>
    </w:lvl>
    <w:lvl w:ilvl="3">
      <w:numFmt w:val="bullet"/>
      <w:lvlText w:val="•"/>
      <w:lvlJc w:val="left"/>
      <w:pPr>
        <w:ind w:left="3100" w:hanging="348"/>
      </w:pPr>
      <w:rPr>
        <w:rFonts w:hint="default"/>
      </w:rPr>
    </w:lvl>
    <w:lvl w:ilvl="4">
      <w:numFmt w:val="bullet"/>
      <w:lvlText w:val="•"/>
      <w:lvlJc w:val="left"/>
      <w:pPr>
        <w:ind w:left="4160" w:hanging="348"/>
      </w:pPr>
      <w:rPr>
        <w:rFonts w:hint="default"/>
      </w:rPr>
    </w:lvl>
    <w:lvl w:ilvl="5">
      <w:numFmt w:val="bullet"/>
      <w:lvlText w:val="•"/>
      <w:lvlJc w:val="left"/>
      <w:pPr>
        <w:ind w:left="5220" w:hanging="348"/>
      </w:pPr>
      <w:rPr>
        <w:rFonts w:hint="default"/>
      </w:rPr>
    </w:lvl>
    <w:lvl w:ilvl="6">
      <w:numFmt w:val="bullet"/>
      <w:lvlText w:val="•"/>
      <w:lvlJc w:val="left"/>
      <w:pPr>
        <w:ind w:left="6280" w:hanging="348"/>
      </w:pPr>
      <w:rPr>
        <w:rFonts w:hint="default"/>
      </w:rPr>
    </w:lvl>
    <w:lvl w:ilvl="7">
      <w:numFmt w:val="bullet"/>
      <w:lvlText w:val="•"/>
      <w:lvlJc w:val="left"/>
      <w:pPr>
        <w:ind w:left="7340" w:hanging="348"/>
      </w:pPr>
      <w:rPr>
        <w:rFonts w:hint="default"/>
      </w:rPr>
    </w:lvl>
    <w:lvl w:ilvl="8">
      <w:numFmt w:val="bullet"/>
      <w:lvlText w:val="•"/>
      <w:lvlJc w:val="left"/>
      <w:pPr>
        <w:ind w:left="8400" w:hanging="348"/>
      </w:pPr>
      <w:rPr>
        <w:rFonts w:hint="default"/>
      </w:rPr>
    </w:lvl>
  </w:abstractNum>
  <w:abstractNum w:abstractNumId="12">
    <w:nsid w:val="1D1E3AE4"/>
    <w:multiLevelType w:val="hybridMultilevel"/>
    <w:tmpl w:val="E474F67C"/>
    <w:lvl w:ilvl="0" w:tplc="8C144346">
      <w:numFmt w:val="bullet"/>
      <w:lvlText w:val="-"/>
      <w:lvlJc w:val="left"/>
      <w:pPr>
        <w:ind w:left="544" w:hanging="149"/>
      </w:pPr>
      <w:rPr>
        <w:rFonts w:ascii="Times New Roman" w:eastAsia="Times New Roman" w:hAnsi="Times New Roman" w:cs="Times New Roman" w:hint="default"/>
        <w:w w:val="100"/>
        <w:sz w:val="23"/>
        <w:szCs w:val="23"/>
        <w:lang w:val="it-IT" w:eastAsia="en-US" w:bidi="ar-SA"/>
      </w:rPr>
    </w:lvl>
    <w:lvl w:ilvl="1" w:tplc="2DF46564">
      <w:numFmt w:val="bullet"/>
      <w:lvlText w:val="•"/>
      <w:lvlJc w:val="left"/>
      <w:pPr>
        <w:ind w:left="1545" w:hanging="149"/>
      </w:pPr>
      <w:rPr>
        <w:rFonts w:hint="default"/>
        <w:lang w:val="it-IT" w:eastAsia="en-US" w:bidi="ar-SA"/>
      </w:rPr>
    </w:lvl>
    <w:lvl w:ilvl="2" w:tplc="1D9AFDB2">
      <w:numFmt w:val="bullet"/>
      <w:lvlText w:val="•"/>
      <w:lvlJc w:val="left"/>
      <w:pPr>
        <w:ind w:left="2550" w:hanging="149"/>
      </w:pPr>
      <w:rPr>
        <w:rFonts w:hint="default"/>
        <w:lang w:val="it-IT" w:eastAsia="en-US" w:bidi="ar-SA"/>
      </w:rPr>
    </w:lvl>
    <w:lvl w:ilvl="3" w:tplc="19CE6EE4">
      <w:numFmt w:val="bullet"/>
      <w:lvlText w:val="•"/>
      <w:lvlJc w:val="left"/>
      <w:pPr>
        <w:ind w:left="3555" w:hanging="149"/>
      </w:pPr>
      <w:rPr>
        <w:rFonts w:hint="default"/>
        <w:lang w:val="it-IT" w:eastAsia="en-US" w:bidi="ar-SA"/>
      </w:rPr>
    </w:lvl>
    <w:lvl w:ilvl="4" w:tplc="A14C7AD6">
      <w:numFmt w:val="bullet"/>
      <w:lvlText w:val="•"/>
      <w:lvlJc w:val="left"/>
      <w:pPr>
        <w:ind w:left="4560" w:hanging="149"/>
      </w:pPr>
      <w:rPr>
        <w:rFonts w:hint="default"/>
        <w:lang w:val="it-IT" w:eastAsia="en-US" w:bidi="ar-SA"/>
      </w:rPr>
    </w:lvl>
    <w:lvl w:ilvl="5" w:tplc="F8A80AE6">
      <w:numFmt w:val="bullet"/>
      <w:lvlText w:val="•"/>
      <w:lvlJc w:val="left"/>
      <w:pPr>
        <w:ind w:left="5565" w:hanging="149"/>
      </w:pPr>
      <w:rPr>
        <w:rFonts w:hint="default"/>
        <w:lang w:val="it-IT" w:eastAsia="en-US" w:bidi="ar-SA"/>
      </w:rPr>
    </w:lvl>
    <w:lvl w:ilvl="6" w:tplc="5560D776">
      <w:numFmt w:val="bullet"/>
      <w:lvlText w:val="•"/>
      <w:lvlJc w:val="left"/>
      <w:pPr>
        <w:ind w:left="6570" w:hanging="149"/>
      </w:pPr>
      <w:rPr>
        <w:rFonts w:hint="default"/>
        <w:lang w:val="it-IT" w:eastAsia="en-US" w:bidi="ar-SA"/>
      </w:rPr>
    </w:lvl>
    <w:lvl w:ilvl="7" w:tplc="52EA666A">
      <w:numFmt w:val="bullet"/>
      <w:lvlText w:val="•"/>
      <w:lvlJc w:val="left"/>
      <w:pPr>
        <w:ind w:left="7575" w:hanging="149"/>
      </w:pPr>
      <w:rPr>
        <w:rFonts w:hint="default"/>
        <w:lang w:val="it-IT" w:eastAsia="en-US" w:bidi="ar-SA"/>
      </w:rPr>
    </w:lvl>
    <w:lvl w:ilvl="8" w:tplc="50F2C4E6">
      <w:numFmt w:val="bullet"/>
      <w:lvlText w:val="•"/>
      <w:lvlJc w:val="left"/>
      <w:pPr>
        <w:ind w:left="8580" w:hanging="149"/>
      </w:pPr>
      <w:rPr>
        <w:rFonts w:hint="default"/>
        <w:lang w:val="it-IT" w:eastAsia="en-US" w:bidi="ar-SA"/>
      </w:rPr>
    </w:lvl>
  </w:abstractNum>
  <w:abstractNum w:abstractNumId="13">
    <w:nsid w:val="1D5F0B26"/>
    <w:multiLevelType w:val="hybridMultilevel"/>
    <w:tmpl w:val="CF6E5C9E"/>
    <w:lvl w:ilvl="0" w:tplc="8904EDBE">
      <w:start w:val="1"/>
      <w:numFmt w:val="decimal"/>
      <w:lvlText w:val="%1."/>
      <w:lvlJc w:val="left"/>
      <w:pPr>
        <w:ind w:left="479" w:hanging="360"/>
        <w:jc w:val="left"/>
      </w:pPr>
      <w:rPr>
        <w:rFonts w:ascii="Times New Roman" w:eastAsia="Times New Roman" w:hAnsi="Times New Roman" w:cs="Times New Roman" w:hint="default"/>
        <w:w w:val="100"/>
        <w:sz w:val="22"/>
        <w:szCs w:val="22"/>
        <w:lang w:val="it-IT" w:eastAsia="en-US" w:bidi="ar-SA"/>
      </w:rPr>
    </w:lvl>
    <w:lvl w:ilvl="1" w:tplc="247C316E">
      <w:start w:val="1"/>
      <w:numFmt w:val="decimal"/>
      <w:lvlText w:val="%2."/>
      <w:lvlJc w:val="left"/>
      <w:pPr>
        <w:ind w:left="971" w:hanging="360"/>
        <w:jc w:val="left"/>
      </w:pPr>
      <w:rPr>
        <w:rFonts w:hint="default"/>
        <w:w w:val="100"/>
        <w:lang w:val="it-IT" w:eastAsia="en-US" w:bidi="ar-SA"/>
      </w:rPr>
    </w:lvl>
    <w:lvl w:ilvl="2" w:tplc="D8E0ABA0">
      <w:numFmt w:val="bullet"/>
      <w:lvlText w:val="•"/>
      <w:lvlJc w:val="left"/>
      <w:pPr>
        <w:ind w:left="2047" w:hanging="360"/>
      </w:pPr>
      <w:rPr>
        <w:rFonts w:hint="default"/>
        <w:lang w:val="it-IT" w:eastAsia="en-US" w:bidi="ar-SA"/>
      </w:rPr>
    </w:lvl>
    <w:lvl w:ilvl="3" w:tplc="89BEC804">
      <w:numFmt w:val="bullet"/>
      <w:lvlText w:val="•"/>
      <w:lvlJc w:val="left"/>
      <w:pPr>
        <w:ind w:left="3115" w:hanging="360"/>
      </w:pPr>
      <w:rPr>
        <w:rFonts w:hint="default"/>
        <w:lang w:val="it-IT" w:eastAsia="en-US" w:bidi="ar-SA"/>
      </w:rPr>
    </w:lvl>
    <w:lvl w:ilvl="4" w:tplc="D908B578">
      <w:numFmt w:val="bullet"/>
      <w:lvlText w:val="•"/>
      <w:lvlJc w:val="left"/>
      <w:pPr>
        <w:ind w:left="4183" w:hanging="360"/>
      </w:pPr>
      <w:rPr>
        <w:rFonts w:hint="default"/>
        <w:lang w:val="it-IT" w:eastAsia="en-US" w:bidi="ar-SA"/>
      </w:rPr>
    </w:lvl>
    <w:lvl w:ilvl="5" w:tplc="73B8E784">
      <w:numFmt w:val="bullet"/>
      <w:lvlText w:val="•"/>
      <w:lvlJc w:val="left"/>
      <w:pPr>
        <w:ind w:left="5251" w:hanging="360"/>
      </w:pPr>
      <w:rPr>
        <w:rFonts w:hint="default"/>
        <w:lang w:val="it-IT" w:eastAsia="en-US" w:bidi="ar-SA"/>
      </w:rPr>
    </w:lvl>
    <w:lvl w:ilvl="6" w:tplc="4F1A08E8">
      <w:numFmt w:val="bullet"/>
      <w:lvlText w:val="•"/>
      <w:lvlJc w:val="left"/>
      <w:pPr>
        <w:ind w:left="6319" w:hanging="360"/>
      </w:pPr>
      <w:rPr>
        <w:rFonts w:hint="default"/>
        <w:lang w:val="it-IT" w:eastAsia="en-US" w:bidi="ar-SA"/>
      </w:rPr>
    </w:lvl>
    <w:lvl w:ilvl="7" w:tplc="106073F6">
      <w:numFmt w:val="bullet"/>
      <w:lvlText w:val="•"/>
      <w:lvlJc w:val="left"/>
      <w:pPr>
        <w:ind w:left="7387" w:hanging="360"/>
      </w:pPr>
      <w:rPr>
        <w:rFonts w:hint="default"/>
        <w:lang w:val="it-IT" w:eastAsia="en-US" w:bidi="ar-SA"/>
      </w:rPr>
    </w:lvl>
    <w:lvl w:ilvl="8" w:tplc="18528274">
      <w:numFmt w:val="bullet"/>
      <w:lvlText w:val="•"/>
      <w:lvlJc w:val="left"/>
      <w:pPr>
        <w:ind w:left="8455" w:hanging="360"/>
      </w:pPr>
      <w:rPr>
        <w:rFonts w:hint="default"/>
        <w:lang w:val="it-IT" w:eastAsia="en-US" w:bidi="ar-SA"/>
      </w:rPr>
    </w:lvl>
  </w:abstractNum>
  <w:abstractNum w:abstractNumId="14">
    <w:nsid w:val="1D8E03CA"/>
    <w:multiLevelType w:val="hybridMultilevel"/>
    <w:tmpl w:val="863C17EC"/>
    <w:lvl w:ilvl="0" w:tplc="04100001">
      <w:start w:val="1"/>
      <w:numFmt w:val="bullet"/>
      <w:lvlText w:val=""/>
      <w:lvlJc w:val="left"/>
      <w:pPr>
        <w:ind w:left="829" w:hanging="360"/>
      </w:pPr>
      <w:rPr>
        <w:rFonts w:ascii="Symbol" w:hAnsi="Symbol" w:hint="default"/>
      </w:rPr>
    </w:lvl>
    <w:lvl w:ilvl="1" w:tplc="04100003" w:tentative="1">
      <w:start w:val="1"/>
      <w:numFmt w:val="bullet"/>
      <w:lvlText w:val="o"/>
      <w:lvlJc w:val="left"/>
      <w:pPr>
        <w:ind w:left="1549" w:hanging="360"/>
      </w:pPr>
      <w:rPr>
        <w:rFonts w:ascii="Courier New" w:hAnsi="Courier New" w:hint="default"/>
      </w:rPr>
    </w:lvl>
    <w:lvl w:ilvl="2" w:tplc="04100005" w:tentative="1">
      <w:start w:val="1"/>
      <w:numFmt w:val="bullet"/>
      <w:lvlText w:val=""/>
      <w:lvlJc w:val="left"/>
      <w:pPr>
        <w:ind w:left="2269" w:hanging="360"/>
      </w:pPr>
      <w:rPr>
        <w:rFonts w:ascii="Wingdings" w:hAnsi="Wingdings" w:hint="default"/>
      </w:rPr>
    </w:lvl>
    <w:lvl w:ilvl="3" w:tplc="04100001" w:tentative="1">
      <w:start w:val="1"/>
      <w:numFmt w:val="bullet"/>
      <w:lvlText w:val=""/>
      <w:lvlJc w:val="left"/>
      <w:pPr>
        <w:ind w:left="2989" w:hanging="360"/>
      </w:pPr>
      <w:rPr>
        <w:rFonts w:ascii="Symbol" w:hAnsi="Symbol" w:hint="default"/>
      </w:rPr>
    </w:lvl>
    <w:lvl w:ilvl="4" w:tplc="04100003" w:tentative="1">
      <w:start w:val="1"/>
      <w:numFmt w:val="bullet"/>
      <w:lvlText w:val="o"/>
      <w:lvlJc w:val="left"/>
      <w:pPr>
        <w:ind w:left="3709" w:hanging="360"/>
      </w:pPr>
      <w:rPr>
        <w:rFonts w:ascii="Courier New" w:hAnsi="Courier New" w:hint="default"/>
      </w:rPr>
    </w:lvl>
    <w:lvl w:ilvl="5" w:tplc="04100005" w:tentative="1">
      <w:start w:val="1"/>
      <w:numFmt w:val="bullet"/>
      <w:lvlText w:val=""/>
      <w:lvlJc w:val="left"/>
      <w:pPr>
        <w:ind w:left="4429" w:hanging="360"/>
      </w:pPr>
      <w:rPr>
        <w:rFonts w:ascii="Wingdings" w:hAnsi="Wingdings" w:hint="default"/>
      </w:rPr>
    </w:lvl>
    <w:lvl w:ilvl="6" w:tplc="04100001" w:tentative="1">
      <w:start w:val="1"/>
      <w:numFmt w:val="bullet"/>
      <w:lvlText w:val=""/>
      <w:lvlJc w:val="left"/>
      <w:pPr>
        <w:ind w:left="5149" w:hanging="360"/>
      </w:pPr>
      <w:rPr>
        <w:rFonts w:ascii="Symbol" w:hAnsi="Symbol" w:hint="default"/>
      </w:rPr>
    </w:lvl>
    <w:lvl w:ilvl="7" w:tplc="04100003" w:tentative="1">
      <w:start w:val="1"/>
      <w:numFmt w:val="bullet"/>
      <w:lvlText w:val="o"/>
      <w:lvlJc w:val="left"/>
      <w:pPr>
        <w:ind w:left="5869" w:hanging="360"/>
      </w:pPr>
      <w:rPr>
        <w:rFonts w:ascii="Courier New" w:hAnsi="Courier New" w:hint="default"/>
      </w:rPr>
    </w:lvl>
    <w:lvl w:ilvl="8" w:tplc="04100005" w:tentative="1">
      <w:start w:val="1"/>
      <w:numFmt w:val="bullet"/>
      <w:lvlText w:val=""/>
      <w:lvlJc w:val="left"/>
      <w:pPr>
        <w:ind w:left="6589" w:hanging="360"/>
      </w:pPr>
      <w:rPr>
        <w:rFonts w:ascii="Wingdings" w:hAnsi="Wingdings" w:hint="default"/>
      </w:rPr>
    </w:lvl>
  </w:abstractNum>
  <w:abstractNum w:abstractNumId="15">
    <w:nsid w:val="20DE2EE0"/>
    <w:multiLevelType w:val="hybridMultilevel"/>
    <w:tmpl w:val="B02AAFBE"/>
    <w:lvl w:ilvl="0" w:tplc="04100001">
      <w:start w:val="1"/>
      <w:numFmt w:val="bullet"/>
      <w:lvlText w:val=""/>
      <w:lvlJc w:val="left"/>
      <w:pPr>
        <w:ind w:left="829" w:hanging="360"/>
      </w:pPr>
      <w:rPr>
        <w:rFonts w:ascii="Symbol" w:hAnsi="Symbol" w:hint="default"/>
      </w:rPr>
    </w:lvl>
    <w:lvl w:ilvl="1" w:tplc="04100003" w:tentative="1">
      <w:start w:val="1"/>
      <w:numFmt w:val="bullet"/>
      <w:lvlText w:val="o"/>
      <w:lvlJc w:val="left"/>
      <w:pPr>
        <w:ind w:left="1549" w:hanging="360"/>
      </w:pPr>
      <w:rPr>
        <w:rFonts w:ascii="Courier New" w:hAnsi="Courier New" w:hint="default"/>
      </w:rPr>
    </w:lvl>
    <w:lvl w:ilvl="2" w:tplc="04100005" w:tentative="1">
      <w:start w:val="1"/>
      <w:numFmt w:val="bullet"/>
      <w:lvlText w:val=""/>
      <w:lvlJc w:val="left"/>
      <w:pPr>
        <w:ind w:left="2269" w:hanging="360"/>
      </w:pPr>
      <w:rPr>
        <w:rFonts w:ascii="Wingdings" w:hAnsi="Wingdings" w:hint="default"/>
      </w:rPr>
    </w:lvl>
    <w:lvl w:ilvl="3" w:tplc="04100001" w:tentative="1">
      <w:start w:val="1"/>
      <w:numFmt w:val="bullet"/>
      <w:lvlText w:val=""/>
      <w:lvlJc w:val="left"/>
      <w:pPr>
        <w:ind w:left="2989" w:hanging="360"/>
      </w:pPr>
      <w:rPr>
        <w:rFonts w:ascii="Symbol" w:hAnsi="Symbol" w:hint="default"/>
      </w:rPr>
    </w:lvl>
    <w:lvl w:ilvl="4" w:tplc="04100003" w:tentative="1">
      <w:start w:val="1"/>
      <w:numFmt w:val="bullet"/>
      <w:lvlText w:val="o"/>
      <w:lvlJc w:val="left"/>
      <w:pPr>
        <w:ind w:left="3709" w:hanging="360"/>
      </w:pPr>
      <w:rPr>
        <w:rFonts w:ascii="Courier New" w:hAnsi="Courier New" w:hint="default"/>
      </w:rPr>
    </w:lvl>
    <w:lvl w:ilvl="5" w:tplc="04100005" w:tentative="1">
      <w:start w:val="1"/>
      <w:numFmt w:val="bullet"/>
      <w:lvlText w:val=""/>
      <w:lvlJc w:val="left"/>
      <w:pPr>
        <w:ind w:left="4429" w:hanging="360"/>
      </w:pPr>
      <w:rPr>
        <w:rFonts w:ascii="Wingdings" w:hAnsi="Wingdings" w:hint="default"/>
      </w:rPr>
    </w:lvl>
    <w:lvl w:ilvl="6" w:tplc="04100001" w:tentative="1">
      <w:start w:val="1"/>
      <w:numFmt w:val="bullet"/>
      <w:lvlText w:val=""/>
      <w:lvlJc w:val="left"/>
      <w:pPr>
        <w:ind w:left="5149" w:hanging="360"/>
      </w:pPr>
      <w:rPr>
        <w:rFonts w:ascii="Symbol" w:hAnsi="Symbol" w:hint="default"/>
      </w:rPr>
    </w:lvl>
    <w:lvl w:ilvl="7" w:tplc="04100003" w:tentative="1">
      <w:start w:val="1"/>
      <w:numFmt w:val="bullet"/>
      <w:lvlText w:val="o"/>
      <w:lvlJc w:val="left"/>
      <w:pPr>
        <w:ind w:left="5869" w:hanging="360"/>
      </w:pPr>
      <w:rPr>
        <w:rFonts w:ascii="Courier New" w:hAnsi="Courier New" w:hint="default"/>
      </w:rPr>
    </w:lvl>
    <w:lvl w:ilvl="8" w:tplc="04100005" w:tentative="1">
      <w:start w:val="1"/>
      <w:numFmt w:val="bullet"/>
      <w:lvlText w:val=""/>
      <w:lvlJc w:val="left"/>
      <w:pPr>
        <w:ind w:left="6589" w:hanging="360"/>
      </w:pPr>
      <w:rPr>
        <w:rFonts w:ascii="Wingdings" w:hAnsi="Wingdings" w:hint="default"/>
      </w:rPr>
    </w:lvl>
  </w:abstractNum>
  <w:abstractNum w:abstractNumId="16">
    <w:nsid w:val="2D7A59A7"/>
    <w:multiLevelType w:val="hybridMultilevel"/>
    <w:tmpl w:val="25E65AA2"/>
    <w:lvl w:ilvl="0" w:tplc="5E8CBCB0">
      <w:numFmt w:val="bullet"/>
      <w:lvlText w:val="-"/>
      <w:lvlJc w:val="left"/>
      <w:pPr>
        <w:ind w:left="880" w:hanging="348"/>
      </w:pPr>
      <w:rPr>
        <w:rFonts w:ascii="Times New Roman" w:eastAsia="Times New Roman" w:hAnsi="Times New Roman" w:hint="default"/>
        <w:w w:val="99"/>
        <w:sz w:val="20"/>
      </w:rPr>
    </w:lvl>
    <w:lvl w:ilvl="1" w:tplc="50320D22">
      <w:numFmt w:val="bullet"/>
      <w:lvlText w:val="•"/>
      <w:lvlJc w:val="left"/>
      <w:pPr>
        <w:ind w:left="1790" w:hanging="348"/>
      </w:pPr>
      <w:rPr>
        <w:rFonts w:hint="default"/>
      </w:rPr>
    </w:lvl>
    <w:lvl w:ilvl="2" w:tplc="0C6AB91A">
      <w:numFmt w:val="bullet"/>
      <w:lvlText w:val="•"/>
      <w:lvlJc w:val="left"/>
      <w:pPr>
        <w:ind w:left="2700" w:hanging="348"/>
      </w:pPr>
      <w:rPr>
        <w:rFonts w:hint="default"/>
      </w:rPr>
    </w:lvl>
    <w:lvl w:ilvl="3" w:tplc="BF0471FC">
      <w:numFmt w:val="bullet"/>
      <w:lvlText w:val="•"/>
      <w:lvlJc w:val="left"/>
      <w:pPr>
        <w:ind w:left="3610" w:hanging="348"/>
      </w:pPr>
      <w:rPr>
        <w:rFonts w:hint="default"/>
      </w:rPr>
    </w:lvl>
    <w:lvl w:ilvl="4" w:tplc="3F32F5FC">
      <w:numFmt w:val="bullet"/>
      <w:lvlText w:val="•"/>
      <w:lvlJc w:val="left"/>
      <w:pPr>
        <w:ind w:left="4520" w:hanging="348"/>
      </w:pPr>
      <w:rPr>
        <w:rFonts w:hint="default"/>
      </w:rPr>
    </w:lvl>
    <w:lvl w:ilvl="5" w:tplc="759EA7F4">
      <w:numFmt w:val="bullet"/>
      <w:lvlText w:val="•"/>
      <w:lvlJc w:val="left"/>
      <w:pPr>
        <w:ind w:left="5430" w:hanging="348"/>
      </w:pPr>
      <w:rPr>
        <w:rFonts w:hint="default"/>
      </w:rPr>
    </w:lvl>
    <w:lvl w:ilvl="6" w:tplc="E90282D6">
      <w:numFmt w:val="bullet"/>
      <w:lvlText w:val="•"/>
      <w:lvlJc w:val="left"/>
      <w:pPr>
        <w:ind w:left="6340" w:hanging="348"/>
      </w:pPr>
      <w:rPr>
        <w:rFonts w:hint="default"/>
      </w:rPr>
    </w:lvl>
    <w:lvl w:ilvl="7" w:tplc="B366031E">
      <w:numFmt w:val="bullet"/>
      <w:lvlText w:val="•"/>
      <w:lvlJc w:val="left"/>
      <w:pPr>
        <w:ind w:left="7250" w:hanging="348"/>
      </w:pPr>
      <w:rPr>
        <w:rFonts w:hint="default"/>
      </w:rPr>
    </w:lvl>
    <w:lvl w:ilvl="8" w:tplc="F738D96E">
      <w:numFmt w:val="bullet"/>
      <w:lvlText w:val="•"/>
      <w:lvlJc w:val="left"/>
      <w:pPr>
        <w:ind w:left="8160" w:hanging="348"/>
      </w:pPr>
      <w:rPr>
        <w:rFonts w:hint="default"/>
      </w:rPr>
    </w:lvl>
  </w:abstractNum>
  <w:abstractNum w:abstractNumId="17">
    <w:nsid w:val="2F005AE0"/>
    <w:multiLevelType w:val="hybridMultilevel"/>
    <w:tmpl w:val="0C66143A"/>
    <w:lvl w:ilvl="0" w:tplc="3DB2492A">
      <w:start w:val="1"/>
      <w:numFmt w:val="lowerLetter"/>
      <w:lvlText w:val="%1)"/>
      <w:lvlJc w:val="left"/>
      <w:pPr>
        <w:ind w:left="574" w:hanging="360"/>
      </w:pPr>
      <w:rPr>
        <w:rFonts w:ascii="Times New Roman" w:eastAsia="Times New Roman" w:hAnsi="Times New Roman" w:cs="Times New Roman"/>
      </w:rPr>
    </w:lvl>
    <w:lvl w:ilvl="1" w:tplc="04100019" w:tentative="1">
      <w:start w:val="1"/>
      <w:numFmt w:val="lowerLetter"/>
      <w:lvlText w:val="%2."/>
      <w:lvlJc w:val="left"/>
      <w:pPr>
        <w:ind w:left="1294" w:hanging="360"/>
      </w:pPr>
      <w:rPr>
        <w:rFonts w:cs="Times New Roman"/>
      </w:rPr>
    </w:lvl>
    <w:lvl w:ilvl="2" w:tplc="0410001B" w:tentative="1">
      <w:start w:val="1"/>
      <w:numFmt w:val="lowerRoman"/>
      <w:lvlText w:val="%3."/>
      <w:lvlJc w:val="right"/>
      <w:pPr>
        <w:ind w:left="2014" w:hanging="180"/>
      </w:pPr>
      <w:rPr>
        <w:rFonts w:cs="Times New Roman"/>
      </w:rPr>
    </w:lvl>
    <w:lvl w:ilvl="3" w:tplc="0410000F" w:tentative="1">
      <w:start w:val="1"/>
      <w:numFmt w:val="decimal"/>
      <w:lvlText w:val="%4."/>
      <w:lvlJc w:val="left"/>
      <w:pPr>
        <w:ind w:left="2734" w:hanging="360"/>
      </w:pPr>
      <w:rPr>
        <w:rFonts w:cs="Times New Roman"/>
      </w:rPr>
    </w:lvl>
    <w:lvl w:ilvl="4" w:tplc="04100019" w:tentative="1">
      <w:start w:val="1"/>
      <w:numFmt w:val="lowerLetter"/>
      <w:lvlText w:val="%5."/>
      <w:lvlJc w:val="left"/>
      <w:pPr>
        <w:ind w:left="3454" w:hanging="360"/>
      </w:pPr>
      <w:rPr>
        <w:rFonts w:cs="Times New Roman"/>
      </w:rPr>
    </w:lvl>
    <w:lvl w:ilvl="5" w:tplc="0410001B" w:tentative="1">
      <w:start w:val="1"/>
      <w:numFmt w:val="lowerRoman"/>
      <w:lvlText w:val="%6."/>
      <w:lvlJc w:val="right"/>
      <w:pPr>
        <w:ind w:left="4174" w:hanging="180"/>
      </w:pPr>
      <w:rPr>
        <w:rFonts w:cs="Times New Roman"/>
      </w:rPr>
    </w:lvl>
    <w:lvl w:ilvl="6" w:tplc="0410000F" w:tentative="1">
      <w:start w:val="1"/>
      <w:numFmt w:val="decimal"/>
      <w:lvlText w:val="%7."/>
      <w:lvlJc w:val="left"/>
      <w:pPr>
        <w:ind w:left="4894" w:hanging="360"/>
      </w:pPr>
      <w:rPr>
        <w:rFonts w:cs="Times New Roman"/>
      </w:rPr>
    </w:lvl>
    <w:lvl w:ilvl="7" w:tplc="04100019" w:tentative="1">
      <w:start w:val="1"/>
      <w:numFmt w:val="lowerLetter"/>
      <w:lvlText w:val="%8."/>
      <w:lvlJc w:val="left"/>
      <w:pPr>
        <w:ind w:left="5614" w:hanging="360"/>
      </w:pPr>
      <w:rPr>
        <w:rFonts w:cs="Times New Roman"/>
      </w:rPr>
    </w:lvl>
    <w:lvl w:ilvl="8" w:tplc="0410001B" w:tentative="1">
      <w:start w:val="1"/>
      <w:numFmt w:val="lowerRoman"/>
      <w:lvlText w:val="%9."/>
      <w:lvlJc w:val="right"/>
      <w:pPr>
        <w:ind w:left="6334" w:hanging="180"/>
      </w:pPr>
      <w:rPr>
        <w:rFonts w:cs="Times New Roman"/>
      </w:rPr>
    </w:lvl>
  </w:abstractNum>
  <w:abstractNum w:abstractNumId="18">
    <w:nsid w:val="33D0686E"/>
    <w:multiLevelType w:val="hybridMultilevel"/>
    <w:tmpl w:val="0E5050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8A25D9C"/>
    <w:multiLevelType w:val="hybridMultilevel"/>
    <w:tmpl w:val="52260E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95B2127"/>
    <w:multiLevelType w:val="hybridMultilevel"/>
    <w:tmpl w:val="CC4C3040"/>
    <w:lvl w:ilvl="0" w:tplc="04100001">
      <w:start w:val="1"/>
      <w:numFmt w:val="bullet"/>
      <w:lvlText w:val=""/>
      <w:lvlJc w:val="left"/>
      <w:pPr>
        <w:ind w:left="829" w:hanging="360"/>
      </w:pPr>
      <w:rPr>
        <w:rFonts w:ascii="Symbol" w:hAnsi="Symbol" w:hint="default"/>
      </w:rPr>
    </w:lvl>
    <w:lvl w:ilvl="1" w:tplc="04100003" w:tentative="1">
      <w:start w:val="1"/>
      <w:numFmt w:val="bullet"/>
      <w:lvlText w:val="o"/>
      <w:lvlJc w:val="left"/>
      <w:pPr>
        <w:ind w:left="1549" w:hanging="360"/>
      </w:pPr>
      <w:rPr>
        <w:rFonts w:ascii="Courier New" w:hAnsi="Courier New" w:hint="default"/>
      </w:rPr>
    </w:lvl>
    <w:lvl w:ilvl="2" w:tplc="04100005" w:tentative="1">
      <w:start w:val="1"/>
      <w:numFmt w:val="bullet"/>
      <w:lvlText w:val=""/>
      <w:lvlJc w:val="left"/>
      <w:pPr>
        <w:ind w:left="2269" w:hanging="360"/>
      </w:pPr>
      <w:rPr>
        <w:rFonts w:ascii="Wingdings" w:hAnsi="Wingdings" w:hint="default"/>
      </w:rPr>
    </w:lvl>
    <w:lvl w:ilvl="3" w:tplc="04100001" w:tentative="1">
      <w:start w:val="1"/>
      <w:numFmt w:val="bullet"/>
      <w:lvlText w:val=""/>
      <w:lvlJc w:val="left"/>
      <w:pPr>
        <w:ind w:left="2989" w:hanging="360"/>
      </w:pPr>
      <w:rPr>
        <w:rFonts w:ascii="Symbol" w:hAnsi="Symbol" w:hint="default"/>
      </w:rPr>
    </w:lvl>
    <w:lvl w:ilvl="4" w:tplc="04100003" w:tentative="1">
      <w:start w:val="1"/>
      <w:numFmt w:val="bullet"/>
      <w:lvlText w:val="o"/>
      <w:lvlJc w:val="left"/>
      <w:pPr>
        <w:ind w:left="3709" w:hanging="360"/>
      </w:pPr>
      <w:rPr>
        <w:rFonts w:ascii="Courier New" w:hAnsi="Courier New" w:hint="default"/>
      </w:rPr>
    </w:lvl>
    <w:lvl w:ilvl="5" w:tplc="04100005" w:tentative="1">
      <w:start w:val="1"/>
      <w:numFmt w:val="bullet"/>
      <w:lvlText w:val=""/>
      <w:lvlJc w:val="left"/>
      <w:pPr>
        <w:ind w:left="4429" w:hanging="360"/>
      </w:pPr>
      <w:rPr>
        <w:rFonts w:ascii="Wingdings" w:hAnsi="Wingdings" w:hint="default"/>
      </w:rPr>
    </w:lvl>
    <w:lvl w:ilvl="6" w:tplc="04100001" w:tentative="1">
      <w:start w:val="1"/>
      <w:numFmt w:val="bullet"/>
      <w:lvlText w:val=""/>
      <w:lvlJc w:val="left"/>
      <w:pPr>
        <w:ind w:left="5149" w:hanging="360"/>
      </w:pPr>
      <w:rPr>
        <w:rFonts w:ascii="Symbol" w:hAnsi="Symbol" w:hint="default"/>
      </w:rPr>
    </w:lvl>
    <w:lvl w:ilvl="7" w:tplc="04100003" w:tentative="1">
      <w:start w:val="1"/>
      <w:numFmt w:val="bullet"/>
      <w:lvlText w:val="o"/>
      <w:lvlJc w:val="left"/>
      <w:pPr>
        <w:ind w:left="5869" w:hanging="360"/>
      </w:pPr>
      <w:rPr>
        <w:rFonts w:ascii="Courier New" w:hAnsi="Courier New" w:hint="default"/>
      </w:rPr>
    </w:lvl>
    <w:lvl w:ilvl="8" w:tplc="04100005" w:tentative="1">
      <w:start w:val="1"/>
      <w:numFmt w:val="bullet"/>
      <w:lvlText w:val=""/>
      <w:lvlJc w:val="left"/>
      <w:pPr>
        <w:ind w:left="6589" w:hanging="360"/>
      </w:pPr>
      <w:rPr>
        <w:rFonts w:ascii="Wingdings" w:hAnsi="Wingdings" w:hint="default"/>
      </w:rPr>
    </w:lvl>
  </w:abstractNum>
  <w:abstractNum w:abstractNumId="21">
    <w:nsid w:val="472224C9"/>
    <w:multiLevelType w:val="hybridMultilevel"/>
    <w:tmpl w:val="FC04D1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FFD7275"/>
    <w:multiLevelType w:val="multilevel"/>
    <w:tmpl w:val="347AA44E"/>
    <w:lvl w:ilvl="0">
      <w:start w:val="2"/>
      <w:numFmt w:val="decimal"/>
      <w:lvlText w:val="%1"/>
      <w:lvlJc w:val="left"/>
      <w:pPr>
        <w:ind w:left="675" w:hanging="423"/>
      </w:pPr>
      <w:rPr>
        <w:rFonts w:cs="Times New Roman" w:hint="default"/>
      </w:rPr>
    </w:lvl>
    <w:lvl w:ilvl="1">
      <w:start w:val="1"/>
      <w:numFmt w:val="decimal"/>
      <w:lvlText w:val="%1.%2"/>
      <w:lvlJc w:val="left"/>
      <w:pPr>
        <w:ind w:left="849" w:hanging="423"/>
      </w:pPr>
      <w:rPr>
        <w:rFonts w:ascii="Times New Roman" w:eastAsia="Times New Roman" w:hAnsi="Times New Roman" w:cs="Times New Roman" w:hint="default"/>
        <w:b/>
        <w:bCs/>
        <w:spacing w:val="-1"/>
        <w:w w:val="100"/>
        <w:sz w:val="20"/>
        <w:szCs w:val="20"/>
      </w:rPr>
    </w:lvl>
    <w:lvl w:ilvl="2">
      <w:numFmt w:val="bullet"/>
      <w:lvlText w:val=""/>
      <w:lvlJc w:val="left"/>
      <w:pPr>
        <w:ind w:left="972" w:hanging="348"/>
      </w:pPr>
      <w:rPr>
        <w:rFonts w:ascii="Symbol" w:eastAsia="Times New Roman" w:hAnsi="Symbol" w:hint="default"/>
        <w:w w:val="99"/>
        <w:sz w:val="24"/>
      </w:rPr>
    </w:lvl>
    <w:lvl w:ilvl="3">
      <w:numFmt w:val="bullet"/>
      <w:lvlText w:val="•"/>
      <w:lvlJc w:val="left"/>
      <w:pPr>
        <w:ind w:left="2207" w:hanging="348"/>
      </w:pPr>
      <w:rPr>
        <w:rFonts w:hint="default"/>
      </w:rPr>
    </w:lvl>
    <w:lvl w:ilvl="4">
      <w:numFmt w:val="bullet"/>
      <w:lvlText w:val="•"/>
      <w:lvlJc w:val="left"/>
      <w:pPr>
        <w:ind w:left="3395" w:hanging="348"/>
      </w:pPr>
      <w:rPr>
        <w:rFonts w:hint="default"/>
      </w:rPr>
    </w:lvl>
    <w:lvl w:ilvl="5">
      <w:numFmt w:val="bullet"/>
      <w:lvlText w:val="•"/>
      <w:lvlJc w:val="left"/>
      <w:pPr>
        <w:ind w:left="4582" w:hanging="348"/>
      </w:pPr>
      <w:rPr>
        <w:rFonts w:hint="default"/>
      </w:rPr>
    </w:lvl>
    <w:lvl w:ilvl="6">
      <w:numFmt w:val="bullet"/>
      <w:lvlText w:val="•"/>
      <w:lvlJc w:val="left"/>
      <w:pPr>
        <w:ind w:left="5770" w:hanging="348"/>
      </w:pPr>
      <w:rPr>
        <w:rFonts w:hint="default"/>
      </w:rPr>
    </w:lvl>
    <w:lvl w:ilvl="7">
      <w:numFmt w:val="bullet"/>
      <w:lvlText w:val="•"/>
      <w:lvlJc w:val="left"/>
      <w:pPr>
        <w:ind w:left="6957" w:hanging="348"/>
      </w:pPr>
      <w:rPr>
        <w:rFonts w:hint="default"/>
      </w:rPr>
    </w:lvl>
    <w:lvl w:ilvl="8">
      <w:numFmt w:val="bullet"/>
      <w:lvlText w:val="•"/>
      <w:lvlJc w:val="left"/>
      <w:pPr>
        <w:ind w:left="8145" w:hanging="348"/>
      </w:pPr>
      <w:rPr>
        <w:rFonts w:hint="default"/>
      </w:rPr>
    </w:lvl>
  </w:abstractNum>
  <w:abstractNum w:abstractNumId="23">
    <w:nsid w:val="510D1912"/>
    <w:multiLevelType w:val="multilevel"/>
    <w:tmpl w:val="F55432E4"/>
    <w:lvl w:ilvl="0">
      <w:start w:val="2"/>
      <w:numFmt w:val="decimal"/>
      <w:lvlText w:val="%1."/>
      <w:lvlJc w:val="left"/>
      <w:pPr>
        <w:ind w:left="720" w:hanging="360"/>
      </w:pPr>
      <w:rPr>
        <w:rFonts w:cs="Times New Roman" w:hint="default"/>
      </w:rPr>
    </w:lvl>
    <w:lvl w:ilvl="1">
      <w:start w:val="1"/>
      <w:numFmt w:val="decimal"/>
      <w:isLgl/>
      <w:lvlText w:val="%1.%2"/>
      <w:lvlJc w:val="left"/>
      <w:pPr>
        <w:ind w:left="1209" w:hanging="360"/>
      </w:pPr>
      <w:rPr>
        <w:rFonts w:cs="Times New Roman" w:hint="default"/>
      </w:rPr>
    </w:lvl>
    <w:lvl w:ilvl="2">
      <w:start w:val="1"/>
      <w:numFmt w:val="decimal"/>
      <w:isLgl/>
      <w:lvlText w:val="%1.%2.%3"/>
      <w:lvlJc w:val="left"/>
      <w:pPr>
        <w:ind w:left="2058" w:hanging="720"/>
      </w:pPr>
      <w:rPr>
        <w:rFonts w:cs="Times New Roman" w:hint="default"/>
      </w:rPr>
    </w:lvl>
    <w:lvl w:ilvl="3">
      <w:start w:val="1"/>
      <w:numFmt w:val="decimal"/>
      <w:isLgl/>
      <w:lvlText w:val="%1.%2.%3.%4"/>
      <w:lvlJc w:val="left"/>
      <w:pPr>
        <w:ind w:left="2547" w:hanging="720"/>
      </w:pPr>
      <w:rPr>
        <w:rFonts w:cs="Times New Roman" w:hint="default"/>
      </w:rPr>
    </w:lvl>
    <w:lvl w:ilvl="4">
      <w:start w:val="1"/>
      <w:numFmt w:val="decimal"/>
      <w:isLgl/>
      <w:lvlText w:val="%1.%2.%3.%4.%5"/>
      <w:lvlJc w:val="left"/>
      <w:pPr>
        <w:ind w:left="3036" w:hanging="720"/>
      </w:pPr>
      <w:rPr>
        <w:rFonts w:cs="Times New Roman" w:hint="default"/>
      </w:rPr>
    </w:lvl>
    <w:lvl w:ilvl="5">
      <w:start w:val="1"/>
      <w:numFmt w:val="decimal"/>
      <w:isLgl/>
      <w:lvlText w:val="%1.%2.%3.%4.%5.%6"/>
      <w:lvlJc w:val="left"/>
      <w:pPr>
        <w:ind w:left="3885" w:hanging="1080"/>
      </w:pPr>
      <w:rPr>
        <w:rFonts w:cs="Times New Roman" w:hint="default"/>
      </w:rPr>
    </w:lvl>
    <w:lvl w:ilvl="6">
      <w:start w:val="1"/>
      <w:numFmt w:val="decimal"/>
      <w:isLgl/>
      <w:lvlText w:val="%1.%2.%3.%4.%5.%6.%7"/>
      <w:lvlJc w:val="left"/>
      <w:pPr>
        <w:ind w:left="4374" w:hanging="1080"/>
      </w:pPr>
      <w:rPr>
        <w:rFonts w:cs="Times New Roman" w:hint="default"/>
      </w:rPr>
    </w:lvl>
    <w:lvl w:ilvl="7">
      <w:start w:val="1"/>
      <w:numFmt w:val="decimal"/>
      <w:isLgl/>
      <w:lvlText w:val="%1.%2.%3.%4.%5.%6.%7.%8"/>
      <w:lvlJc w:val="left"/>
      <w:pPr>
        <w:ind w:left="5223" w:hanging="1440"/>
      </w:pPr>
      <w:rPr>
        <w:rFonts w:cs="Times New Roman" w:hint="default"/>
      </w:rPr>
    </w:lvl>
    <w:lvl w:ilvl="8">
      <w:start w:val="1"/>
      <w:numFmt w:val="decimal"/>
      <w:isLgl/>
      <w:lvlText w:val="%1.%2.%3.%4.%5.%6.%7.%8.%9"/>
      <w:lvlJc w:val="left"/>
      <w:pPr>
        <w:ind w:left="5712" w:hanging="1440"/>
      </w:pPr>
      <w:rPr>
        <w:rFonts w:cs="Times New Roman" w:hint="default"/>
      </w:rPr>
    </w:lvl>
  </w:abstractNum>
  <w:abstractNum w:abstractNumId="24">
    <w:nsid w:val="52DE49BF"/>
    <w:multiLevelType w:val="hybridMultilevel"/>
    <w:tmpl w:val="89BC5ACA"/>
    <w:lvl w:ilvl="0" w:tplc="04100001">
      <w:start w:val="1"/>
      <w:numFmt w:val="bullet"/>
      <w:lvlText w:val=""/>
      <w:lvlJc w:val="left"/>
      <w:pPr>
        <w:ind w:left="643" w:hanging="360"/>
      </w:pPr>
      <w:rPr>
        <w:rFonts w:ascii="Symbol" w:hAnsi="Symbol" w:hint="default"/>
      </w:rPr>
    </w:lvl>
    <w:lvl w:ilvl="1" w:tplc="04100003" w:tentative="1">
      <w:start w:val="1"/>
      <w:numFmt w:val="bullet"/>
      <w:lvlText w:val="o"/>
      <w:lvlJc w:val="left"/>
      <w:pPr>
        <w:ind w:left="1549" w:hanging="360"/>
      </w:pPr>
      <w:rPr>
        <w:rFonts w:ascii="Courier New" w:hAnsi="Courier New" w:hint="default"/>
      </w:rPr>
    </w:lvl>
    <w:lvl w:ilvl="2" w:tplc="04100005" w:tentative="1">
      <w:start w:val="1"/>
      <w:numFmt w:val="bullet"/>
      <w:lvlText w:val=""/>
      <w:lvlJc w:val="left"/>
      <w:pPr>
        <w:ind w:left="2269" w:hanging="360"/>
      </w:pPr>
      <w:rPr>
        <w:rFonts w:ascii="Wingdings" w:hAnsi="Wingdings" w:hint="default"/>
      </w:rPr>
    </w:lvl>
    <w:lvl w:ilvl="3" w:tplc="04100001" w:tentative="1">
      <w:start w:val="1"/>
      <w:numFmt w:val="bullet"/>
      <w:lvlText w:val=""/>
      <w:lvlJc w:val="left"/>
      <w:pPr>
        <w:ind w:left="2989" w:hanging="360"/>
      </w:pPr>
      <w:rPr>
        <w:rFonts w:ascii="Symbol" w:hAnsi="Symbol" w:hint="default"/>
      </w:rPr>
    </w:lvl>
    <w:lvl w:ilvl="4" w:tplc="04100003" w:tentative="1">
      <w:start w:val="1"/>
      <w:numFmt w:val="bullet"/>
      <w:lvlText w:val="o"/>
      <w:lvlJc w:val="left"/>
      <w:pPr>
        <w:ind w:left="3709" w:hanging="360"/>
      </w:pPr>
      <w:rPr>
        <w:rFonts w:ascii="Courier New" w:hAnsi="Courier New" w:hint="default"/>
      </w:rPr>
    </w:lvl>
    <w:lvl w:ilvl="5" w:tplc="04100005" w:tentative="1">
      <w:start w:val="1"/>
      <w:numFmt w:val="bullet"/>
      <w:lvlText w:val=""/>
      <w:lvlJc w:val="left"/>
      <w:pPr>
        <w:ind w:left="4429" w:hanging="360"/>
      </w:pPr>
      <w:rPr>
        <w:rFonts w:ascii="Wingdings" w:hAnsi="Wingdings" w:hint="default"/>
      </w:rPr>
    </w:lvl>
    <w:lvl w:ilvl="6" w:tplc="04100001" w:tentative="1">
      <w:start w:val="1"/>
      <w:numFmt w:val="bullet"/>
      <w:lvlText w:val=""/>
      <w:lvlJc w:val="left"/>
      <w:pPr>
        <w:ind w:left="5149" w:hanging="360"/>
      </w:pPr>
      <w:rPr>
        <w:rFonts w:ascii="Symbol" w:hAnsi="Symbol" w:hint="default"/>
      </w:rPr>
    </w:lvl>
    <w:lvl w:ilvl="7" w:tplc="04100003" w:tentative="1">
      <w:start w:val="1"/>
      <w:numFmt w:val="bullet"/>
      <w:lvlText w:val="o"/>
      <w:lvlJc w:val="left"/>
      <w:pPr>
        <w:ind w:left="5869" w:hanging="360"/>
      </w:pPr>
      <w:rPr>
        <w:rFonts w:ascii="Courier New" w:hAnsi="Courier New" w:hint="default"/>
      </w:rPr>
    </w:lvl>
    <w:lvl w:ilvl="8" w:tplc="04100005" w:tentative="1">
      <w:start w:val="1"/>
      <w:numFmt w:val="bullet"/>
      <w:lvlText w:val=""/>
      <w:lvlJc w:val="left"/>
      <w:pPr>
        <w:ind w:left="6589" w:hanging="360"/>
      </w:pPr>
      <w:rPr>
        <w:rFonts w:ascii="Wingdings" w:hAnsi="Wingdings" w:hint="default"/>
      </w:rPr>
    </w:lvl>
  </w:abstractNum>
  <w:abstractNum w:abstractNumId="25">
    <w:nsid w:val="54790032"/>
    <w:multiLevelType w:val="hybridMultilevel"/>
    <w:tmpl w:val="69A8BB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6025427"/>
    <w:multiLevelType w:val="hybridMultilevel"/>
    <w:tmpl w:val="686EA122"/>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nsid w:val="586D16E0"/>
    <w:multiLevelType w:val="hybridMultilevel"/>
    <w:tmpl w:val="A1389184"/>
    <w:lvl w:ilvl="0" w:tplc="1F182136">
      <w:start w:val="1"/>
      <w:numFmt w:val="lowerLetter"/>
      <w:lvlText w:val="%1)"/>
      <w:lvlJc w:val="left"/>
      <w:pPr>
        <w:ind w:left="881"/>
      </w:pPr>
      <w:rPr>
        <w:rFonts w:ascii="Times New Roman" w:eastAsia="Times New Roman" w:hAnsi="Times New Roman" w:cs="Times New Roman"/>
        <w:b w:val="0"/>
        <w:i w:val="0"/>
        <w:strike w:val="0"/>
        <w:dstrike w:val="0"/>
        <w:color w:val="000000"/>
        <w:sz w:val="20"/>
        <w:u w:val="none" w:color="000000"/>
        <w:vertAlign w:val="baseline"/>
      </w:rPr>
    </w:lvl>
    <w:lvl w:ilvl="1" w:tplc="9BE40C12">
      <w:start w:val="1"/>
      <w:numFmt w:val="lowerLetter"/>
      <w:lvlText w:val="%2"/>
      <w:lvlJc w:val="left"/>
      <w:pPr>
        <w:ind w:left="1613"/>
      </w:pPr>
      <w:rPr>
        <w:rFonts w:ascii="Times New Roman" w:eastAsia="Times New Roman" w:hAnsi="Times New Roman" w:cs="Times New Roman"/>
        <w:b w:val="0"/>
        <w:i w:val="0"/>
        <w:strike w:val="0"/>
        <w:dstrike w:val="0"/>
        <w:color w:val="000000"/>
        <w:sz w:val="20"/>
        <w:u w:val="none" w:color="000000"/>
        <w:vertAlign w:val="baseline"/>
      </w:rPr>
    </w:lvl>
    <w:lvl w:ilvl="2" w:tplc="53E29B90">
      <w:start w:val="1"/>
      <w:numFmt w:val="lowerRoman"/>
      <w:lvlText w:val="%3"/>
      <w:lvlJc w:val="left"/>
      <w:pPr>
        <w:ind w:left="2333"/>
      </w:pPr>
      <w:rPr>
        <w:rFonts w:ascii="Times New Roman" w:eastAsia="Times New Roman" w:hAnsi="Times New Roman" w:cs="Times New Roman"/>
        <w:b w:val="0"/>
        <w:i w:val="0"/>
        <w:strike w:val="0"/>
        <w:dstrike w:val="0"/>
        <w:color w:val="000000"/>
        <w:sz w:val="20"/>
        <w:u w:val="none" w:color="000000"/>
        <w:vertAlign w:val="baseline"/>
      </w:rPr>
    </w:lvl>
    <w:lvl w:ilvl="3" w:tplc="8EA82CDA">
      <w:start w:val="1"/>
      <w:numFmt w:val="decimal"/>
      <w:lvlText w:val="%4"/>
      <w:lvlJc w:val="left"/>
      <w:pPr>
        <w:ind w:left="3053"/>
      </w:pPr>
      <w:rPr>
        <w:rFonts w:ascii="Times New Roman" w:eastAsia="Times New Roman" w:hAnsi="Times New Roman" w:cs="Times New Roman"/>
        <w:b w:val="0"/>
        <w:i w:val="0"/>
        <w:strike w:val="0"/>
        <w:dstrike w:val="0"/>
        <w:color w:val="000000"/>
        <w:sz w:val="20"/>
        <w:u w:val="none" w:color="000000"/>
        <w:vertAlign w:val="baseline"/>
      </w:rPr>
    </w:lvl>
    <w:lvl w:ilvl="4" w:tplc="120EE972">
      <w:start w:val="1"/>
      <w:numFmt w:val="lowerLetter"/>
      <w:lvlText w:val="%5"/>
      <w:lvlJc w:val="left"/>
      <w:pPr>
        <w:ind w:left="3773"/>
      </w:pPr>
      <w:rPr>
        <w:rFonts w:ascii="Times New Roman" w:eastAsia="Times New Roman" w:hAnsi="Times New Roman" w:cs="Times New Roman"/>
        <w:b w:val="0"/>
        <w:i w:val="0"/>
        <w:strike w:val="0"/>
        <w:dstrike w:val="0"/>
        <w:color w:val="000000"/>
        <w:sz w:val="20"/>
        <w:u w:val="none" w:color="000000"/>
        <w:vertAlign w:val="baseline"/>
      </w:rPr>
    </w:lvl>
    <w:lvl w:ilvl="5" w:tplc="6B504644">
      <w:start w:val="1"/>
      <w:numFmt w:val="lowerRoman"/>
      <w:lvlText w:val="%6"/>
      <w:lvlJc w:val="left"/>
      <w:pPr>
        <w:ind w:left="4493"/>
      </w:pPr>
      <w:rPr>
        <w:rFonts w:ascii="Times New Roman" w:eastAsia="Times New Roman" w:hAnsi="Times New Roman" w:cs="Times New Roman"/>
        <w:b w:val="0"/>
        <w:i w:val="0"/>
        <w:strike w:val="0"/>
        <w:dstrike w:val="0"/>
        <w:color w:val="000000"/>
        <w:sz w:val="20"/>
        <w:u w:val="none" w:color="000000"/>
        <w:vertAlign w:val="baseline"/>
      </w:rPr>
    </w:lvl>
    <w:lvl w:ilvl="6" w:tplc="214488A0">
      <w:start w:val="1"/>
      <w:numFmt w:val="decimal"/>
      <w:lvlText w:val="%7"/>
      <w:lvlJc w:val="left"/>
      <w:pPr>
        <w:ind w:left="5213"/>
      </w:pPr>
      <w:rPr>
        <w:rFonts w:ascii="Times New Roman" w:eastAsia="Times New Roman" w:hAnsi="Times New Roman" w:cs="Times New Roman"/>
        <w:b w:val="0"/>
        <w:i w:val="0"/>
        <w:strike w:val="0"/>
        <w:dstrike w:val="0"/>
        <w:color w:val="000000"/>
        <w:sz w:val="20"/>
        <w:u w:val="none" w:color="000000"/>
        <w:vertAlign w:val="baseline"/>
      </w:rPr>
    </w:lvl>
    <w:lvl w:ilvl="7" w:tplc="FF46D750">
      <w:start w:val="1"/>
      <w:numFmt w:val="lowerLetter"/>
      <w:lvlText w:val="%8"/>
      <w:lvlJc w:val="left"/>
      <w:pPr>
        <w:ind w:left="5933"/>
      </w:pPr>
      <w:rPr>
        <w:rFonts w:ascii="Times New Roman" w:eastAsia="Times New Roman" w:hAnsi="Times New Roman" w:cs="Times New Roman"/>
        <w:b w:val="0"/>
        <w:i w:val="0"/>
        <w:strike w:val="0"/>
        <w:dstrike w:val="0"/>
        <w:color w:val="000000"/>
        <w:sz w:val="20"/>
        <w:u w:val="none" w:color="000000"/>
        <w:vertAlign w:val="baseline"/>
      </w:rPr>
    </w:lvl>
    <w:lvl w:ilvl="8" w:tplc="BE5C7B14">
      <w:start w:val="1"/>
      <w:numFmt w:val="lowerRoman"/>
      <w:lvlText w:val="%9"/>
      <w:lvlJc w:val="left"/>
      <w:pPr>
        <w:ind w:left="6653"/>
      </w:pPr>
      <w:rPr>
        <w:rFonts w:ascii="Times New Roman" w:eastAsia="Times New Roman" w:hAnsi="Times New Roman" w:cs="Times New Roman"/>
        <w:b w:val="0"/>
        <w:i w:val="0"/>
        <w:strike w:val="0"/>
        <w:dstrike w:val="0"/>
        <w:color w:val="000000"/>
        <w:sz w:val="20"/>
        <w:u w:val="none" w:color="000000"/>
        <w:vertAlign w:val="baseline"/>
      </w:rPr>
    </w:lvl>
  </w:abstractNum>
  <w:abstractNum w:abstractNumId="28">
    <w:nsid w:val="5B575229"/>
    <w:multiLevelType w:val="hybridMultilevel"/>
    <w:tmpl w:val="28A6ED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CC005F7"/>
    <w:multiLevelType w:val="hybridMultilevel"/>
    <w:tmpl w:val="2722A2AC"/>
    <w:lvl w:ilvl="0" w:tplc="33FCB350">
      <w:numFmt w:val="bullet"/>
      <w:lvlText w:val="-"/>
      <w:lvlJc w:val="left"/>
      <w:pPr>
        <w:ind w:left="546" w:hanging="135"/>
      </w:pPr>
      <w:rPr>
        <w:rFonts w:ascii="Times New Roman" w:eastAsia="Times New Roman" w:hAnsi="Times New Roman" w:cs="Times New Roman" w:hint="default"/>
        <w:w w:val="100"/>
        <w:sz w:val="23"/>
        <w:szCs w:val="23"/>
        <w:lang w:val="it-IT" w:eastAsia="en-US" w:bidi="ar-SA"/>
      </w:rPr>
    </w:lvl>
    <w:lvl w:ilvl="1" w:tplc="9FBC9856">
      <w:numFmt w:val="bullet"/>
      <w:lvlText w:val="•"/>
      <w:lvlJc w:val="left"/>
      <w:pPr>
        <w:ind w:left="1545" w:hanging="135"/>
      </w:pPr>
      <w:rPr>
        <w:rFonts w:hint="default"/>
        <w:lang w:val="it-IT" w:eastAsia="en-US" w:bidi="ar-SA"/>
      </w:rPr>
    </w:lvl>
    <w:lvl w:ilvl="2" w:tplc="B03EEE0A">
      <w:numFmt w:val="bullet"/>
      <w:lvlText w:val="•"/>
      <w:lvlJc w:val="left"/>
      <w:pPr>
        <w:ind w:left="2550" w:hanging="135"/>
      </w:pPr>
      <w:rPr>
        <w:rFonts w:hint="default"/>
        <w:lang w:val="it-IT" w:eastAsia="en-US" w:bidi="ar-SA"/>
      </w:rPr>
    </w:lvl>
    <w:lvl w:ilvl="3" w:tplc="B218C0BC">
      <w:numFmt w:val="bullet"/>
      <w:lvlText w:val="•"/>
      <w:lvlJc w:val="left"/>
      <w:pPr>
        <w:ind w:left="3555" w:hanging="135"/>
      </w:pPr>
      <w:rPr>
        <w:rFonts w:hint="default"/>
        <w:lang w:val="it-IT" w:eastAsia="en-US" w:bidi="ar-SA"/>
      </w:rPr>
    </w:lvl>
    <w:lvl w:ilvl="4" w:tplc="A502DE4A">
      <w:numFmt w:val="bullet"/>
      <w:lvlText w:val="•"/>
      <w:lvlJc w:val="left"/>
      <w:pPr>
        <w:ind w:left="4560" w:hanging="135"/>
      </w:pPr>
      <w:rPr>
        <w:rFonts w:hint="default"/>
        <w:lang w:val="it-IT" w:eastAsia="en-US" w:bidi="ar-SA"/>
      </w:rPr>
    </w:lvl>
    <w:lvl w:ilvl="5" w:tplc="4B740F96">
      <w:numFmt w:val="bullet"/>
      <w:lvlText w:val="•"/>
      <w:lvlJc w:val="left"/>
      <w:pPr>
        <w:ind w:left="5565" w:hanging="135"/>
      </w:pPr>
      <w:rPr>
        <w:rFonts w:hint="default"/>
        <w:lang w:val="it-IT" w:eastAsia="en-US" w:bidi="ar-SA"/>
      </w:rPr>
    </w:lvl>
    <w:lvl w:ilvl="6" w:tplc="741839AE">
      <w:numFmt w:val="bullet"/>
      <w:lvlText w:val="•"/>
      <w:lvlJc w:val="left"/>
      <w:pPr>
        <w:ind w:left="6570" w:hanging="135"/>
      </w:pPr>
      <w:rPr>
        <w:rFonts w:hint="default"/>
        <w:lang w:val="it-IT" w:eastAsia="en-US" w:bidi="ar-SA"/>
      </w:rPr>
    </w:lvl>
    <w:lvl w:ilvl="7" w:tplc="4A1C8DCC">
      <w:numFmt w:val="bullet"/>
      <w:lvlText w:val="•"/>
      <w:lvlJc w:val="left"/>
      <w:pPr>
        <w:ind w:left="7575" w:hanging="135"/>
      </w:pPr>
      <w:rPr>
        <w:rFonts w:hint="default"/>
        <w:lang w:val="it-IT" w:eastAsia="en-US" w:bidi="ar-SA"/>
      </w:rPr>
    </w:lvl>
    <w:lvl w:ilvl="8" w:tplc="435C9784">
      <w:numFmt w:val="bullet"/>
      <w:lvlText w:val="•"/>
      <w:lvlJc w:val="left"/>
      <w:pPr>
        <w:ind w:left="8580" w:hanging="135"/>
      </w:pPr>
      <w:rPr>
        <w:rFonts w:hint="default"/>
        <w:lang w:val="it-IT" w:eastAsia="en-US" w:bidi="ar-SA"/>
      </w:rPr>
    </w:lvl>
  </w:abstractNum>
  <w:abstractNum w:abstractNumId="30">
    <w:nsid w:val="5E2F7D77"/>
    <w:multiLevelType w:val="hybridMultilevel"/>
    <w:tmpl w:val="202812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11F284C"/>
    <w:multiLevelType w:val="hybridMultilevel"/>
    <w:tmpl w:val="26DC270C"/>
    <w:lvl w:ilvl="0" w:tplc="04100001">
      <w:start w:val="1"/>
      <w:numFmt w:val="bullet"/>
      <w:lvlText w:val=""/>
      <w:lvlJc w:val="left"/>
      <w:pPr>
        <w:ind w:left="915" w:hanging="360"/>
      </w:pPr>
      <w:rPr>
        <w:rFonts w:ascii="Symbol" w:hAnsi="Symbol" w:hint="default"/>
      </w:rPr>
    </w:lvl>
    <w:lvl w:ilvl="1" w:tplc="04100003" w:tentative="1">
      <w:start w:val="1"/>
      <w:numFmt w:val="bullet"/>
      <w:lvlText w:val="o"/>
      <w:lvlJc w:val="left"/>
      <w:pPr>
        <w:ind w:left="1635" w:hanging="360"/>
      </w:pPr>
      <w:rPr>
        <w:rFonts w:ascii="Courier New" w:hAnsi="Courier New" w:hint="default"/>
      </w:rPr>
    </w:lvl>
    <w:lvl w:ilvl="2" w:tplc="04100005" w:tentative="1">
      <w:start w:val="1"/>
      <w:numFmt w:val="bullet"/>
      <w:lvlText w:val=""/>
      <w:lvlJc w:val="left"/>
      <w:pPr>
        <w:ind w:left="2355" w:hanging="360"/>
      </w:pPr>
      <w:rPr>
        <w:rFonts w:ascii="Wingdings" w:hAnsi="Wingdings" w:hint="default"/>
      </w:rPr>
    </w:lvl>
    <w:lvl w:ilvl="3" w:tplc="04100001" w:tentative="1">
      <w:start w:val="1"/>
      <w:numFmt w:val="bullet"/>
      <w:lvlText w:val=""/>
      <w:lvlJc w:val="left"/>
      <w:pPr>
        <w:ind w:left="3075" w:hanging="360"/>
      </w:pPr>
      <w:rPr>
        <w:rFonts w:ascii="Symbol" w:hAnsi="Symbol" w:hint="default"/>
      </w:rPr>
    </w:lvl>
    <w:lvl w:ilvl="4" w:tplc="04100003" w:tentative="1">
      <w:start w:val="1"/>
      <w:numFmt w:val="bullet"/>
      <w:lvlText w:val="o"/>
      <w:lvlJc w:val="left"/>
      <w:pPr>
        <w:ind w:left="3795" w:hanging="360"/>
      </w:pPr>
      <w:rPr>
        <w:rFonts w:ascii="Courier New" w:hAnsi="Courier New" w:hint="default"/>
      </w:rPr>
    </w:lvl>
    <w:lvl w:ilvl="5" w:tplc="04100005" w:tentative="1">
      <w:start w:val="1"/>
      <w:numFmt w:val="bullet"/>
      <w:lvlText w:val=""/>
      <w:lvlJc w:val="left"/>
      <w:pPr>
        <w:ind w:left="4515" w:hanging="360"/>
      </w:pPr>
      <w:rPr>
        <w:rFonts w:ascii="Wingdings" w:hAnsi="Wingdings" w:hint="default"/>
      </w:rPr>
    </w:lvl>
    <w:lvl w:ilvl="6" w:tplc="04100001" w:tentative="1">
      <w:start w:val="1"/>
      <w:numFmt w:val="bullet"/>
      <w:lvlText w:val=""/>
      <w:lvlJc w:val="left"/>
      <w:pPr>
        <w:ind w:left="5235" w:hanging="360"/>
      </w:pPr>
      <w:rPr>
        <w:rFonts w:ascii="Symbol" w:hAnsi="Symbol" w:hint="default"/>
      </w:rPr>
    </w:lvl>
    <w:lvl w:ilvl="7" w:tplc="04100003" w:tentative="1">
      <w:start w:val="1"/>
      <w:numFmt w:val="bullet"/>
      <w:lvlText w:val="o"/>
      <w:lvlJc w:val="left"/>
      <w:pPr>
        <w:ind w:left="5955" w:hanging="360"/>
      </w:pPr>
      <w:rPr>
        <w:rFonts w:ascii="Courier New" w:hAnsi="Courier New" w:hint="default"/>
      </w:rPr>
    </w:lvl>
    <w:lvl w:ilvl="8" w:tplc="04100005" w:tentative="1">
      <w:start w:val="1"/>
      <w:numFmt w:val="bullet"/>
      <w:lvlText w:val=""/>
      <w:lvlJc w:val="left"/>
      <w:pPr>
        <w:ind w:left="6675" w:hanging="360"/>
      </w:pPr>
      <w:rPr>
        <w:rFonts w:ascii="Wingdings" w:hAnsi="Wingdings" w:hint="default"/>
      </w:rPr>
    </w:lvl>
  </w:abstractNum>
  <w:abstractNum w:abstractNumId="32">
    <w:nsid w:val="623F593B"/>
    <w:multiLevelType w:val="hybridMultilevel"/>
    <w:tmpl w:val="6C7E7B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2DC6990"/>
    <w:multiLevelType w:val="hybridMultilevel"/>
    <w:tmpl w:val="F7BC8A7E"/>
    <w:lvl w:ilvl="0" w:tplc="9D12318C">
      <w:start w:val="1"/>
      <w:numFmt w:val="lowerLetter"/>
      <w:lvlText w:val="%1)"/>
      <w:lvlJc w:val="left"/>
      <w:pPr>
        <w:ind w:left="105" w:hanging="207"/>
      </w:pPr>
      <w:rPr>
        <w:rFonts w:ascii="Times New Roman" w:eastAsia="Times New Roman" w:hAnsi="Times New Roman" w:cs="Times New Roman" w:hint="default"/>
        <w:w w:val="99"/>
        <w:sz w:val="20"/>
        <w:szCs w:val="20"/>
      </w:rPr>
    </w:lvl>
    <w:lvl w:ilvl="1" w:tplc="47D06132">
      <w:numFmt w:val="bullet"/>
      <w:lvlText w:val="•"/>
      <w:lvlJc w:val="left"/>
      <w:pPr>
        <w:ind w:left="577" w:hanging="207"/>
      </w:pPr>
      <w:rPr>
        <w:rFonts w:hint="default"/>
      </w:rPr>
    </w:lvl>
    <w:lvl w:ilvl="2" w:tplc="4572BC88">
      <w:numFmt w:val="bullet"/>
      <w:lvlText w:val="•"/>
      <w:lvlJc w:val="left"/>
      <w:pPr>
        <w:ind w:left="1055" w:hanging="207"/>
      </w:pPr>
      <w:rPr>
        <w:rFonts w:hint="default"/>
      </w:rPr>
    </w:lvl>
    <w:lvl w:ilvl="3" w:tplc="38269464">
      <w:numFmt w:val="bullet"/>
      <w:lvlText w:val="•"/>
      <w:lvlJc w:val="left"/>
      <w:pPr>
        <w:ind w:left="1533" w:hanging="207"/>
      </w:pPr>
      <w:rPr>
        <w:rFonts w:hint="default"/>
      </w:rPr>
    </w:lvl>
    <w:lvl w:ilvl="4" w:tplc="588C7EAC">
      <w:numFmt w:val="bullet"/>
      <w:lvlText w:val="•"/>
      <w:lvlJc w:val="left"/>
      <w:pPr>
        <w:ind w:left="2011" w:hanging="207"/>
      </w:pPr>
      <w:rPr>
        <w:rFonts w:hint="default"/>
      </w:rPr>
    </w:lvl>
    <w:lvl w:ilvl="5" w:tplc="F52C6514">
      <w:numFmt w:val="bullet"/>
      <w:lvlText w:val="•"/>
      <w:lvlJc w:val="left"/>
      <w:pPr>
        <w:ind w:left="2489" w:hanging="207"/>
      </w:pPr>
      <w:rPr>
        <w:rFonts w:hint="default"/>
      </w:rPr>
    </w:lvl>
    <w:lvl w:ilvl="6" w:tplc="2CDEB1B2">
      <w:numFmt w:val="bullet"/>
      <w:lvlText w:val="•"/>
      <w:lvlJc w:val="left"/>
      <w:pPr>
        <w:ind w:left="2967" w:hanging="207"/>
      </w:pPr>
      <w:rPr>
        <w:rFonts w:hint="default"/>
      </w:rPr>
    </w:lvl>
    <w:lvl w:ilvl="7" w:tplc="75328526">
      <w:numFmt w:val="bullet"/>
      <w:lvlText w:val="•"/>
      <w:lvlJc w:val="left"/>
      <w:pPr>
        <w:ind w:left="3445" w:hanging="207"/>
      </w:pPr>
      <w:rPr>
        <w:rFonts w:hint="default"/>
      </w:rPr>
    </w:lvl>
    <w:lvl w:ilvl="8" w:tplc="6A6C1334">
      <w:numFmt w:val="bullet"/>
      <w:lvlText w:val="•"/>
      <w:lvlJc w:val="left"/>
      <w:pPr>
        <w:ind w:left="3923" w:hanging="207"/>
      </w:pPr>
      <w:rPr>
        <w:rFonts w:hint="default"/>
      </w:rPr>
    </w:lvl>
  </w:abstractNum>
  <w:abstractNum w:abstractNumId="34">
    <w:nsid w:val="65C62135"/>
    <w:multiLevelType w:val="hybridMultilevel"/>
    <w:tmpl w:val="C860C882"/>
    <w:lvl w:ilvl="0" w:tplc="39D865EE">
      <w:start w:val="1"/>
      <w:numFmt w:val="decimal"/>
      <w:lvlText w:val="%1."/>
      <w:lvlJc w:val="left"/>
      <w:pPr>
        <w:ind w:left="1080" w:hanging="72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5">
    <w:nsid w:val="68AA1658"/>
    <w:multiLevelType w:val="hybridMultilevel"/>
    <w:tmpl w:val="C526B4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BB42F6F"/>
    <w:multiLevelType w:val="hybridMultilevel"/>
    <w:tmpl w:val="EDC897DC"/>
    <w:lvl w:ilvl="0" w:tplc="8EA82CDA">
      <w:start w:val="1"/>
      <w:numFmt w:val="decimal"/>
      <w:lvlText w:val="%1"/>
      <w:lvlJc w:val="left"/>
      <w:pPr>
        <w:ind w:left="3053"/>
      </w:pPr>
      <w:rPr>
        <w:rFonts w:ascii="Times New Roman" w:eastAsia="Times New Roman" w:hAnsi="Times New Roman" w:cs="Times New Roman"/>
        <w:b w:val="0"/>
        <w:i w:val="0"/>
        <w:strike w:val="0"/>
        <w:dstrike w:val="0"/>
        <w:color w:val="000000"/>
        <w:sz w:val="20"/>
        <w:u w:val="none" w:color="00000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DDE35B4"/>
    <w:multiLevelType w:val="hybridMultilevel"/>
    <w:tmpl w:val="A1A84D0C"/>
    <w:lvl w:ilvl="0" w:tplc="0410000F">
      <w:start w:val="4"/>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8">
    <w:nsid w:val="79FF04E0"/>
    <w:multiLevelType w:val="hybridMultilevel"/>
    <w:tmpl w:val="564047AC"/>
    <w:lvl w:ilvl="0" w:tplc="017C5076">
      <w:start w:val="1"/>
      <w:numFmt w:val="lowerLetter"/>
      <w:lvlText w:val="%1)"/>
      <w:lvlJc w:val="left"/>
      <w:pPr>
        <w:ind w:left="217" w:hanging="217"/>
        <w:jc w:val="right"/>
      </w:pPr>
      <w:rPr>
        <w:rFonts w:ascii="Times New Roman" w:eastAsia="Times New Roman" w:hAnsi="Times New Roman" w:cs="Times New Roman" w:hint="default"/>
        <w:w w:val="100"/>
        <w:sz w:val="21"/>
        <w:szCs w:val="21"/>
        <w:lang w:val="it-IT" w:eastAsia="en-US" w:bidi="ar-SA"/>
      </w:rPr>
    </w:lvl>
    <w:lvl w:ilvl="1" w:tplc="49B649C4">
      <w:numFmt w:val="bullet"/>
      <w:lvlText w:val="•"/>
      <w:lvlJc w:val="left"/>
      <w:pPr>
        <w:ind w:left="853" w:hanging="217"/>
      </w:pPr>
      <w:rPr>
        <w:rFonts w:hint="default"/>
        <w:lang w:val="it-IT" w:eastAsia="en-US" w:bidi="ar-SA"/>
      </w:rPr>
    </w:lvl>
    <w:lvl w:ilvl="2" w:tplc="4C86FFF2">
      <w:numFmt w:val="bullet"/>
      <w:lvlText w:val="•"/>
      <w:lvlJc w:val="left"/>
      <w:pPr>
        <w:ind w:left="1491" w:hanging="217"/>
      </w:pPr>
      <w:rPr>
        <w:rFonts w:hint="default"/>
        <w:lang w:val="it-IT" w:eastAsia="en-US" w:bidi="ar-SA"/>
      </w:rPr>
    </w:lvl>
    <w:lvl w:ilvl="3" w:tplc="9C76DDDE">
      <w:numFmt w:val="bullet"/>
      <w:lvlText w:val="•"/>
      <w:lvlJc w:val="left"/>
      <w:pPr>
        <w:ind w:left="2129" w:hanging="217"/>
      </w:pPr>
      <w:rPr>
        <w:rFonts w:hint="default"/>
        <w:lang w:val="it-IT" w:eastAsia="en-US" w:bidi="ar-SA"/>
      </w:rPr>
    </w:lvl>
    <w:lvl w:ilvl="4" w:tplc="2646B548">
      <w:numFmt w:val="bullet"/>
      <w:lvlText w:val="•"/>
      <w:lvlJc w:val="left"/>
      <w:pPr>
        <w:ind w:left="2766" w:hanging="217"/>
      </w:pPr>
      <w:rPr>
        <w:rFonts w:hint="default"/>
        <w:lang w:val="it-IT" w:eastAsia="en-US" w:bidi="ar-SA"/>
      </w:rPr>
    </w:lvl>
    <w:lvl w:ilvl="5" w:tplc="FE603E7C">
      <w:numFmt w:val="bullet"/>
      <w:lvlText w:val="•"/>
      <w:lvlJc w:val="left"/>
      <w:pPr>
        <w:ind w:left="3404" w:hanging="217"/>
      </w:pPr>
      <w:rPr>
        <w:rFonts w:hint="default"/>
        <w:lang w:val="it-IT" w:eastAsia="en-US" w:bidi="ar-SA"/>
      </w:rPr>
    </w:lvl>
    <w:lvl w:ilvl="6" w:tplc="8152A896">
      <w:numFmt w:val="bullet"/>
      <w:lvlText w:val="•"/>
      <w:lvlJc w:val="left"/>
      <w:pPr>
        <w:ind w:left="4042" w:hanging="217"/>
      </w:pPr>
      <w:rPr>
        <w:rFonts w:hint="default"/>
        <w:lang w:val="it-IT" w:eastAsia="en-US" w:bidi="ar-SA"/>
      </w:rPr>
    </w:lvl>
    <w:lvl w:ilvl="7" w:tplc="EC36628E">
      <w:numFmt w:val="bullet"/>
      <w:lvlText w:val="•"/>
      <w:lvlJc w:val="left"/>
      <w:pPr>
        <w:ind w:left="4679" w:hanging="217"/>
      </w:pPr>
      <w:rPr>
        <w:rFonts w:hint="default"/>
        <w:lang w:val="it-IT" w:eastAsia="en-US" w:bidi="ar-SA"/>
      </w:rPr>
    </w:lvl>
    <w:lvl w:ilvl="8" w:tplc="6196500A">
      <w:numFmt w:val="bullet"/>
      <w:lvlText w:val="•"/>
      <w:lvlJc w:val="left"/>
      <w:pPr>
        <w:ind w:left="5317" w:hanging="217"/>
      </w:pPr>
      <w:rPr>
        <w:rFonts w:hint="default"/>
        <w:lang w:val="it-IT" w:eastAsia="en-US" w:bidi="ar-SA"/>
      </w:rPr>
    </w:lvl>
  </w:abstractNum>
  <w:abstractNum w:abstractNumId="39">
    <w:nsid w:val="7B3B6124"/>
    <w:multiLevelType w:val="hybridMultilevel"/>
    <w:tmpl w:val="EFBA6E48"/>
    <w:lvl w:ilvl="0" w:tplc="323A3132">
      <w:start w:val="6"/>
      <w:numFmt w:val="decimal"/>
      <w:lvlText w:val="%1."/>
      <w:lvlJc w:val="left"/>
      <w:pPr>
        <w:ind w:left="720" w:hanging="360"/>
      </w:pPr>
      <w:rPr>
        <w:rFonts w:cs="Times New Roman" w:hint="default"/>
        <w:b/>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0">
    <w:nsid w:val="7F4B4459"/>
    <w:multiLevelType w:val="hybridMultilevel"/>
    <w:tmpl w:val="3D1A64A8"/>
    <w:lvl w:ilvl="0" w:tplc="04100001">
      <w:start w:val="1"/>
      <w:numFmt w:val="bullet"/>
      <w:lvlText w:val=""/>
      <w:lvlJc w:val="left"/>
      <w:pPr>
        <w:ind w:left="829" w:hanging="360"/>
      </w:pPr>
      <w:rPr>
        <w:rFonts w:ascii="Symbol" w:hAnsi="Symbol" w:hint="default"/>
      </w:rPr>
    </w:lvl>
    <w:lvl w:ilvl="1" w:tplc="04100003" w:tentative="1">
      <w:start w:val="1"/>
      <w:numFmt w:val="bullet"/>
      <w:lvlText w:val="o"/>
      <w:lvlJc w:val="left"/>
      <w:pPr>
        <w:ind w:left="1549" w:hanging="360"/>
      </w:pPr>
      <w:rPr>
        <w:rFonts w:ascii="Courier New" w:hAnsi="Courier New" w:hint="default"/>
      </w:rPr>
    </w:lvl>
    <w:lvl w:ilvl="2" w:tplc="04100005" w:tentative="1">
      <w:start w:val="1"/>
      <w:numFmt w:val="bullet"/>
      <w:lvlText w:val=""/>
      <w:lvlJc w:val="left"/>
      <w:pPr>
        <w:ind w:left="2269" w:hanging="360"/>
      </w:pPr>
      <w:rPr>
        <w:rFonts w:ascii="Wingdings" w:hAnsi="Wingdings" w:hint="default"/>
      </w:rPr>
    </w:lvl>
    <w:lvl w:ilvl="3" w:tplc="04100001" w:tentative="1">
      <w:start w:val="1"/>
      <w:numFmt w:val="bullet"/>
      <w:lvlText w:val=""/>
      <w:lvlJc w:val="left"/>
      <w:pPr>
        <w:ind w:left="2989" w:hanging="360"/>
      </w:pPr>
      <w:rPr>
        <w:rFonts w:ascii="Symbol" w:hAnsi="Symbol" w:hint="default"/>
      </w:rPr>
    </w:lvl>
    <w:lvl w:ilvl="4" w:tplc="04100003" w:tentative="1">
      <w:start w:val="1"/>
      <w:numFmt w:val="bullet"/>
      <w:lvlText w:val="o"/>
      <w:lvlJc w:val="left"/>
      <w:pPr>
        <w:ind w:left="3709" w:hanging="360"/>
      </w:pPr>
      <w:rPr>
        <w:rFonts w:ascii="Courier New" w:hAnsi="Courier New" w:hint="default"/>
      </w:rPr>
    </w:lvl>
    <w:lvl w:ilvl="5" w:tplc="04100005" w:tentative="1">
      <w:start w:val="1"/>
      <w:numFmt w:val="bullet"/>
      <w:lvlText w:val=""/>
      <w:lvlJc w:val="left"/>
      <w:pPr>
        <w:ind w:left="4429" w:hanging="360"/>
      </w:pPr>
      <w:rPr>
        <w:rFonts w:ascii="Wingdings" w:hAnsi="Wingdings" w:hint="default"/>
      </w:rPr>
    </w:lvl>
    <w:lvl w:ilvl="6" w:tplc="04100001" w:tentative="1">
      <w:start w:val="1"/>
      <w:numFmt w:val="bullet"/>
      <w:lvlText w:val=""/>
      <w:lvlJc w:val="left"/>
      <w:pPr>
        <w:ind w:left="5149" w:hanging="360"/>
      </w:pPr>
      <w:rPr>
        <w:rFonts w:ascii="Symbol" w:hAnsi="Symbol" w:hint="default"/>
      </w:rPr>
    </w:lvl>
    <w:lvl w:ilvl="7" w:tplc="04100003" w:tentative="1">
      <w:start w:val="1"/>
      <w:numFmt w:val="bullet"/>
      <w:lvlText w:val="o"/>
      <w:lvlJc w:val="left"/>
      <w:pPr>
        <w:ind w:left="5869" w:hanging="360"/>
      </w:pPr>
      <w:rPr>
        <w:rFonts w:ascii="Courier New" w:hAnsi="Courier New" w:hint="default"/>
      </w:rPr>
    </w:lvl>
    <w:lvl w:ilvl="8" w:tplc="04100005" w:tentative="1">
      <w:start w:val="1"/>
      <w:numFmt w:val="bullet"/>
      <w:lvlText w:val=""/>
      <w:lvlJc w:val="left"/>
      <w:pPr>
        <w:ind w:left="6589" w:hanging="360"/>
      </w:pPr>
      <w:rPr>
        <w:rFonts w:ascii="Wingdings" w:hAnsi="Wingdings" w:hint="default"/>
      </w:rPr>
    </w:lvl>
  </w:abstractNum>
  <w:abstractNum w:abstractNumId="41">
    <w:nsid w:val="7FB5065D"/>
    <w:multiLevelType w:val="hybridMultilevel"/>
    <w:tmpl w:val="0AEC3B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4"/>
  </w:num>
  <w:num w:numId="2">
    <w:abstractNumId w:val="41"/>
  </w:num>
  <w:num w:numId="3">
    <w:abstractNumId w:val="40"/>
  </w:num>
  <w:num w:numId="4">
    <w:abstractNumId w:val="21"/>
  </w:num>
  <w:num w:numId="5">
    <w:abstractNumId w:val="20"/>
  </w:num>
  <w:num w:numId="6">
    <w:abstractNumId w:val="18"/>
  </w:num>
  <w:num w:numId="7">
    <w:abstractNumId w:val="6"/>
  </w:num>
  <w:num w:numId="8">
    <w:abstractNumId w:val="16"/>
  </w:num>
  <w:num w:numId="9">
    <w:abstractNumId w:val="22"/>
  </w:num>
  <w:num w:numId="10">
    <w:abstractNumId w:val="11"/>
  </w:num>
  <w:num w:numId="11">
    <w:abstractNumId w:val="4"/>
  </w:num>
  <w:num w:numId="12">
    <w:abstractNumId w:val="23"/>
  </w:num>
  <w:num w:numId="13">
    <w:abstractNumId w:val="26"/>
  </w:num>
  <w:num w:numId="14">
    <w:abstractNumId w:val="32"/>
  </w:num>
  <w:num w:numId="15">
    <w:abstractNumId w:val="15"/>
  </w:num>
  <w:num w:numId="16">
    <w:abstractNumId w:val="33"/>
  </w:num>
  <w:num w:numId="17">
    <w:abstractNumId w:val="5"/>
  </w:num>
  <w:num w:numId="18">
    <w:abstractNumId w:val="7"/>
  </w:num>
  <w:num w:numId="19">
    <w:abstractNumId w:val="14"/>
  </w:num>
  <w:num w:numId="20">
    <w:abstractNumId w:val="1"/>
  </w:num>
  <w:num w:numId="21">
    <w:abstractNumId w:val="9"/>
  </w:num>
  <w:num w:numId="22">
    <w:abstractNumId w:val="17"/>
  </w:num>
  <w:num w:numId="23">
    <w:abstractNumId w:val="8"/>
  </w:num>
  <w:num w:numId="24">
    <w:abstractNumId w:val="37"/>
  </w:num>
  <w:num w:numId="25">
    <w:abstractNumId w:val="39"/>
  </w:num>
  <w:num w:numId="26">
    <w:abstractNumId w:val="19"/>
  </w:num>
  <w:num w:numId="27">
    <w:abstractNumId w:val="28"/>
  </w:num>
  <w:num w:numId="28">
    <w:abstractNumId w:val="0"/>
  </w:num>
  <w:num w:numId="29">
    <w:abstractNumId w:val="30"/>
  </w:num>
  <w:num w:numId="30">
    <w:abstractNumId w:val="3"/>
  </w:num>
  <w:num w:numId="31">
    <w:abstractNumId w:val="27"/>
  </w:num>
  <w:num w:numId="32">
    <w:abstractNumId w:val="10"/>
  </w:num>
  <w:num w:numId="33">
    <w:abstractNumId w:val="31"/>
  </w:num>
  <w:num w:numId="34">
    <w:abstractNumId w:val="35"/>
  </w:num>
  <w:num w:numId="35">
    <w:abstractNumId w:val="25"/>
  </w:num>
  <w:num w:numId="36">
    <w:abstractNumId w:val="34"/>
  </w:num>
  <w:num w:numId="37">
    <w:abstractNumId w:val="2"/>
  </w:num>
  <w:num w:numId="38">
    <w:abstractNumId w:val="36"/>
  </w:num>
  <w:num w:numId="39">
    <w:abstractNumId w:val="29"/>
  </w:num>
  <w:num w:numId="40">
    <w:abstractNumId w:val="13"/>
  </w:num>
  <w:num w:numId="41">
    <w:abstractNumId w:val="12"/>
  </w:num>
  <w:num w:numId="42">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4097"/>
  </w:hdrShapeDefaults>
  <w:footnotePr>
    <w:footnote w:id="0"/>
    <w:footnote w:id="1"/>
  </w:footnotePr>
  <w:endnotePr>
    <w:endnote w:id="0"/>
    <w:endnote w:id="1"/>
  </w:endnotePr>
  <w:compat>
    <w:useFELayout/>
  </w:compat>
  <w:rsids>
    <w:rsidRoot w:val="00164510"/>
    <w:rsid w:val="00006E9C"/>
    <w:rsid w:val="00032DE0"/>
    <w:rsid w:val="00081AC1"/>
    <w:rsid w:val="000B1B3B"/>
    <w:rsid w:val="000D1585"/>
    <w:rsid w:val="000D1726"/>
    <w:rsid w:val="000F096F"/>
    <w:rsid w:val="00137739"/>
    <w:rsid w:val="00143D02"/>
    <w:rsid w:val="00146925"/>
    <w:rsid w:val="00164510"/>
    <w:rsid w:val="00186E82"/>
    <w:rsid w:val="00194D8C"/>
    <w:rsid w:val="001C1BB7"/>
    <w:rsid w:val="002549B3"/>
    <w:rsid w:val="00273F8E"/>
    <w:rsid w:val="00282609"/>
    <w:rsid w:val="002A60C0"/>
    <w:rsid w:val="002B43E4"/>
    <w:rsid w:val="002C74B3"/>
    <w:rsid w:val="002F4FE9"/>
    <w:rsid w:val="003B38D9"/>
    <w:rsid w:val="003C77CE"/>
    <w:rsid w:val="003D3B49"/>
    <w:rsid w:val="0041337C"/>
    <w:rsid w:val="00415792"/>
    <w:rsid w:val="00440C99"/>
    <w:rsid w:val="00443E45"/>
    <w:rsid w:val="004460D5"/>
    <w:rsid w:val="00446DD5"/>
    <w:rsid w:val="00453A2A"/>
    <w:rsid w:val="004735D8"/>
    <w:rsid w:val="0048044C"/>
    <w:rsid w:val="00486A75"/>
    <w:rsid w:val="004A16BC"/>
    <w:rsid w:val="00503778"/>
    <w:rsid w:val="00531969"/>
    <w:rsid w:val="00537940"/>
    <w:rsid w:val="005474C7"/>
    <w:rsid w:val="00560BF8"/>
    <w:rsid w:val="005671FC"/>
    <w:rsid w:val="00574A57"/>
    <w:rsid w:val="00584AEE"/>
    <w:rsid w:val="005915D6"/>
    <w:rsid w:val="005A6E1B"/>
    <w:rsid w:val="00603FEA"/>
    <w:rsid w:val="00625050"/>
    <w:rsid w:val="00674432"/>
    <w:rsid w:val="00693FC3"/>
    <w:rsid w:val="006A73F8"/>
    <w:rsid w:val="006C2F7D"/>
    <w:rsid w:val="006C61B6"/>
    <w:rsid w:val="006D1F09"/>
    <w:rsid w:val="006D3F06"/>
    <w:rsid w:val="006D5EB2"/>
    <w:rsid w:val="006E36CF"/>
    <w:rsid w:val="007079AB"/>
    <w:rsid w:val="007521D1"/>
    <w:rsid w:val="0076176B"/>
    <w:rsid w:val="00774E8A"/>
    <w:rsid w:val="0077635B"/>
    <w:rsid w:val="00784827"/>
    <w:rsid w:val="00790280"/>
    <w:rsid w:val="00795702"/>
    <w:rsid w:val="00797E3D"/>
    <w:rsid w:val="007B2EDB"/>
    <w:rsid w:val="007D2E65"/>
    <w:rsid w:val="007F369F"/>
    <w:rsid w:val="008259EB"/>
    <w:rsid w:val="00830765"/>
    <w:rsid w:val="0083327F"/>
    <w:rsid w:val="0086274A"/>
    <w:rsid w:val="00887200"/>
    <w:rsid w:val="008C28A4"/>
    <w:rsid w:val="008C2B89"/>
    <w:rsid w:val="008D1978"/>
    <w:rsid w:val="008E04F4"/>
    <w:rsid w:val="008E2A92"/>
    <w:rsid w:val="00934BB1"/>
    <w:rsid w:val="00935EF6"/>
    <w:rsid w:val="00987D7D"/>
    <w:rsid w:val="009A4A81"/>
    <w:rsid w:val="009B587B"/>
    <w:rsid w:val="009D7A1E"/>
    <w:rsid w:val="009E63CF"/>
    <w:rsid w:val="00A318AA"/>
    <w:rsid w:val="00A57F19"/>
    <w:rsid w:val="00A62662"/>
    <w:rsid w:val="00A83D8A"/>
    <w:rsid w:val="00AB595B"/>
    <w:rsid w:val="00AD6F64"/>
    <w:rsid w:val="00AF26B7"/>
    <w:rsid w:val="00B01323"/>
    <w:rsid w:val="00B06A1B"/>
    <w:rsid w:val="00B42950"/>
    <w:rsid w:val="00B50AE4"/>
    <w:rsid w:val="00B8448A"/>
    <w:rsid w:val="00B91175"/>
    <w:rsid w:val="00BB24D6"/>
    <w:rsid w:val="00BF2AD1"/>
    <w:rsid w:val="00C476FA"/>
    <w:rsid w:val="00C61922"/>
    <w:rsid w:val="00C66F27"/>
    <w:rsid w:val="00C828B2"/>
    <w:rsid w:val="00C837CF"/>
    <w:rsid w:val="00C90BB9"/>
    <w:rsid w:val="00C92F68"/>
    <w:rsid w:val="00CA0075"/>
    <w:rsid w:val="00CC07C5"/>
    <w:rsid w:val="00CF7D7F"/>
    <w:rsid w:val="00D074F2"/>
    <w:rsid w:val="00D2357D"/>
    <w:rsid w:val="00D279B9"/>
    <w:rsid w:val="00D40948"/>
    <w:rsid w:val="00D63BA6"/>
    <w:rsid w:val="00D91E2C"/>
    <w:rsid w:val="00D970A9"/>
    <w:rsid w:val="00DA654B"/>
    <w:rsid w:val="00DC75BB"/>
    <w:rsid w:val="00DE2453"/>
    <w:rsid w:val="00DF5BA4"/>
    <w:rsid w:val="00E0373B"/>
    <w:rsid w:val="00E329DA"/>
    <w:rsid w:val="00E332B4"/>
    <w:rsid w:val="00E439B3"/>
    <w:rsid w:val="00E47170"/>
    <w:rsid w:val="00E6510C"/>
    <w:rsid w:val="00EB7AE3"/>
    <w:rsid w:val="00ED08DE"/>
    <w:rsid w:val="00ED0F7F"/>
    <w:rsid w:val="00ED32D9"/>
    <w:rsid w:val="00ED5601"/>
    <w:rsid w:val="00EE3C8F"/>
    <w:rsid w:val="00F26F7A"/>
    <w:rsid w:val="00F40CED"/>
    <w:rsid w:val="00F43219"/>
    <w:rsid w:val="00F51493"/>
    <w:rsid w:val="00F73096"/>
    <w:rsid w:val="00F7562A"/>
    <w:rsid w:val="00FB0B72"/>
    <w:rsid w:val="00FB74A0"/>
    <w:rsid w:val="00FF5FA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7E3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ED32D9"/>
    <w:pPr>
      <w:ind w:left="720"/>
      <w:contextualSpacing/>
    </w:pPr>
  </w:style>
  <w:style w:type="paragraph" w:styleId="Testofumetto">
    <w:name w:val="Balloon Text"/>
    <w:basedOn w:val="Normale"/>
    <w:link w:val="TestofumettoCarattere"/>
    <w:uiPriority w:val="99"/>
    <w:semiHidden/>
    <w:unhideWhenUsed/>
    <w:rsid w:val="00F5149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51493"/>
    <w:rPr>
      <w:rFonts w:ascii="Segoe UI" w:hAnsi="Segoe UI" w:cs="Segoe UI"/>
      <w:sz w:val="18"/>
      <w:szCs w:val="18"/>
    </w:rPr>
  </w:style>
  <w:style w:type="table" w:customStyle="1" w:styleId="TableNormal">
    <w:name w:val="Table Normal"/>
    <w:uiPriority w:val="2"/>
    <w:semiHidden/>
    <w:unhideWhenUsed/>
    <w:qFormat/>
    <w:rsid w:val="00F51493"/>
    <w:pPr>
      <w:widowControl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F51493"/>
    <w:pPr>
      <w:widowControl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F51493"/>
    <w:pPr>
      <w:widowControl w:val="0"/>
      <w:spacing w:after="0" w:line="240" w:lineRule="auto"/>
    </w:pPr>
    <w:rPr>
      <w:rFonts w:cs="Times New Roman"/>
      <w:lang w:val="en-US" w:eastAsia="en-US"/>
    </w:rPr>
    <w:tblPr>
      <w:tblInd w:w="0" w:type="dxa"/>
      <w:tblCellMar>
        <w:top w:w="0" w:type="dxa"/>
        <w:left w:w="0" w:type="dxa"/>
        <w:bottom w:w="0" w:type="dxa"/>
        <w:right w:w="0" w:type="dxa"/>
      </w:tblCellMar>
    </w:tblPr>
  </w:style>
  <w:style w:type="paragraph" w:customStyle="1" w:styleId="Default">
    <w:name w:val="Default"/>
    <w:rsid w:val="00F5149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3">
    <w:name w:val="Table Normal3"/>
    <w:uiPriority w:val="2"/>
    <w:semiHidden/>
    <w:unhideWhenUsed/>
    <w:qFormat/>
    <w:rsid w:val="00F51493"/>
    <w:pPr>
      <w:widowControl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Grid">
    <w:name w:val="TableGrid"/>
    <w:rsid w:val="00F51493"/>
    <w:pPr>
      <w:spacing w:after="0" w:line="240" w:lineRule="auto"/>
    </w:pPr>
    <w:rPr>
      <w:rFonts w:cs="Times New Roman"/>
    </w:rPr>
    <w:tblPr>
      <w:tblCellMar>
        <w:top w:w="0" w:type="dxa"/>
        <w:left w:w="0" w:type="dxa"/>
        <w:bottom w:w="0" w:type="dxa"/>
        <w:right w:w="0" w:type="dxa"/>
      </w:tblCellMar>
    </w:tblPr>
  </w:style>
  <w:style w:type="table" w:customStyle="1" w:styleId="TableGrid1">
    <w:name w:val="TableGrid1"/>
    <w:rsid w:val="00F51493"/>
    <w:pPr>
      <w:spacing w:after="0" w:line="240" w:lineRule="auto"/>
    </w:pPr>
    <w:rPr>
      <w:rFonts w:cs="Times New Roman"/>
    </w:rPr>
    <w:tblPr>
      <w:tblCellMar>
        <w:top w:w="0" w:type="dxa"/>
        <w:left w:w="0" w:type="dxa"/>
        <w:bottom w:w="0" w:type="dxa"/>
        <w:right w:w="0" w:type="dxa"/>
      </w:tblCellMar>
    </w:tblPr>
  </w:style>
  <w:style w:type="table" w:customStyle="1" w:styleId="TableNormal4">
    <w:name w:val="Table Normal4"/>
    <w:uiPriority w:val="2"/>
    <w:semiHidden/>
    <w:unhideWhenUsed/>
    <w:qFormat/>
    <w:rsid w:val="00F51493"/>
    <w:pPr>
      <w:widowControl w:val="0"/>
      <w:spacing w:after="0" w:line="240" w:lineRule="auto"/>
    </w:pPr>
    <w:rPr>
      <w:rFonts w:cs="Times New Roman"/>
      <w:lang w:val="en-US" w:eastAsia="en-US"/>
    </w:rPr>
    <w:tblPr>
      <w:tblInd w:w="0" w:type="dxa"/>
      <w:tblCellMar>
        <w:top w:w="0" w:type="dxa"/>
        <w:left w:w="0" w:type="dxa"/>
        <w:bottom w:w="0" w:type="dxa"/>
        <w:right w:w="0" w:type="dxa"/>
      </w:tblCellMar>
    </w:tblPr>
  </w:style>
  <w:style w:type="paragraph" w:styleId="Intestazione">
    <w:name w:val="header"/>
    <w:basedOn w:val="Normale"/>
    <w:link w:val="IntestazioneCarattere"/>
    <w:uiPriority w:val="99"/>
    <w:unhideWhenUsed/>
    <w:rsid w:val="00F51493"/>
    <w:pPr>
      <w:tabs>
        <w:tab w:val="center" w:pos="4819"/>
        <w:tab w:val="right" w:pos="9638"/>
      </w:tabs>
      <w:spacing w:after="160" w:line="259" w:lineRule="auto"/>
    </w:pPr>
    <w:rPr>
      <w:rFonts w:cs="Times New Roman"/>
    </w:rPr>
  </w:style>
  <w:style w:type="character" w:customStyle="1" w:styleId="IntestazioneCarattere">
    <w:name w:val="Intestazione Carattere"/>
    <w:basedOn w:val="Carpredefinitoparagrafo"/>
    <w:link w:val="Intestazione"/>
    <w:uiPriority w:val="99"/>
    <w:rsid w:val="00F51493"/>
    <w:rPr>
      <w:rFonts w:cs="Times New Roman"/>
    </w:rPr>
  </w:style>
  <w:style w:type="paragraph" w:styleId="Pidipagina">
    <w:name w:val="footer"/>
    <w:basedOn w:val="Normale"/>
    <w:link w:val="PidipaginaCarattere"/>
    <w:uiPriority w:val="99"/>
    <w:unhideWhenUsed/>
    <w:rsid w:val="00F51493"/>
    <w:pPr>
      <w:tabs>
        <w:tab w:val="center" w:pos="4819"/>
        <w:tab w:val="right" w:pos="9638"/>
      </w:tabs>
      <w:spacing w:after="160" w:line="259" w:lineRule="auto"/>
    </w:pPr>
    <w:rPr>
      <w:rFonts w:cs="Times New Roman"/>
    </w:rPr>
  </w:style>
  <w:style w:type="character" w:customStyle="1" w:styleId="PidipaginaCarattere">
    <w:name w:val="Piè di pagina Carattere"/>
    <w:basedOn w:val="Carpredefinitoparagrafo"/>
    <w:link w:val="Pidipagina"/>
    <w:uiPriority w:val="99"/>
    <w:rsid w:val="00F51493"/>
    <w:rPr>
      <w:rFonts w:cs="Times New Roman"/>
    </w:rPr>
  </w:style>
  <w:style w:type="table" w:customStyle="1" w:styleId="TableGrid2">
    <w:name w:val="TableGrid2"/>
    <w:rsid w:val="00F51493"/>
    <w:pPr>
      <w:spacing w:after="0" w:line="240" w:lineRule="auto"/>
    </w:pPr>
    <w:rPr>
      <w:rFonts w:cs="Times New Roman"/>
    </w:rPr>
    <w:tblPr>
      <w:tblCellMar>
        <w:top w:w="0" w:type="dxa"/>
        <w:left w:w="0" w:type="dxa"/>
        <w:bottom w:w="0" w:type="dxa"/>
        <w:right w:w="0" w:type="dxa"/>
      </w:tblCellMar>
    </w:tblPr>
  </w:style>
  <w:style w:type="paragraph" w:styleId="NormaleWeb">
    <w:name w:val="Normal (Web)"/>
    <w:basedOn w:val="Normale"/>
    <w:uiPriority w:val="99"/>
    <w:unhideWhenUsed/>
    <w:rsid w:val="00F51493"/>
    <w:pPr>
      <w:spacing w:before="100" w:beforeAutospacing="1" w:after="100" w:afterAutospacing="1" w:line="240" w:lineRule="auto"/>
    </w:pPr>
    <w:rPr>
      <w:rFonts w:ascii="Times New Roman" w:hAnsi="Times New Roman" w:cs="Times New Roman"/>
      <w:sz w:val="24"/>
      <w:szCs w:val="24"/>
    </w:rPr>
  </w:style>
  <w:style w:type="character" w:styleId="Enfasigrassetto">
    <w:name w:val="Strong"/>
    <w:basedOn w:val="Carpredefinitoparagrafo"/>
    <w:uiPriority w:val="22"/>
    <w:qFormat/>
    <w:rsid w:val="00F51493"/>
    <w:rPr>
      <w:rFonts w:cs="Times New Roman"/>
      <w:b/>
    </w:rPr>
  </w:style>
  <w:style w:type="character" w:styleId="Enfasicorsivo">
    <w:name w:val="Emphasis"/>
    <w:basedOn w:val="Carpredefinitoparagrafo"/>
    <w:uiPriority w:val="20"/>
    <w:qFormat/>
    <w:rsid w:val="00F51493"/>
    <w:rPr>
      <w:rFonts w:cs="Times New Roman"/>
      <w:i/>
    </w:rPr>
  </w:style>
  <w:style w:type="character" w:styleId="Collegamentoipertestuale">
    <w:name w:val="Hyperlink"/>
    <w:basedOn w:val="Carpredefinitoparagrafo"/>
    <w:uiPriority w:val="99"/>
    <w:unhideWhenUsed/>
    <w:rsid w:val="00F51493"/>
    <w:rPr>
      <w:rFonts w:cs="Times New Roman"/>
      <w:color w:val="0000FF"/>
      <w:u w:val="single"/>
    </w:rPr>
  </w:style>
  <w:style w:type="paragraph" w:customStyle="1" w:styleId="TableParagraph">
    <w:name w:val="Table Paragraph"/>
    <w:basedOn w:val="Normale"/>
    <w:uiPriority w:val="1"/>
    <w:qFormat/>
    <w:rsid w:val="007521D1"/>
    <w:pPr>
      <w:widowControl w:val="0"/>
      <w:autoSpaceDE w:val="0"/>
      <w:autoSpaceDN w:val="0"/>
      <w:spacing w:after="0" w:line="240" w:lineRule="auto"/>
    </w:pPr>
    <w:rPr>
      <w:rFonts w:ascii="Microsoft Sans Serif" w:eastAsia="Microsoft Sans Serif" w:hAnsi="Microsoft Sans Serif" w:cs="Microsoft Sans Serif"/>
      <w:lang w:eastAsia="en-US"/>
    </w:rPr>
  </w:style>
  <w:style w:type="paragraph" w:styleId="Corpodeltesto">
    <w:name w:val="Body Text"/>
    <w:basedOn w:val="Normale"/>
    <w:link w:val="CorpodeltestoCarattere"/>
    <w:uiPriority w:val="1"/>
    <w:qFormat/>
    <w:rsid w:val="00FB74A0"/>
    <w:pPr>
      <w:widowControl w:val="0"/>
      <w:autoSpaceDE w:val="0"/>
      <w:autoSpaceDN w:val="0"/>
      <w:spacing w:after="0" w:line="240" w:lineRule="auto"/>
    </w:pPr>
    <w:rPr>
      <w:rFonts w:ascii="Times New Roman" w:eastAsia="Times New Roman" w:hAnsi="Times New Roman" w:cs="Times New Roman"/>
      <w:sz w:val="23"/>
      <w:szCs w:val="23"/>
      <w:lang w:eastAsia="en-US"/>
    </w:rPr>
  </w:style>
  <w:style w:type="character" w:customStyle="1" w:styleId="CorpodeltestoCarattere">
    <w:name w:val="Corpo del testo Carattere"/>
    <w:basedOn w:val="Carpredefinitoparagrafo"/>
    <w:link w:val="Corpodeltesto"/>
    <w:uiPriority w:val="1"/>
    <w:rsid w:val="00FB74A0"/>
    <w:rPr>
      <w:rFonts w:ascii="Times New Roman" w:eastAsia="Times New Roman" w:hAnsi="Times New Roman" w:cs="Times New Roman"/>
      <w:sz w:val="23"/>
      <w:szCs w:val="23"/>
      <w:lang w:eastAsia="en-US"/>
    </w:rPr>
  </w:style>
  <w:style w:type="paragraph" w:customStyle="1" w:styleId="Heading2">
    <w:name w:val="Heading 2"/>
    <w:basedOn w:val="Normale"/>
    <w:uiPriority w:val="1"/>
    <w:qFormat/>
    <w:rsid w:val="00FB74A0"/>
    <w:pPr>
      <w:widowControl w:val="0"/>
      <w:autoSpaceDE w:val="0"/>
      <w:autoSpaceDN w:val="0"/>
      <w:spacing w:before="90" w:after="0" w:line="240" w:lineRule="auto"/>
      <w:ind w:left="736"/>
      <w:jc w:val="center"/>
      <w:outlineLvl w:val="2"/>
    </w:pPr>
    <w:rPr>
      <w:rFonts w:ascii="Times New Roman" w:eastAsia="Times New Roman" w:hAnsi="Times New Roman" w:cs="Times New Roman"/>
      <w:b/>
      <w:bCs/>
      <w:sz w:val="24"/>
      <w:szCs w:val="24"/>
      <w:lang w:eastAsia="en-US"/>
    </w:rPr>
  </w:style>
  <w:style w:type="paragraph" w:customStyle="1" w:styleId="Heading3">
    <w:name w:val="Heading 3"/>
    <w:basedOn w:val="Normale"/>
    <w:uiPriority w:val="1"/>
    <w:qFormat/>
    <w:rsid w:val="00FB74A0"/>
    <w:pPr>
      <w:widowControl w:val="0"/>
      <w:autoSpaceDE w:val="0"/>
      <w:autoSpaceDN w:val="0"/>
      <w:spacing w:after="0" w:line="240" w:lineRule="auto"/>
      <w:ind w:left="479"/>
      <w:outlineLvl w:val="3"/>
    </w:pPr>
    <w:rPr>
      <w:rFonts w:ascii="Times New Roman" w:eastAsia="Times New Roman" w:hAnsi="Times New Roman" w:cs="Times New Roman"/>
      <w:b/>
      <w:bCs/>
      <w:sz w:val="23"/>
      <w:szCs w:val="23"/>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C3CF1-59DC-43F0-9998-954256C36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27</Pages>
  <Words>7067</Words>
  <Characters>40285</Characters>
  <Application>Microsoft Office Word</Application>
  <DocSecurity>0</DocSecurity>
  <Lines>335</Lines>
  <Paragraphs>94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Utente</cp:lastModifiedBy>
  <cp:revision>22</cp:revision>
  <cp:lastPrinted>2023-07-05T13:35:00Z</cp:lastPrinted>
  <dcterms:created xsi:type="dcterms:W3CDTF">2023-07-20T09:24:00Z</dcterms:created>
  <dcterms:modified xsi:type="dcterms:W3CDTF">2024-06-05T10:12:00Z</dcterms:modified>
</cp:coreProperties>
</file>